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</w:t>
      </w:r>
      <w:proofErr w:type="spellStart"/>
      <w:r>
        <w:rPr>
          <w:rFonts w:ascii="Times New Roman" w:hAnsi="Times New Roman"/>
          <w:sz w:val="28"/>
          <w:szCs w:val="28"/>
        </w:rPr>
        <w:t>антидепрессивный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Доказано, что большинство компонентов курительных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По силе галлюциногенного эффекта синтетические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канабиноиды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2.Смеси, компоненты которых обработаны химическими </w:t>
      </w:r>
      <w:proofErr w:type="spellStart"/>
      <w:r>
        <w:rPr>
          <w:rFonts w:ascii="Times New Roman" w:hAnsi="Times New Roman"/>
          <w:b/>
          <w:sz w:val="28"/>
          <w:szCs w:val="28"/>
        </w:rPr>
        <w:t>веществами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4C55EF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4C5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популярных курительных смесях «</w:t>
      </w:r>
      <w:proofErr w:type="spellStart"/>
      <w:r>
        <w:rPr>
          <w:rFonts w:ascii="Times New Roman" w:hAnsi="Times New Roman"/>
          <w:sz w:val="28"/>
          <w:szCs w:val="28"/>
        </w:rPr>
        <w:t>Спайс</w:t>
      </w:r>
      <w:proofErr w:type="spellEnd"/>
      <w:r>
        <w:rPr>
          <w:rFonts w:ascii="Times New Roman" w:hAnsi="Times New Roman"/>
          <w:sz w:val="28"/>
          <w:szCs w:val="28"/>
        </w:rPr>
        <w:t xml:space="preserve">) выявлена высокая концентрация синтетического </w:t>
      </w:r>
      <w:proofErr w:type="spellStart"/>
      <w:r>
        <w:rPr>
          <w:rFonts w:ascii="Times New Roman" w:hAnsi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/>
          <w:sz w:val="28"/>
          <w:szCs w:val="28"/>
        </w:rPr>
        <w:t xml:space="preserve"> JWH-018. </w:t>
      </w:r>
    </w:p>
    <w:p w:rsidR="00AA260C" w:rsidRDefault="00AA260C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01" w:rsidRPr="00AA260C" w:rsidRDefault="006F4F01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</w:t>
      </w:r>
      <w:proofErr w:type="spell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Спайса</w:t>
      </w:r>
      <w:proofErr w:type="spellEnd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» наркотиком, за его распространение введена уголовная ответственность. Все смеси, содержащие в себе синтетические компоненты</w:t>
      </w:r>
      <w:r w:rsidR="004C55EF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>
        <w:rPr>
          <w:rFonts w:ascii="Times New Roman" w:hAnsi="Times New Roman"/>
          <w:sz w:val="28"/>
          <w:szCs w:val="28"/>
        </w:rPr>
        <w:t>миксы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жалуются на кашель, слёзотечение,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 xml:space="preserve">Снижается внимание, ухудшается память, замедляется мыслительная деятельность, появляется склонность к </w:t>
      </w:r>
      <w:proofErr w:type="spellStart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депрессиям</w:t>
      </w:r>
      <w:proofErr w:type="gramStart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.</w:t>
      </w:r>
      <w:r w:rsidRPr="006F4F01">
        <w:rPr>
          <w:rFonts w:ascii="Times New Roman" w:hAnsi="Times New Roman"/>
          <w:sz w:val="28"/>
          <w:szCs w:val="28"/>
        </w:rPr>
        <w:t>У</w:t>
      </w:r>
      <w:proofErr w:type="gramEnd"/>
      <w:r w:rsidRPr="006F4F01">
        <w:rPr>
          <w:rFonts w:ascii="Times New Roman" w:hAnsi="Times New Roman"/>
          <w:sz w:val="28"/>
          <w:szCs w:val="28"/>
        </w:rPr>
        <w:t>же</w:t>
      </w:r>
      <w:proofErr w:type="spellEnd"/>
      <w:r w:rsidRPr="006F4F01">
        <w:rPr>
          <w:rFonts w:ascii="Times New Roman" w:hAnsi="Times New Roman"/>
          <w:sz w:val="28"/>
          <w:szCs w:val="28"/>
        </w:rPr>
        <w:t xml:space="preserve">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6F4F01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Приведите основания необходимости отказа от </w:t>
      </w:r>
      <w:proofErr w:type="spell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употребления</w:t>
      </w:r>
      <w:proofErr w:type="gram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:</w:t>
      </w:r>
      <w:r w:rsidRPr="00AA260C">
        <w:rPr>
          <w:rFonts w:ascii="Times New Roman" w:hAnsi="Times New Roman"/>
          <w:b/>
          <w:i/>
          <w:sz w:val="28"/>
          <w:szCs w:val="28"/>
        </w:rPr>
        <w:t>у</w:t>
      </w:r>
      <w:proofErr w:type="gramEnd"/>
      <w:r w:rsidRPr="00AA260C">
        <w:rPr>
          <w:rFonts w:ascii="Times New Roman" w:hAnsi="Times New Roman"/>
          <w:b/>
          <w:i/>
          <w:sz w:val="28"/>
          <w:szCs w:val="28"/>
        </w:rPr>
        <w:t>потребление</w:t>
      </w:r>
      <w:proofErr w:type="spellEnd"/>
      <w:r w:rsidRPr="00AA260C">
        <w:rPr>
          <w:rFonts w:ascii="Times New Roman" w:hAnsi="Times New Roman"/>
          <w:b/>
          <w:i/>
          <w:sz w:val="28"/>
          <w:szCs w:val="28"/>
        </w:rPr>
        <w:t xml:space="preserve"> курительных смесей может повлиять на их здоровье сейчас или в </w:t>
      </w:r>
      <w:proofErr w:type="spellStart"/>
      <w:r w:rsidRPr="00AA260C">
        <w:rPr>
          <w:rFonts w:ascii="Times New Roman" w:hAnsi="Times New Roman"/>
          <w:b/>
          <w:i/>
          <w:sz w:val="28"/>
          <w:szCs w:val="28"/>
        </w:rPr>
        <w:t>будущем;это</w:t>
      </w:r>
      <w:proofErr w:type="spellEnd"/>
      <w:r w:rsidRPr="00AA260C">
        <w:rPr>
          <w:rFonts w:ascii="Times New Roman" w:hAnsi="Times New Roman"/>
          <w:b/>
          <w:i/>
          <w:sz w:val="28"/>
          <w:szCs w:val="28"/>
        </w:rPr>
        <w:t xml:space="preserve">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proofErr w:type="gramStart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Давайте вместе предотвратим</w:t>
      </w:r>
      <w:proofErr w:type="gramEnd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беду!</w:t>
      </w:r>
    </w:p>
    <w:sectPr w:rsidR="003F5085" w:rsidSect="00FE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E58"/>
    <w:rsid w:val="000769A0"/>
    <w:rsid w:val="003F5085"/>
    <w:rsid w:val="004C55EF"/>
    <w:rsid w:val="00536E09"/>
    <w:rsid w:val="006F4F01"/>
    <w:rsid w:val="00731926"/>
    <w:rsid w:val="00AA260C"/>
    <w:rsid w:val="00C72E58"/>
    <w:rsid w:val="00FE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Obrazovanie</cp:lastModifiedBy>
  <cp:revision>2</cp:revision>
  <cp:lastPrinted>2014-09-29T03:09:00Z</cp:lastPrinted>
  <dcterms:created xsi:type="dcterms:W3CDTF">2014-10-14T02:37:00Z</dcterms:created>
  <dcterms:modified xsi:type="dcterms:W3CDTF">2014-10-14T02:37:00Z</dcterms:modified>
</cp:coreProperties>
</file>