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DD3" w:rsidRPr="00CC3734" w:rsidRDefault="00F56DD3" w:rsidP="00F56D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CC3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урока: Исследовательская и созидательная деятельность. «Умный дом».</w:t>
      </w:r>
    </w:p>
    <w:bookmarkEnd w:id="0"/>
    <w:p w:rsidR="00CC3734" w:rsidRDefault="00CC3734" w:rsidP="00F56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734" w:rsidRPr="00CC3734" w:rsidRDefault="00CC3734" w:rsidP="00CC3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C37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функции умного дома входит</w:t>
      </w:r>
    </w:p>
    <w:p w:rsidR="00CC3734" w:rsidRPr="00CC3734" w:rsidRDefault="00CC3734" w:rsidP="00CC3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светом</w:t>
      </w:r>
    </w:p>
    <w:p w:rsidR="00CC3734" w:rsidRPr="00CC3734" w:rsidRDefault="00CC3734" w:rsidP="00CC3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светом позволяет пользователю создавать световые сценарии из неограниченного числа источников света с различной яркостью, включать их одновременно или с задержкой, имитируя, например, эффект "бегущих огней".</w:t>
      </w:r>
    </w:p>
    <w:p w:rsidR="00CC3734" w:rsidRPr="00CC3734" w:rsidRDefault="00CC3734" w:rsidP="00CC3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Используя специальные световые </w:t>
      </w:r>
      <w:proofErr w:type="spellStart"/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светорегуляторы</w:t>
      </w:r>
      <w:proofErr w:type="spellEnd"/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не только менять яркость, на которую загорается лампа при включении, но и время, за которое будет достигнута эта яркость.</w:t>
      </w:r>
    </w:p>
    <w:p w:rsidR="00CC3734" w:rsidRPr="00CC3734" w:rsidRDefault="00CC3734" w:rsidP="00CC3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постоянного контроля освещенности предназначена в основном для офисных помещений и дает возможность поддерживать заданную пользователем освещенность рабочей поверхности независимо светит ли солнце или небо укрыто тучами.</w:t>
      </w:r>
    </w:p>
    <w:p w:rsidR="00CC3734" w:rsidRPr="00CC3734" w:rsidRDefault="00CC3734" w:rsidP="00CC3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Автоматическое включение наружного </w:t>
      </w:r>
      <w:proofErr w:type="spellStart"/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овещения</w:t>
      </w:r>
      <w:proofErr w:type="spellEnd"/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времени суток и присутствия людей не только обеспечит дополнительный комфорт, но и отпугнет непрошенных гостей.</w:t>
      </w:r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C3734" w:rsidRPr="00CC3734" w:rsidRDefault="00CC3734" w:rsidP="00CC3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микроклиматом</w:t>
      </w:r>
    </w:p>
    <w:p w:rsidR="00CC3734" w:rsidRPr="00CC3734" w:rsidRDefault="00CC3734" w:rsidP="00CC3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 постоянно</w:t>
      </w:r>
      <w:proofErr w:type="gramEnd"/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измеряет температуру индивидуально в каждой комнате и поддерживает ее на заданном Вами уровне, управляя непосредственно клапанами радиаторов или заслонками кондиционера, а также, при необходимости, автоматически включает или выключает вентиляцию.</w:t>
      </w:r>
    </w:p>
    <w:p w:rsidR="00CC3734" w:rsidRPr="00CC3734" w:rsidRDefault="00CC3734" w:rsidP="00CC3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день EIB помогает Вам экономить денежные средства благодаря различным режимам работы системы: комфортный режим, ночной режим, режим "никого нет в доме". Смена режимов происходит по расписанию или по команде пользователя.  Достаточно лишь однажды задать температуру на дисплее сенсорной панели в комнате для каждого из режимов.</w:t>
      </w:r>
    </w:p>
    <w:p w:rsidR="00CC3734" w:rsidRPr="00CC3734" w:rsidRDefault="00CC3734" w:rsidP="00CC3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отопления / кондиционирования выключится автоматически для сбережения энергии, если окна комнаты будут открыты для проветривания (сигнал об этом пошлет </w:t>
      </w:r>
      <w:proofErr w:type="spellStart"/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межрамный</w:t>
      </w:r>
      <w:proofErr w:type="spellEnd"/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контакт).</w:t>
      </w:r>
    </w:p>
    <w:p w:rsidR="00CC3734" w:rsidRPr="00CC3734" w:rsidRDefault="00CC3734" w:rsidP="00CC3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Жалюзи</w:t>
      </w:r>
    </w:p>
    <w:p w:rsidR="00CC3734" w:rsidRPr="00CC3734" w:rsidRDefault="00CC3734" w:rsidP="00CC3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летнее время их ламели автоматически поворачиваются под определенным углом и предотвращают попадание внутрь комнаты излишнего солнечного света, не уменьшая светового потока. Тем самым они препятствуют нагреванию помещения и помогают экономить электроэнергию, расходуемую кондиционером. </w:t>
      </w:r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C3734" w:rsidRPr="00CC3734" w:rsidRDefault="00CC3734" w:rsidP="00CC3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</w:t>
      </w:r>
    </w:p>
    <w:p w:rsidR="00CC3734" w:rsidRPr="00CC3734" w:rsidRDefault="00CC3734" w:rsidP="00CC3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Умный дом ведет </w:t>
      </w:r>
      <w:proofErr w:type="gramStart"/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 всех</w:t>
      </w:r>
      <w:proofErr w:type="gramEnd"/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событий, которые происходили в нем за время вашего отсутствия: кто и когда приходил, сколько времени находился в доме, какие подозрительные личности долго крутились возле него. Их лица и действия зафиксированы в его памяти.</w:t>
      </w:r>
    </w:p>
    <w:p w:rsidR="00CC3734" w:rsidRPr="00CC3734" w:rsidRDefault="00CC3734" w:rsidP="00CC3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прошеных гостей поджидают неприятные сюрпризы в виде ослепляющего света и звуковой сирены. Кроме того, об их проникновении в Дом сообщит по телефону пользователю и вызовет охрану.</w:t>
      </w:r>
    </w:p>
    <w:p w:rsidR="00CC3734" w:rsidRPr="00CC3734" w:rsidRDefault="00CC3734" w:rsidP="00CC3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Аварийные ситуации.</w:t>
      </w:r>
    </w:p>
    <w:p w:rsidR="00CC3734" w:rsidRPr="00CC3734" w:rsidRDefault="00CC3734" w:rsidP="00CC3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аварийных ситуаций (например, протечки воды) Дом не только проинформирует пользователя и соответствующую службу, но и предпримет необходимые меры по локализации аварии (прекратит подачу воды).</w:t>
      </w:r>
    </w:p>
    <w:p w:rsidR="00CC3734" w:rsidRPr="00CC3734" w:rsidRDefault="00CC3734" w:rsidP="00CC3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 присутствия</w:t>
      </w:r>
    </w:p>
    <w:p w:rsidR="00CC3734" w:rsidRPr="00CC3734" w:rsidRDefault="00CC3734" w:rsidP="00CC3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</w:t>
      </w:r>
      <w:proofErr w:type="gramStart"/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пользователя  Дом</w:t>
      </w:r>
      <w:proofErr w:type="gramEnd"/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имитировать привычный образ жизни хозяев, включая по вечерам свет и музыку, тем самым создавая эффект присутствия.</w:t>
      </w:r>
    </w:p>
    <w:p w:rsidR="00CC3734" w:rsidRPr="00CC3734" w:rsidRDefault="00CC3734" w:rsidP="00CC37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555569" cy="206692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190" cy="207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734" w:rsidRPr="00CC3734" w:rsidRDefault="00CC3734" w:rsidP="00CC3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734" w:rsidRPr="00CC3734" w:rsidRDefault="00CC3734" w:rsidP="00CC3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вывода хотелось бы заметить, что система «Умный Дом» является комплексной системой автоматизации жилища с применением с наличием огромного ряда функций. Система относительно популярна во всех странах мира.  В систему входят функции управления такими системами как система освещения, вентиляции, охранная система, система противопожарной безопасности, система защиты от протечек воды, система обогрева и т.д.   Система работает благодаря платформам для построения шинных распределённых систем управления вышеназванными системами, таким как </w:t>
      </w:r>
      <w:proofErr w:type="spellStart"/>
      <w:proofErr w:type="gramStart"/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>LanDrive,LCN</w:t>
      </w:r>
      <w:proofErr w:type="spellEnd"/>
      <w:proofErr w:type="gramEnd"/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>iRidium</w:t>
      </w:r>
      <w:proofErr w:type="spellEnd"/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>Mobile,BPT,MyHome</w:t>
      </w:r>
      <w:proofErr w:type="spellEnd"/>
      <w:r w:rsidRPr="00CC3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SCS,EIB. </w:t>
      </w:r>
    </w:p>
    <w:p w:rsidR="00CC3734" w:rsidRPr="00CC3734" w:rsidRDefault="00CC3734" w:rsidP="00CC3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734" w:rsidRPr="009E09E0" w:rsidRDefault="00CC3734" w:rsidP="00F56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2E5" w:rsidRDefault="00CC3734">
      <w:pPr>
        <w:rPr>
          <w:rFonts w:ascii="Times New Roman" w:hAnsi="Times New Roman" w:cs="Times New Roman"/>
          <w:sz w:val="36"/>
          <w:szCs w:val="36"/>
        </w:rPr>
      </w:pPr>
      <w:r w:rsidRPr="00CC3734">
        <w:rPr>
          <w:rFonts w:ascii="Times New Roman" w:hAnsi="Times New Roman" w:cs="Times New Roman"/>
          <w:sz w:val="36"/>
          <w:szCs w:val="36"/>
        </w:rPr>
        <w:t>Домашнее задание: из бумаги выполнить дом своей мечты. Умный дом</w:t>
      </w:r>
      <w:r>
        <w:rPr>
          <w:rFonts w:ascii="Times New Roman" w:hAnsi="Times New Roman" w:cs="Times New Roman"/>
          <w:sz w:val="36"/>
          <w:szCs w:val="36"/>
        </w:rPr>
        <w:t>. (используйте цветные карандаши)</w:t>
      </w:r>
    </w:p>
    <w:p w:rsidR="00CC3734" w:rsidRPr="00CC3734" w:rsidRDefault="00CC373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 </w:t>
      </w:r>
      <w:r w:rsidRPr="00CC3734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145408" cy="4448175"/>
            <wp:effectExtent l="0" t="0" r="0" b="0"/>
            <wp:docPr id="2" name="Рисунок 2" descr="C:\Users\Мама\Desktop\ку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ма\Desktop\ку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674" cy="446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3734" w:rsidRPr="00CC3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D0"/>
    <w:rsid w:val="00AA09D0"/>
    <w:rsid w:val="00CC3734"/>
    <w:rsid w:val="00DD12E5"/>
    <w:rsid w:val="00F5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8CDA"/>
  <w15:chartTrackingRefBased/>
  <w15:docId w15:val="{F12ECBF8-EDF8-47B7-8850-1B1FE12B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5</cp:revision>
  <dcterms:created xsi:type="dcterms:W3CDTF">2020-09-24T13:23:00Z</dcterms:created>
  <dcterms:modified xsi:type="dcterms:W3CDTF">2020-09-24T13:42:00Z</dcterms:modified>
</cp:coreProperties>
</file>