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DC" w:rsidRDefault="00BE5CDC" w:rsidP="00BE5C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Начнем игру с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конкурса – разминки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Игра наша продолжается, разминка начинается.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Ответить нужно на вопросы и загадки,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Быстро, правильно назвав разгадки.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За каждый правильный ответ — ждет балл.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Разные ростом подружки,</w:t>
      </w:r>
      <w:r>
        <w:rPr>
          <w:rFonts w:ascii="Arial" w:hAnsi="Arial" w:cs="Arial"/>
          <w:color w:val="000000"/>
          <w:sz w:val="21"/>
          <w:szCs w:val="21"/>
        </w:rPr>
        <w:br/>
        <w:t>Не похожи друг на дружку.</w:t>
      </w:r>
      <w:r>
        <w:rPr>
          <w:rFonts w:ascii="Arial" w:hAnsi="Arial" w:cs="Arial"/>
          <w:color w:val="000000"/>
          <w:sz w:val="21"/>
          <w:szCs w:val="21"/>
        </w:rPr>
        <w:br/>
        <w:t>Все они сидят друг в дружке,</w:t>
      </w:r>
      <w:r>
        <w:rPr>
          <w:rFonts w:ascii="Arial" w:hAnsi="Arial" w:cs="Arial"/>
          <w:color w:val="000000"/>
          <w:sz w:val="21"/>
          <w:szCs w:val="21"/>
        </w:rPr>
        <w:br/>
        <w:t xml:space="preserve">А всего одна игрушка. </w:t>
      </w:r>
      <w:r w:rsidR="00132BA3">
        <w:rPr>
          <w:rFonts w:ascii="Arial" w:hAnsi="Arial" w:cs="Arial"/>
          <w:color w:val="000000"/>
          <w:sz w:val="21"/>
          <w:szCs w:val="21"/>
        </w:rPr>
        <w:t xml:space="preserve">  ____________________________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Дуйся, не дуйся.</w:t>
      </w:r>
      <w:r>
        <w:rPr>
          <w:rFonts w:ascii="Arial" w:hAnsi="Arial" w:cs="Arial"/>
          <w:color w:val="000000"/>
          <w:sz w:val="21"/>
          <w:szCs w:val="21"/>
        </w:rPr>
        <w:br/>
        <w:t>Через голову суйся,</w:t>
      </w:r>
      <w:r>
        <w:rPr>
          <w:rFonts w:ascii="Arial" w:hAnsi="Arial" w:cs="Arial"/>
          <w:color w:val="000000"/>
          <w:sz w:val="21"/>
          <w:szCs w:val="21"/>
        </w:rPr>
        <w:br/>
        <w:t>Попляши день-деньской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пойдешь на покой. </w:t>
      </w:r>
      <w:r w:rsidR="00132BA3">
        <w:rPr>
          <w:rFonts w:ascii="Arial" w:hAnsi="Arial" w:cs="Arial"/>
          <w:color w:val="000000"/>
          <w:sz w:val="21"/>
          <w:szCs w:val="21"/>
        </w:rPr>
        <w:t>_____________________________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Зонтик грибком,</w:t>
      </w:r>
      <w:r>
        <w:rPr>
          <w:rFonts w:ascii="Arial" w:hAnsi="Arial" w:cs="Arial"/>
          <w:color w:val="000000"/>
          <w:sz w:val="21"/>
          <w:szCs w:val="21"/>
        </w:rPr>
        <w:br/>
        <w:t>Руки крендельком,</w:t>
      </w:r>
      <w:r>
        <w:rPr>
          <w:rFonts w:ascii="Arial" w:hAnsi="Arial" w:cs="Arial"/>
          <w:color w:val="000000"/>
          <w:sz w:val="21"/>
          <w:szCs w:val="21"/>
        </w:rPr>
        <w:br/>
        <w:t>Ходит девица-красавица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о улице пешком. </w:t>
      </w:r>
      <w:r w:rsidR="00132BA3">
        <w:rPr>
          <w:rFonts w:ascii="Arial" w:hAnsi="Arial" w:cs="Arial"/>
          <w:color w:val="000000"/>
          <w:sz w:val="21"/>
          <w:szCs w:val="21"/>
        </w:rPr>
        <w:t>______________________________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дороге я шел,</w:t>
      </w:r>
      <w:r>
        <w:rPr>
          <w:rFonts w:ascii="Arial" w:hAnsi="Arial" w:cs="Arial"/>
          <w:color w:val="000000"/>
          <w:sz w:val="21"/>
          <w:szCs w:val="21"/>
        </w:rPr>
        <w:br/>
        <w:t>Две дороги нашел,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По обеим пошел. </w:t>
      </w:r>
      <w:r w:rsidR="00132BA3">
        <w:rPr>
          <w:rFonts w:ascii="Arial" w:hAnsi="Arial" w:cs="Arial"/>
          <w:color w:val="000000"/>
          <w:sz w:val="21"/>
          <w:szCs w:val="21"/>
        </w:rPr>
        <w:t>______________________________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улице рогато,</w:t>
      </w:r>
      <w:r>
        <w:rPr>
          <w:rFonts w:ascii="Arial" w:hAnsi="Arial" w:cs="Arial"/>
          <w:color w:val="000000"/>
          <w:sz w:val="21"/>
          <w:szCs w:val="21"/>
        </w:rPr>
        <w:br/>
        <w:t xml:space="preserve">А в избе гладко. </w:t>
      </w:r>
      <w:r w:rsidR="00132BA3">
        <w:rPr>
          <w:rFonts w:ascii="Arial" w:hAnsi="Arial" w:cs="Arial"/>
          <w:color w:val="000000"/>
          <w:sz w:val="21"/>
          <w:szCs w:val="21"/>
        </w:rPr>
        <w:t>_______________________________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так, ребята, отгадывайте  эти загадки, какие пройденные темы мы с вами повторили? Напишите!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 Мы переходим к следующему заданию  викторины.</w:t>
      </w:r>
    </w:p>
    <w:p w:rsidR="00BE5CDC" w:rsidRP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BE5CDC">
        <w:rPr>
          <w:rFonts w:ascii="Arial" w:hAnsi="Arial" w:cs="Arial"/>
          <w:color w:val="000000"/>
          <w:sz w:val="21"/>
          <w:szCs w:val="21"/>
        </w:rPr>
        <w:t>Выполнить </w:t>
      </w:r>
      <w:r w:rsidRPr="00BE5CDC">
        <w:rPr>
          <w:rFonts w:ascii="Arial" w:hAnsi="Arial" w:cs="Arial"/>
          <w:bCs/>
          <w:color w:val="000000"/>
          <w:sz w:val="21"/>
          <w:szCs w:val="21"/>
        </w:rPr>
        <w:t xml:space="preserve">эмблему своей школы или класса. </w:t>
      </w:r>
      <w:proofErr w:type="gramStart"/>
      <w:r w:rsidRPr="00BE5CDC">
        <w:rPr>
          <w:rFonts w:ascii="Arial" w:hAnsi="Arial" w:cs="Arial"/>
          <w:bCs/>
          <w:color w:val="000000"/>
          <w:sz w:val="21"/>
          <w:szCs w:val="21"/>
        </w:rPr>
        <w:t>Написать</w:t>
      </w:r>
      <w:proofErr w:type="gramEnd"/>
      <w:r w:rsidRPr="00BE5CDC">
        <w:rPr>
          <w:rFonts w:ascii="Arial" w:hAnsi="Arial" w:cs="Arial"/>
          <w:bCs/>
          <w:color w:val="000000"/>
          <w:sz w:val="21"/>
          <w:szCs w:val="21"/>
        </w:rPr>
        <w:t xml:space="preserve"> почему </w:t>
      </w:r>
      <w:r w:rsidRPr="00BE5CDC">
        <w:rPr>
          <w:rFonts w:ascii="Arial" w:hAnsi="Arial" w:cs="Arial"/>
          <w:color w:val="000000"/>
          <w:sz w:val="21"/>
          <w:szCs w:val="21"/>
        </w:rPr>
        <w:t>выбрали такой рисунок и цветовое сочетание, характерное тому или иному народному промыслу.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3 Конкурс «АНАГРАММЫ»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Всем известно, что художники очень хорошо ориентируются как в пространстве, так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плоскости. Ты мой друг,  тоже прекрасно справишься с этой задачей. Поэтому, наш следующий конкурс для тебя. Тебе  предстоит переставить буквы в предложенных словах так, чтобы из них получилось новое слово, относящее к сфере искусства. Помните, что исходное и новое слово состоят из одних и тех же букв.</w:t>
      </w:r>
    </w:p>
    <w:p w:rsidR="00BE5CDC" w:rsidRP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МЮТНРАТРО</w:t>
      </w:r>
      <w:r>
        <w:rPr>
          <w:rFonts w:ascii="Arial" w:hAnsi="Arial" w:cs="Arial"/>
          <w:bCs/>
          <w:iCs/>
          <w:color w:val="000000"/>
          <w:sz w:val="21"/>
          <w:szCs w:val="21"/>
        </w:rPr>
        <w:t>-</w:t>
      </w:r>
      <w:r w:rsidR="00132BA3">
        <w:rPr>
          <w:rFonts w:ascii="Arial" w:hAnsi="Arial" w:cs="Arial"/>
          <w:bCs/>
          <w:iCs/>
          <w:color w:val="000000"/>
          <w:sz w:val="21"/>
          <w:szCs w:val="21"/>
        </w:rPr>
        <w:t>___________________________________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КАРКАС –</w:t>
      </w:r>
      <w:r w:rsidR="00132BA3">
        <w:rPr>
          <w:rFonts w:ascii="Arial" w:hAnsi="Arial" w:cs="Arial"/>
          <w:color w:val="000000"/>
          <w:sz w:val="21"/>
          <w:szCs w:val="21"/>
        </w:rPr>
        <w:t>_______________________________________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МОЛЬБА – </w:t>
      </w:r>
      <w:r w:rsidR="00132BA3">
        <w:rPr>
          <w:rFonts w:ascii="Arial" w:hAnsi="Arial" w:cs="Arial"/>
          <w:color w:val="000000"/>
          <w:sz w:val="21"/>
          <w:szCs w:val="21"/>
        </w:rPr>
        <w:t>______________________________________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ЗАМОК –</w:t>
      </w:r>
      <w:r w:rsidR="00132BA3">
        <w:rPr>
          <w:rFonts w:ascii="Arial" w:hAnsi="Arial" w:cs="Arial"/>
          <w:color w:val="000000"/>
          <w:sz w:val="21"/>
          <w:szCs w:val="21"/>
        </w:rPr>
        <w:t>________________________________________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НАТИРКА –</w:t>
      </w:r>
      <w:r w:rsidR="00132BA3">
        <w:rPr>
          <w:rFonts w:ascii="Arial" w:hAnsi="Arial" w:cs="Arial"/>
          <w:color w:val="000000"/>
          <w:sz w:val="21"/>
          <w:szCs w:val="21"/>
        </w:rPr>
        <w:t>______________________________________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КАВАЛЕРИСТ – </w:t>
      </w:r>
      <w:r w:rsidR="00132BA3">
        <w:rPr>
          <w:rFonts w:ascii="Arial" w:hAnsi="Arial" w:cs="Arial"/>
          <w:color w:val="000000"/>
          <w:sz w:val="21"/>
          <w:szCs w:val="21"/>
        </w:rPr>
        <w:t>__________________________________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Физминутка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на развитие пространственного воображения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обеими руками в воздухе очерчивай  симметричные предметы). Эта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физминутка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задействует оба полушария головного мозга.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4. </w:t>
      </w:r>
      <w:r>
        <w:rPr>
          <w:rFonts w:ascii="Arial" w:hAnsi="Arial" w:cs="Arial"/>
          <w:color w:val="000000"/>
          <w:sz w:val="21"/>
          <w:szCs w:val="21"/>
        </w:rPr>
        <w:t>Следующий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конкурс</w:t>
      </w:r>
      <w:r>
        <w:rPr>
          <w:rFonts w:ascii="Arial" w:hAnsi="Arial" w:cs="Arial"/>
          <w:color w:val="000000"/>
          <w:sz w:val="21"/>
          <w:szCs w:val="21"/>
        </w:rPr>
        <w:t> под названием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найди пару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Задание.</w:t>
      </w:r>
      <w:r>
        <w:rPr>
          <w:rFonts w:ascii="Arial" w:hAnsi="Arial" w:cs="Arial"/>
          <w:color w:val="000000"/>
          <w:sz w:val="21"/>
          <w:szCs w:val="21"/>
        </w:rPr>
        <w:t> Составьте слова и слогов, находящихся в разных столбиках. Начальные слоги могут быть как в первом, так и во втором столбике.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берт                                                           рель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пас                                                            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>бум                                                              лас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аль</w:t>
      </w:r>
      <w:r>
        <w:rPr>
          <w:rFonts w:ascii="Arial" w:hAnsi="Arial" w:cs="Arial"/>
          <w:color w:val="000000"/>
          <w:sz w:val="21"/>
          <w:szCs w:val="21"/>
        </w:rPr>
        <w:br/>
        <w:t xml:space="preserve">тик                                                           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каран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ага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кра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>бом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моль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пали                                                           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</w:t>
      </w:r>
      <w:proofErr w:type="spellEnd"/>
    </w:p>
    <w:p w:rsidR="00BE5CDC" w:rsidRDefault="00631126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впиши сюда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5. Конкурс «Дорисуй рисунок».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Один художник решил нарисовать картину. Он провел маркером на листе несколько линий... И тут его отвлекли от работы. Рисунок остался незаконченным. Попробуйте проникнуть в замысел художника и завершите его работу.</w: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C6D41" wp14:editId="1A583613">
                <wp:simplePos x="0" y="0"/>
                <wp:positionH relativeFrom="column">
                  <wp:posOffset>1624965</wp:posOffset>
                </wp:positionH>
                <wp:positionV relativeFrom="paragraph">
                  <wp:posOffset>51436</wp:posOffset>
                </wp:positionV>
                <wp:extent cx="2743200" cy="11811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181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127.95pt;margin-top:4.05pt;width:3in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" fillcolor="white [3201]" strokecolor="black [3200]" strokeweight="2pt"/>
            </w:pict>
          </mc:Fallback>
        </mc:AlternateContent>
      </w: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31126" w:rsidRDefault="00631126" w:rsidP="00BE5CDC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BE5CDC" w:rsidRDefault="00BE5CDC" w:rsidP="00BE5C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6512E" w:rsidRDefault="00BE5CDC" w:rsidP="00631126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 Ваши волшебные маркеры должны преврати</w:t>
      </w:r>
      <w:r w:rsidR="00631126">
        <w:rPr>
          <w:rFonts w:ascii="Arial" w:hAnsi="Arial" w:cs="Arial"/>
          <w:color w:val="000000"/>
          <w:sz w:val="21"/>
          <w:szCs w:val="21"/>
        </w:rPr>
        <w:t xml:space="preserve">ть это в рисунок. </w:t>
      </w:r>
      <w:r>
        <w:rPr>
          <w:rFonts w:ascii="Arial" w:hAnsi="Arial" w:cs="Arial"/>
          <w:color w:val="000000"/>
          <w:sz w:val="21"/>
          <w:szCs w:val="21"/>
        </w:rPr>
        <w:t>Дорисуйте рисун</w:t>
      </w:r>
      <w:r w:rsidR="00631126">
        <w:rPr>
          <w:rFonts w:ascii="Arial" w:hAnsi="Arial" w:cs="Arial"/>
          <w:color w:val="000000"/>
          <w:sz w:val="21"/>
          <w:szCs w:val="21"/>
        </w:rPr>
        <w:t>ок.</w:t>
      </w:r>
    </w:p>
    <w:sectPr w:rsidR="0046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D6335"/>
    <w:multiLevelType w:val="hybridMultilevel"/>
    <w:tmpl w:val="C6D8D28C"/>
    <w:lvl w:ilvl="0" w:tplc="B5586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17"/>
    <w:rsid w:val="00132BA3"/>
    <w:rsid w:val="0046512E"/>
    <w:rsid w:val="004F7317"/>
    <w:rsid w:val="00631126"/>
    <w:rsid w:val="00B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5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5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2020-05-19T03:38:00Z</dcterms:created>
  <dcterms:modified xsi:type="dcterms:W3CDTF">2020-05-19T04:04:00Z</dcterms:modified>
</cp:coreProperties>
</file>