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69" w:rsidRPr="00E2696E" w:rsidRDefault="00E2696E" w:rsidP="00E2696E">
      <w:pPr>
        <w:spacing w:after="0" w:line="240" w:lineRule="auto"/>
        <w:jc w:val="center"/>
        <w:rPr>
          <w:rFonts w:ascii="Tahoma" w:hAnsi="Tahoma" w:cs="Tahoma"/>
          <w:b/>
          <w:sz w:val="18"/>
          <w:szCs w:val="18"/>
        </w:rPr>
      </w:pPr>
      <w:r w:rsidRPr="00E2696E">
        <w:rPr>
          <w:rFonts w:ascii="Tahoma" w:hAnsi="Tahoma" w:cs="Tahoma"/>
          <w:b/>
          <w:sz w:val="18"/>
          <w:szCs w:val="18"/>
        </w:rPr>
        <w:t>МИНИСТЕРСТВО ОБРАЗОВАНИЯ И НАУКИ РОССИЙСКОЙ ФЕДЕРАЦИИ (МИНОБРНАУКИ РОССИИ)</w:t>
      </w:r>
    </w:p>
    <w:p w:rsidR="00E2696E" w:rsidRPr="00E2696E" w:rsidRDefault="00E2696E" w:rsidP="00E2696E">
      <w:pPr>
        <w:spacing w:after="0" w:line="240" w:lineRule="auto"/>
        <w:jc w:val="center"/>
        <w:rPr>
          <w:rFonts w:ascii="Tahoma" w:hAnsi="Tahoma" w:cs="Tahoma"/>
          <w:b/>
          <w:sz w:val="18"/>
          <w:szCs w:val="18"/>
        </w:rPr>
      </w:pPr>
      <w:r w:rsidRPr="00E2696E">
        <w:rPr>
          <w:rFonts w:ascii="Tahoma" w:hAnsi="Tahoma" w:cs="Tahoma"/>
          <w:b/>
          <w:sz w:val="18"/>
          <w:szCs w:val="18"/>
        </w:rPr>
        <w:t>ДЕПАРТАМЕНТ ГОСУДАРСТВЕННОЙ ПОЛИТИКИ В СФЕРЕ ОБЩЕГО ОБРАЗОВАНИЯ</w:t>
      </w:r>
    </w:p>
    <w:p w:rsidR="00E2696E" w:rsidRDefault="00E2696E" w:rsidP="00E2696E">
      <w:pPr>
        <w:spacing w:after="0" w:line="240" w:lineRule="auto"/>
        <w:jc w:val="center"/>
        <w:rPr>
          <w:rFonts w:ascii="Tahoma" w:hAnsi="Tahoma" w:cs="Tahoma"/>
          <w:b/>
          <w:sz w:val="18"/>
          <w:szCs w:val="18"/>
        </w:rPr>
      </w:pPr>
    </w:p>
    <w:p w:rsidR="00E2696E" w:rsidRPr="00E2696E" w:rsidRDefault="00E2696E" w:rsidP="00E2696E">
      <w:pPr>
        <w:spacing w:after="0" w:line="240" w:lineRule="auto"/>
        <w:jc w:val="center"/>
        <w:rPr>
          <w:rFonts w:ascii="Tahoma" w:hAnsi="Tahoma" w:cs="Tahoma"/>
          <w:b/>
          <w:sz w:val="18"/>
          <w:szCs w:val="18"/>
        </w:rPr>
      </w:pPr>
      <w:r w:rsidRPr="00E2696E">
        <w:rPr>
          <w:rFonts w:ascii="Tahoma" w:hAnsi="Tahoma" w:cs="Tahoma"/>
          <w:b/>
          <w:sz w:val="18"/>
          <w:szCs w:val="18"/>
        </w:rPr>
        <w:t>Письмо от 07 августа 2015 года № 08-1228</w:t>
      </w:r>
    </w:p>
    <w:p w:rsidR="00E2696E" w:rsidRDefault="00E2696E" w:rsidP="00E2696E">
      <w:pPr>
        <w:spacing w:after="0" w:line="240" w:lineRule="auto"/>
        <w:rPr>
          <w:rFonts w:ascii="Tahoma" w:hAnsi="Tahoma" w:cs="Tahoma"/>
          <w:sz w:val="18"/>
          <w:szCs w:val="18"/>
        </w:rPr>
      </w:pPr>
    </w:p>
    <w:p w:rsidR="001505E3" w:rsidRDefault="00E2696E" w:rsidP="00E2696E">
      <w:pPr>
        <w:spacing w:after="0" w:line="240" w:lineRule="auto"/>
        <w:jc w:val="right"/>
        <w:rPr>
          <w:rFonts w:ascii="Tahoma" w:hAnsi="Tahoma" w:cs="Tahoma"/>
          <w:sz w:val="18"/>
          <w:szCs w:val="18"/>
        </w:rPr>
      </w:pPr>
      <w:bookmarkStart w:id="0" w:name="_GoBack"/>
      <w:bookmarkEnd w:id="0"/>
      <w:r w:rsidRPr="00E2696E">
        <w:rPr>
          <w:rFonts w:ascii="Tahoma" w:hAnsi="Tahoma" w:cs="Tahoma"/>
          <w:sz w:val="18"/>
          <w:szCs w:val="18"/>
        </w:rPr>
        <w:t xml:space="preserve">Органы исполнительной власти субъектов </w:t>
      </w:r>
    </w:p>
    <w:p w:rsidR="001505E3" w:rsidRDefault="00E2696E" w:rsidP="00E2696E">
      <w:pPr>
        <w:spacing w:after="0" w:line="240" w:lineRule="auto"/>
        <w:jc w:val="right"/>
        <w:rPr>
          <w:rFonts w:ascii="Tahoma" w:hAnsi="Tahoma" w:cs="Tahoma"/>
          <w:sz w:val="18"/>
          <w:szCs w:val="18"/>
        </w:rPr>
      </w:pPr>
      <w:proofErr w:type="gramStart"/>
      <w:r w:rsidRPr="00E2696E">
        <w:rPr>
          <w:rFonts w:ascii="Tahoma" w:hAnsi="Tahoma" w:cs="Tahoma"/>
          <w:sz w:val="18"/>
          <w:szCs w:val="18"/>
        </w:rPr>
        <w:t>Российской Федерации</w:t>
      </w:r>
      <w:r w:rsidR="001505E3">
        <w:rPr>
          <w:rFonts w:ascii="Tahoma" w:hAnsi="Tahoma" w:cs="Tahoma"/>
          <w:sz w:val="18"/>
          <w:szCs w:val="18"/>
        </w:rPr>
        <w:t xml:space="preserve">, </w:t>
      </w:r>
      <w:r w:rsidRPr="00E2696E">
        <w:rPr>
          <w:rFonts w:ascii="Tahoma" w:hAnsi="Tahoma" w:cs="Tahoma"/>
          <w:sz w:val="18"/>
          <w:szCs w:val="18"/>
        </w:rPr>
        <w:t xml:space="preserve">осуществляющие </w:t>
      </w:r>
      <w:proofErr w:type="gramEnd"/>
    </w:p>
    <w:p w:rsidR="00E2696E" w:rsidRPr="00E2696E" w:rsidRDefault="00E2696E" w:rsidP="00E2696E">
      <w:pPr>
        <w:spacing w:after="0" w:line="240" w:lineRule="auto"/>
        <w:jc w:val="right"/>
        <w:rPr>
          <w:rFonts w:ascii="Tahoma" w:hAnsi="Tahoma" w:cs="Tahoma"/>
          <w:sz w:val="18"/>
          <w:szCs w:val="18"/>
        </w:rPr>
      </w:pPr>
      <w:r w:rsidRPr="00E2696E">
        <w:rPr>
          <w:rFonts w:ascii="Tahoma" w:hAnsi="Tahoma" w:cs="Tahoma"/>
          <w:sz w:val="18"/>
          <w:szCs w:val="18"/>
        </w:rPr>
        <w:t>общее управление в сфере образования</w:t>
      </w:r>
    </w:p>
    <w:p w:rsidR="00E2696E" w:rsidRDefault="00E2696E" w:rsidP="00E2696E">
      <w:pPr>
        <w:spacing w:line="240" w:lineRule="auto"/>
        <w:rPr>
          <w:rFonts w:ascii="Tahoma" w:hAnsi="Tahoma" w:cs="Tahoma"/>
          <w:sz w:val="18"/>
          <w:szCs w:val="18"/>
        </w:rPr>
      </w:pPr>
    </w:p>
    <w:p w:rsidR="00E2696E" w:rsidRPr="00E2696E" w:rsidRDefault="00E2696E" w:rsidP="00E2696E">
      <w:pPr>
        <w:spacing w:line="240" w:lineRule="auto"/>
        <w:rPr>
          <w:rFonts w:ascii="Tahoma" w:hAnsi="Tahoma" w:cs="Tahoma"/>
          <w:sz w:val="18"/>
          <w:szCs w:val="18"/>
        </w:rPr>
      </w:pPr>
      <w:r w:rsidRPr="00E2696E">
        <w:rPr>
          <w:rFonts w:ascii="Tahoma" w:hAnsi="Tahoma" w:cs="Tahoma"/>
          <w:sz w:val="18"/>
          <w:szCs w:val="18"/>
        </w:rPr>
        <w:t>О направлении рекомендаций</w:t>
      </w:r>
    </w:p>
    <w:p w:rsidR="00E2696E" w:rsidRDefault="00E2696E" w:rsidP="00E2696E">
      <w:pPr>
        <w:pStyle w:val="a5"/>
        <w:shd w:val="clear" w:color="auto" w:fill="auto"/>
        <w:spacing w:line="240" w:lineRule="auto"/>
        <w:ind w:left="40" w:firstLine="760"/>
        <w:rPr>
          <w:rStyle w:val="11"/>
          <w:rFonts w:ascii="Tahoma" w:hAnsi="Tahoma" w:cs="Tahoma"/>
          <w:color w:val="000000"/>
          <w:sz w:val="18"/>
          <w:szCs w:val="18"/>
        </w:rPr>
      </w:pPr>
      <w:r w:rsidRPr="00E2696E">
        <w:rPr>
          <w:rStyle w:val="11"/>
          <w:rFonts w:ascii="Tahoma" w:hAnsi="Tahoma" w:cs="Tahoma"/>
          <w:color w:val="000000"/>
          <w:sz w:val="18"/>
          <w:szCs w:val="18"/>
        </w:rPr>
        <w:t xml:space="preserve">Департамент государственной политики в сфере общего образования </w:t>
      </w:r>
      <w:proofErr w:type="spellStart"/>
      <w:r w:rsidRPr="00E2696E">
        <w:rPr>
          <w:rStyle w:val="11"/>
          <w:rFonts w:ascii="Tahoma" w:hAnsi="Tahoma" w:cs="Tahoma"/>
          <w:color w:val="000000"/>
          <w:sz w:val="18"/>
          <w:szCs w:val="18"/>
        </w:rPr>
        <w:t>Минобрнауки</w:t>
      </w:r>
      <w:proofErr w:type="spellEnd"/>
      <w:r w:rsidRPr="00E2696E">
        <w:rPr>
          <w:rStyle w:val="11"/>
          <w:rFonts w:ascii="Tahoma" w:hAnsi="Tahoma" w:cs="Tahoma"/>
          <w:color w:val="000000"/>
          <w:sz w:val="18"/>
          <w:szCs w:val="18"/>
        </w:rPr>
        <w:t xml:space="preserve"> России направляет для использования в работе методические рекомендации по вопросам введения федерального государственного образовательного стандарта основного общего образования (далее – методические рекомендации), разработанные Российской академией образования.</w:t>
      </w:r>
    </w:p>
    <w:p w:rsidR="00E2696E" w:rsidRPr="00E2696E" w:rsidRDefault="00E2696E" w:rsidP="00E2696E">
      <w:pPr>
        <w:pStyle w:val="a5"/>
        <w:shd w:val="clear" w:color="auto" w:fill="auto"/>
        <w:spacing w:line="240" w:lineRule="auto"/>
        <w:ind w:left="40" w:firstLine="760"/>
        <w:rPr>
          <w:rStyle w:val="11"/>
          <w:rFonts w:ascii="Tahoma" w:hAnsi="Tahoma" w:cs="Tahoma"/>
          <w:color w:val="000000"/>
          <w:sz w:val="18"/>
          <w:szCs w:val="18"/>
        </w:rPr>
      </w:pPr>
      <w:r w:rsidRPr="00E2696E">
        <w:rPr>
          <w:rStyle w:val="11"/>
          <w:rFonts w:ascii="Tahoma" w:hAnsi="Tahoma" w:cs="Tahoma"/>
          <w:color w:val="000000"/>
          <w:sz w:val="18"/>
          <w:szCs w:val="18"/>
        </w:rPr>
        <w:t>Просим довести до сведения руководителей общеобразовательных организаций информацию о разработанных методических рекомендациях.</w:t>
      </w:r>
    </w:p>
    <w:p w:rsidR="00E2696E" w:rsidRPr="00E2696E" w:rsidRDefault="00E2696E" w:rsidP="00E2696E">
      <w:pPr>
        <w:spacing w:line="240" w:lineRule="auto"/>
        <w:rPr>
          <w:rStyle w:val="11"/>
          <w:rFonts w:ascii="Tahoma" w:hAnsi="Tahoma" w:cs="Tahoma"/>
          <w:color w:val="000000"/>
          <w:sz w:val="18"/>
          <w:szCs w:val="18"/>
        </w:rPr>
      </w:pPr>
    </w:p>
    <w:p w:rsidR="00E2696E" w:rsidRPr="00E2696E" w:rsidRDefault="00E2696E" w:rsidP="00E2696E">
      <w:pPr>
        <w:spacing w:after="0" w:line="240" w:lineRule="auto"/>
        <w:rPr>
          <w:rStyle w:val="11"/>
          <w:rFonts w:ascii="Tahoma" w:hAnsi="Tahoma" w:cs="Tahoma"/>
          <w:color w:val="000000"/>
          <w:sz w:val="18"/>
          <w:szCs w:val="18"/>
        </w:rPr>
      </w:pPr>
      <w:r w:rsidRPr="00E2696E">
        <w:rPr>
          <w:rStyle w:val="11"/>
          <w:rFonts w:ascii="Tahoma" w:hAnsi="Tahoma" w:cs="Tahoma"/>
          <w:color w:val="000000"/>
          <w:sz w:val="18"/>
          <w:szCs w:val="18"/>
        </w:rPr>
        <w:t xml:space="preserve">Директор Департамента </w:t>
      </w:r>
    </w:p>
    <w:p w:rsidR="00E2696E" w:rsidRDefault="00E2696E" w:rsidP="00E2696E">
      <w:pPr>
        <w:spacing w:after="0" w:line="240" w:lineRule="auto"/>
        <w:rPr>
          <w:rStyle w:val="11"/>
          <w:rFonts w:ascii="Tahoma" w:hAnsi="Tahoma" w:cs="Tahoma"/>
          <w:color w:val="000000"/>
          <w:sz w:val="18"/>
          <w:szCs w:val="18"/>
          <w:lang w:val="en-US"/>
        </w:rPr>
      </w:pPr>
      <w:r w:rsidRPr="00E2696E">
        <w:rPr>
          <w:rStyle w:val="11"/>
          <w:rFonts w:ascii="Tahoma" w:hAnsi="Tahoma" w:cs="Tahoma"/>
          <w:color w:val="000000"/>
          <w:sz w:val="18"/>
          <w:szCs w:val="18"/>
        </w:rPr>
        <w:t>А.В. Зырянова</w:t>
      </w:r>
    </w:p>
    <w:p w:rsidR="001B24F8" w:rsidRDefault="001B24F8" w:rsidP="00E2696E">
      <w:pPr>
        <w:spacing w:after="0" w:line="240" w:lineRule="auto"/>
        <w:rPr>
          <w:rStyle w:val="11"/>
          <w:rFonts w:ascii="Tahoma" w:hAnsi="Tahoma" w:cs="Tahoma"/>
          <w:color w:val="000000"/>
          <w:sz w:val="18"/>
          <w:szCs w:val="18"/>
          <w:lang w:val="en-US"/>
        </w:rPr>
      </w:pPr>
    </w:p>
    <w:p w:rsidR="001B24F8" w:rsidRDefault="001B24F8" w:rsidP="00E2696E">
      <w:pPr>
        <w:spacing w:after="0" w:line="240" w:lineRule="auto"/>
        <w:rPr>
          <w:rStyle w:val="11"/>
          <w:rFonts w:ascii="Tahoma" w:hAnsi="Tahoma" w:cs="Tahoma"/>
          <w:color w:val="000000"/>
          <w:sz w:val="18"/>
          <w:szCs w:val="18"/>
          <w:lang w:val="en-US"/>
        </w:rPr>
      </w:pPr>
    </w:p>
    <w:p w:rsidR="001B24F8" w:rsidRPr="006F15A0" w:rsidRDefault="001B24F8" w:rsidP="00C7269B">
      <w:pPr>
        <w:pStyle w:val="a5"/>
        <w:shd w:val="clear" w:color="auto" w:fill="auto"/>
        <w:spacing w:line="240" w:lineRule="auto"/>
        <w:ind w:right="23"/>
        <w:jc w:val="center"/>
        <w:rPr>
          <w:rStyle w:val="11"/>
          <w:rFonts w:ascii="Tahoma" w:hAnsi="Tahoma" w:cs="Tahoma"/>
          <w:b/>
          <w:color w:val="000000"/>
          <w:sz w:val="18"/>
          <w:szCs w:val="18"/>
          <w:lang w:val="en-US"/>
        </w:rPr>
      </w:pPr>
      <w:r w:rsidRPr="006F15A0">
        <w:rPr>
          <w:rStyle w:val="11"/>
          <w:rFonts w:ascii="Tahoma" w:hAnsi="Tahoma" w:cs="Tahoma"/>
          <w:b/>
          <w:color w:val="000000"/>
          <w:sz w:val="18"/>
          <w:szCs w:val="18"/>
        </w:rPr>
        <w:t xml:space="preserve">МЕТОДИЧЕСКИЕ РЕКОМЕНДАЦИИ </w:t>
      </w:r>
    </w:p>
    <w:p w:rsidR="001B24F8" w:rsidRPr="006F15A0" w:rsidRDefault="001B24F8" w:rsidP="00C7269B">
      <w:pPr>
        <w:pStyle w:val="a5"/>
        <w:shd w:val="clear" w:color="auto" w:fill="auto"/>
        <w:spacing w:line="240" w:lineRule="auto"/>
        <w:ind w:right="23"/>
        <w:jc w:val="center"/>
        <w:rPr>
          <w:rStyle w:val="11"/>
          <w:rFonts w:ascii="Tahoma" w:hAnsi="Tahoma" w:cs="Tahoma"/>
          <w:b/>
          <w:color w:val="000000"/>
          <w:sz w:val="18"/>
          <w:szCs w:val="18"/>
          <w:lang w:val="en-US"/>
        </w:rPr>
      </w:pPr>
      <w:r w:rsidRPr="006F15A0">
        <w:rPr>
          <w:rStyle w:val="11"/>
          <w:rFonts w:ascii="Tahoma" w:hAnsi="Tahoma" w:cs="Tahoma"/>
          <w:b/>
          <w:color w:val="000000"/>
          <w:sz w:val="18"/>
          <w:szCs w:val="18"/>
        </w:rPr>
        <w:t>по вопросам введения федерального государственного образовательного стандарта основного общего образования</w:t>
      </w:r>
    </w:p>
    <w:p w:rsidR="00C7269B" w:rsidRPr="00C7269B" w:rsidRDefault="00C7269B" w:rsidP="00C7269B">
      <w:pPr>
        <w:pStyle w:val="a5"/>
        <w:shd w:val="clear" w:color="auto" w:fill="auto"/>
        <w:spacing w:line="240" w:lineRule="auto"/>
        <w:ind w:right="23"/>
        <w:jc w:val="center"/>
        <w:rPr>
          <w:rFonts w:ascii="Tahoma" w:hAnsi="Tahoma" w:cs="Tahoma"/>
          <w:sz w:val="18"/>
          <w:szCs w:val="18"/>
          <w:lang w:val="en-US"/>
        </w:rPr>
      </w:pPr>
    </w:p>
    <w:p w:rsidR="001B24F8" w:rsidRPr="00AF6226" w:rsidRDefault="001B24F8" w:rsidP="00C7269B">
      <w:pPr>
        <w:pStyle w:val="a5"/>
        <w:shd w:val="clear" w:color="auto" w:fill="auto"/>
        <w:spacing w:line="240" w:lineRule="auto"/>
        <w:ind w:left="20" w:right="20"/>
        <w:rPr>
          <w:rFonts w:ascii="Tahoma" w:hAnsi="Tahoma" w:cs="Tahoma"/>
          <w:sz w:val="18"/>
          <w:szCs w:val="18"/>
        </w:rPr>
      </w:pPr>
      <w:r w:rsidRPr="00AF6226">
        <w:rPr>
          <w:rStyle w:val="11"/>
          <w:rFonts w:ascii="Tahoma" w:hAnsi="Tahoma" w:cs="Tahoma"/>
          <w:color w:val="000000"/>
          <w:sz w:val="18"/>
          <w:szCs w:val="18"/>
        </w:rPr>
        <w:t>С 1 сентября 2015 г. во всех общеобразовательных организациях Российской Федерации в штатном режиме вводится федеральный государственный образовательный стандарт основ</w:t>
      </w:r>
      <w:r w:rsidR="00C7269B">
        <w:rPr>
          <w:rStyle w:val="11"/>
          <w:rFonts w:ascii="Tahoma" w:hAnsi="Tahoma" w:cs="Tahoma"/>
          <w:color w:val="000000"/>
          <w:sz w:val="18"/>
          <w:szCs w:val="18"/>
        </w:rPr>
        <w:t xml:space="preserve">ного общего образования (далее </w:t>
      </w:r>
      <w:r w:rsidR="00C7269B" w:rsidRPr="00C7269B">
        <w:rPr>
          <w:rStyle w:val="11"/>
          <w:rFonts w:ascii="Tahoma" w:hAnsi="Tahoma" w:cs="Tahoma"/>
          <w:color w:val="000000"/>
          <w:sz w:val="18"/>
          <w:szCs w:val="18"/>
        </w:rPr>
        <w:t>–</w:t>
      </w:r>
      <w:r w:rsidRPr="00AF6226">
        <w:rPr>
          <w:rStyle w:val="11"/>
          <w:rFonts w:ascii="Tahoma" w:hAnsi="Tahoma" w:cs="Tahoma"/>
          <w:color w:val="000000"/>
          <w:sz w:val="18"/>
          <w:szCs w:val="18"/>
        </w:rPr>
        <w:t xml:space="preserve"> Стандарт). Стандарт утвержден приказом Министерства образования и науки Российской Федерации от 17 декабря 2010 г., с изменениями, утвержденными приказом </w:t>
      </w:r>
      <w:proofErr w:type="spellStart"/>
      <w:r w:rsidRPr="00AF6226">
        <w:rPr>
          <w:rStyle w:val="11"/>
          <w:rFonts w:ascii="Tahoma" w:hAnsi="Tahoma" w:cs="Tahoma"/>
          <w:color w:val="000000"/>
          <w:sz w:val="18"/>
          <w:szCs w:val="18"/>
        </w:rPr>
        <w:t>Минобрнауки</w:t>
      </w:r>
      <w:proofErr w:type="spellEnd"/>
      <w:r w:rsidRPr="00AF6226">
        <w:rPr>
          <w:rStyle w:val="11"/>
          <w:rFonts w:ascii="Tahoma" w:hAnsi="Tahoma" w:cs="Tahoma"/>
          <w:color w:val="000000"/>
          <w:sz w:val="18"/>
          <w:szCs w:val="18"/>
        </w:rPr>
        <w:t xml:space="preserve"> России от 29 декабря 2014 г. № 1644, и представляет собой совокупность требований, обязательных при реализации основной образовательной программы основного общего образования.</w:t>
      </w:r>
    </w:p>
    <w:p w:rsidR="001B24F8" w:rsidRPr="00AF6226" w:rsidRDefault="001B24F8" w:rsidP="00C7269B">
      <w:pPr>
        <w:pStyle w:val="a5"/>
        <w:shd w:val="clear" w:color="auto" w:fill="auto"/>
        <w:spacing w:line="240" w:lineRule="auto"/>
        <w:ind w:left="20" w:right="20"/>
        <w:rPr>
          <w:rFonts w:ascii="Tahoma" w:hAnsi="Tahoma" w:cs="Tahoma"/>
          <w:sz w:val="18"/>
          <w:szCs w:val="18"/>
        </w:rPr>
      </w:pPr>
      <w:r w:rsidRPr="00AF6226">
        <w:rPr>
          <w:rStyle w:val="11"/>
          <w:rFonts w:ascii="Tahoma" w:hAnsi="Tahoma" w:cs="Tahoma"/>
          <w:color w:val="000000"/>
          <w:sz w:val="18"/>
          <w:szCs w:val="18"/>
        </w:rPr>
        <w:t>Данные материалы адресованы педагогическим работникам, родителям обучающихся, руководителям образовательных организаций, а также представителям органов государственно-общественного управления школ, общественных организаций.</w:t>
      </w:r>
    </w:p>
    <w:p w:rsidR="001B24F8" w:rsidRPr="00F0758A" w:rsidRDefault="001B24F8" w:rsidP="00C7269B">
      <w:pPr>
        <w:pStyle w:val="a5"/>
        <w:shd w:val="clear" w:color="auto" w:fill="auto"/>
        <w:spacing w:line="240" w:lineRule="auto"/>
        <w:ind w:left="20" w:right="20"/>
        <w:rPr>
          <w:rStyle w:val="11"/>
          <w:rFonts w:ascii="Tahoma" w:hAnsi="Tahoma" w:cs="Tahoma"/>
          <w:color w:val="000000"/>
          <w:sz w:val="18"/>
          <w:szCs w:val="18"/>
        </w:rPr>
      </w:pPr>
      <w:r w:rsidRPr="00AF6226">
        <w:rPr>
          <w:rStyle w:val="11"/>
          <w:rFonts w:ascii="Tahoma" w:hAnsi="Tahoma" w:cs="Tahoma"/>
          <w:color w:val="000000"/>
          <w:sz w:val="18"/>
          <w:szCs w:val="18"/>
        </w:rPr>
        <w:t>Методические рекомендации могут быть использованы при организации разъяснительной работы с участниками образовательных отношений, при разработке как основной образовательной программы в целом, так и отдельных ее компонентов, локальных актов поосновным вопросам организации образовательной деятельности и другой предусмотренной Стандартом документации.</w:t>
      </w:r>
    </w:p>
    <w:p w:rsidR="00C7269B" w:rsidRPr="00F0758A" w:rsidRDefault="00C7269B" w:rsidP="00C7269B">
      <w:pPr>
        <w:pStyle w:val="a5"/>
        <w:shd w:val="clear" w:color="auto" w:fill="auto"/>
        <w:spacing w:line="240" w:lineRule="auto"/>
        <w:ind w:left="20" w:right="20"/>
        <w:rPr>
          <w:rStyle w:val="11"/>
          <w:rFonts w:ascii="Tahoma" w:hAnsi="Tahoma" w:cs="Tahoma"/>
          <w:color w:val="000000"/>
          <w:sz w:val="18"/>
          <w:szCs w:val="18"/>
        </w:rPr>
      </w:pPr>
    </w:p>
    <w:p w:rsidR="001B24F8" w:rsidRPr="00AF6226" w:rsidRDefault="00665E54" w:rsidP="00665E54">
      <w:pPr>
        <w:pStyle w:val="60"/>
        <w:shd w:val="clear" w:color="auto" w:fill="auto"/>
        <w:tabs>
          <w:tab w:val="left" w:pos="388"/>
        </w:tabs>
        <w:spacing w:line="240" w:lineRule="auto"/>
        <w:ind w:left="420"/>
        <w:rPr>
          <w:rFonts w:ascii="Tahoma" w:hAnsi="Tahoma" w:cs="Tahoma"/>
          <w:sz w:val="18"/>
          <w:szCs w:val="18"/>
        </w:rPr>
      </w:pPr>
      <w:r>
        <w:rPr>
          <w:rStyle w:val="6"/>
          <w:rFonts w:ascii="Tahoma" w:hAnsi="Tahoma" w:cs="Tahoma"/>
          <w:b/>
          <w:bCs/>
          <w:color w:val="000000"/>
          <w:sz w:val="18"/>
          <w:szCs w:val="18"/>
        </w:rPr>
        <w:t>1. </w:t>
      </w:r>
      <w:r w:rsidR="001B24F8" w:rsidRPr="00AF6226">
        <w:rPr>
          <w:rStyle w:val="6"/>
          <w:rFonts w:ascii="Tahoma" w:hAnsi="Tahoma" w:cs="Tahoma"/>
          <w:b/>
          <w:bCs/>
          <w:color w:val="000000"/>
          <w:sz w:val="18"/>
          <w:szCs w:val="18"/>
        </w:rPr>
        <w:t>Что такое «основное общее образование»</w:t>
      </w:r>
    </w:p>
    <w:p w:rsidR="001B24F8" w:rsidRDefault="001B24F8" w:rsidP="00C7269B">
      <w:pPr>
        <w:pStyle w:val="a5"/>
        <w:shd w:val="clear" w:color="auto" w:fill="auto"/>
        <w:tabs>
          <w:tab w:val="left" w:pos="420"/>
        </w:tabs>
        <w:spacing w:line="240" w:lineRule="auto"/>
        <w:ind w:left="6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Основное общее образование является одним из уровней общего образования (наряду с уровнями дошкольного, начального общего и среднего общего образования) и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w:t>
      </w:r>
      <w:proofErr w:type="gramEnd"/>
      <w:r w:rsidRPr="00AF6226">
        <w:rPr>
          <w:rStyle w:val="11"/>
          <w:rFonts w:ascii="Tahoma" w:hAnsi="Tahoma" w:cs="Tahoma"/>
          <w:color w:val="000000"/>
          <w:sz w:val="18"/>
          <w:szCs w:val="18"/>
        </w:rPr>
        <w:t xml:space="preserve"> самоопределению) (часть 2 статьи 6 Федерального закона от 29 </w:t>
      </w:r>
      <w:r w:rsidR="004273A7">
        <w:rPr>
          <w:rStyle w:val="11"/>
          <w:rFonts w:ascii="Tahoma" w:hAnsi="Tahoma" w:cs="Tahoma"/>
          <w:color w:val="000000"/>
          <w:sz w:val="18"/>
          <w:szCs w:val="18"/>
        </w:rPr>
        <w:t>декабря 2012 г. № 273-ФЗ</w:t>
      </w:r>
      <w:r w:rsidRPr="00AF6226">
        <w:rPr>
          <w:rStyle w:val="11"/>
          <w:rFonts w:ascii="Tahoma" w:hAnsi="Tahoma" w:cs="Tahoma"/>
          <w:color w:val="000000"/>
          <w:sz w:val="18"/>
          <w:szCs w:val="18"/>
        </w:rPr>
        <w:t xml:space="preserve"> «Об образовании в Российской Федерации» (далее </w:t>
      </w:r>
      <w:r w:rsidR="00C7269B" w:rsidRPr="00C7269B">
        <w:rPr>
          <w:rStyle w:val="11"/>
          <w:rFonts w:ascii="Tahoma" w:hAnsi="Tahoma" w:cs="Tahoma"/>
          <w:color w:val="000000"/>
          <w:sz w:val="18"/>
          <w:szCs w:val="18"/>
        </w:rPr>
        <w:t>–</w:t>
      </w:r>
      <w:r w:rsidR="004273A7">
        <w:rPr>
          <w:rStyle w:val="11"/>
          <w:rFonts w:ascii="Tahoma" w:hAnsi="Tahoma" w:cs="Tahoma"/>
          <w:color w:val="000000"/>
          <w:sz w:val="18"/>
          <w:szCs w:val="18"/>
        </w:rPr>
        <w:t xml:space="preserve"> Федеральный закон № 273</w:t>
      </w:r>
      <w:r w:rsidRPr="00AF6226">
        <w:rPr>
          <w:rStyle w:val="11"/>
          <w:rFonts w:ascii="Tahoma" w:hAnsi="Tahoma" w:cs="Tahoma"/>
          <w:color w:val="000000"/>
          <w:sz w:val="18"/>
          <w:szCs w:val="18"/>
        </w:rPr>
        <w:t>-ФЗ).</w:t>
      </w:r>
    </w:p>
    <w:p w:rsidR="00C7269B" w:rsidRPr="00074203" w:rsidRDefault="00C7269B" w:rsidP="00C7269B">
      <w:pPr>
        <w:pStyle w:val="a5"/>
        <w:shd w:val="clear" w:color="auto" w:fill="auto"/>
        <w:tabs>
          <w:tab w:val="left" w:pos="420"/>
        </w:tabs>
        <w:spacing w:line="240" w:lineRule="auto"/>
        <w:ind w:left="60" w:right="20"/>
        <w:rPr>
          <w:rStyle w:val="11"/>
          <w:rFonts w:ascii="Tahoma" w:hAnsi="Tahoma" w:cs="Tahoma"/>
          <w:color w:val="000000"/>
          <w:sz w:val="18"/>
          <w:szCs w:val="18"/>
        </w:rPr>
      </w:pPr>
    </w:p>
    <w:p w:rsidR="001B24F8" w:rsidRPr="00AF6226" w:rsidRDefault="00665E54" w:rsidP="00665E54">
      <w:pPr>
        <w:pStyle w:val="60"/>
        <w:shd w:val="clear" w:color="auto" w:fill="auto"/>
        <w:tabs>
          <w:tab w:val="left" w:pos="409"/>
        </w:tabs>
        <w:spacing w:line="240" w:lineRule="auto"/>
        <w:ind w:left="420"/>
        <w:rPr>
          <w:rFonts w:ascii="Tahoma" w:hAnsi="Tahoma" w:cs="Tahoma"/>
          <w:sz w:val="18"/>
          <w:szCs w:val="18"/>
        </w:rPr>
      </w:pPr>
      <w:r>
        <w:rPr>
          <w:rStyle w:val="6"/>
          <w:rFonts w:ascii="Tahoma" w:hAnsi="Tahoma" w:cs="Tahoma"/>
          <w:b/>
          <w:bCs/>
          <w:color w:val="000000"/>
          <w:sz w:val="18"/>
          <w:szCs w:val="18"/>
        </w:rPr>
        <w:t>2. </w:t>
      </w:r>
      <w:r w:rsidR="001B24F8" w:rsidRPr="00AF6226">
        <w:rPr>
          <w:rStyle w:val="6"/>
          <w:rFonts w:ascii="Tahoma" w:hAnsi="Tahoma" w:cs="Tahoma"/>
          <w:b/>
          <w:bCs/>
          <w:color w:val="000000"/>
          <w:sz w:val="18"/>
          <w:szCs w:val="18"/>
        </w:rPr>
        <w:t>Где и в какой форме можно получить основное общее образование?</w:t>
      </w:r>
    </w:p>
    <w:p w:rsidR="001B24F8" w:rsidRPr="00AF6226" w:rsidRDefault="001B24F8" w:rsidP="00C7269B">
      <w:pPr>
        <w:pStyle w:val="a5"/>
        <w:shd w:val="clear" w:color="auto" w:fill="auto"/>
        <w:spacing w:after="24" w:line="240" w:lineRule="auto"/>
        <w:rPr>
          <w:rFonts w:ascii="Tahoma" w:hAnsi="Tahoma" w:cs="Tahoma"/>
          <w:sz w:val="18"/>
          <w:szCs w:val="18"/>
        </w:rPr>
      </w:pPr>
      <w:r w:rsidRPr="00AF6226">
        <w:rPr>
          <w:rStyle w:val="11"/>
          <w:rFonts w:ascii="Tahoma" w:hAnsi="Tahoma" w:cs="Tahoma"/>
          <w:color w:val="000000"/>
          <w:sz w:val="18"/>
          <w:szCs w:val="18"/>
        </w:rPr>
        <w:t>Основное общее образование можно получить:</w:t>
      </w:r>
    </w:p>
    <w:p w:rsidR="001B24F8" w:rsidRPr="00AF6226" w:rsidRDefault="00C7269B" w:rsidP="00C7269B">
      <w:pPr>
        <w:pStyle w:val="a5"/>
        <w:shd w:val="clear" w:color="auto" w:fill="auto"/>
        <w:spacing w:line="240" w:lineRule="auto"/>
        <w:rPr>
          <w:rFonts w:ascii="Tahoma" w:hAnsi="Tahoma" w:cs="Tahoma"/>
          <w:sz w:val="18"/>
          <w:szCs w:val="18"/>
        </w:rPr>
      </w:pPr>
      <w:r>
        <w:rPr>
          <w:rStyle w:val="11"/>
          <w:rFonts w:ascii="Tahoma" w:hAnsi="Tahoma" w:cs="Tahoma"/>
          <w:color w:val="000000"/>
          <w:sz w:val="18"/>
          <w:szCs w:val="18"/>
        </w:rPr>
        <w:t xml:space="preserve"> – </w:t>
      </w:r>
      <w:r w:rsidR="001B24F8" w:rsidRPr="00AF6226">
        <w:rPr>
          <w:rStyle w:val="11"/>
          <w:rFonts w:ascii="Tahoma" w:hAnsi="Tahoma" w:cs="Tahoma"/>
          <w:color w:val="000000"/>
          <w:sz w:val="18"/>
          <w:szCs w:val="18"/>
        </w:rPr>
        <w:t>в образовательной организации в очной, очно-заочной, заочной форме;</w:t>
      </w:r>
    </w:p>
    <w:p w:rsidR="001B24F8" w:rsidRDefault="00C7269B" w:rsidP="00C7269B">
      <w:pPr>
        <w:pStyle w:val="a5"/>
        <w:shd w:val="clear" w:color="auto" w:fill="auto"/>
        <w:spacing w:line="240" w:lineRule="auto"/>
        <w:ind w:left="60" w:right="20"/>
        <w:rPr>
          <w:rStyle w:val="11"/>
          <w:rFonts w:ascii="Tahoma" w:hAnsi="Tahoma" w:cs="Tahoma"/>
          <w:color w:val="000000"/>
          <w:sz w:val="18"/>
          <w:szCs w:val="18"/>
        </w:rPr>
      </w:pPr>
      <w:r>
        <w:rPr>
          <w:rStyle w:val="11"/>
          <w:rFonts w:ascii="Tahoma" w:hAnsi="Tahoma" w:cs="Tahoma"/>
          <w:color w:val="000000"/>
          <w:sz w:val="18"/>
          <w:szCs w:val="18"/>
        </w:rPr>
        <w:t xml:space="preserve">– </w:t>
      </w:r>
      <w:r w:rsidR="001B24F8" w:rsidRPr="00AF6226">
        <w:rPr>
          <w:rStyle w:val="11"/>
          <w:rFonts w:ascii="Tahoma" w:hAnsi="Tahoma" w:cs="Tahoma"/>
          <w:color w:val="000000"/>
          <w:sz w:val="18"/>
          <w:szCs w:val="18"/>
        </w:rPr>
        <w:t>в</w:t>
      </w:r>
      <w:r>
        <w:rPr>
          <w:rStyle w:val="11"/>
          <w:rFonts w:ascii="Tahoma" w:hAnsi="Tahoma" w:cs="Tahoma"/>
          <w:color w:val="000000"/>
          <w:sz w:val="18"/>
          <w:szCs w:val="18"/>
        </w:rPr>
        <w:t>не образовательной организации –</w:t>
      </w:r>
      <w:r w:rsidR="001B24F8" w:rsidRPr="00AF6226">
        <w:rPr>
          <w:rStyle w:val="11"/>
          <w:rFonts w:ascii="Tahoma" w:hAnsi="Tahoma" w:cs="Tahoma"/>
          <w:color w:val="000000"/>
          <w:sz w:val="18"/>
          <w:szCs w:val="18"/>
        </w:rPr>
        <w:t xml:space="preserve"> в семье (семейное образование) (статьи 17 и</w:t>
      </w:r>
      <w:r w:rsidR="004273A7">
        <w:rPr>
          <w:rStyle w:val="11"/>
          <w:rFonts w:ascii="Tahoma" w:hAnsi="Tahoma" w:cs="Tahoma"/>
          <w:color w:val="000000"/>
          <w:sz w:val="18"/>
          <w:szCs w:val="18"/>
        </w:rPr>
        <w:t xml:space="preserve"> 63 Федерального закона № 273-ФЗ</w:t>
      </w:r>
      <w:r w:rsidR="001B24F8" w:rsidRPr="00AF6226">
        <w:rPr>
          <w:rStyle w:val="11"/>
          <w:rFonts w:ascii="Tahoma" w:hAnsi="Tahoma" w:cs="Tahoma"/>
          <w:color w:val="000000"/>
          <w:sz w:val="18"/>
          <w:szCs w:val="18"/>
        </w:rPr>
        <w:t>).</w:t>
      </w:r>
    </w:p>
    <w:p w:rsidR="001B24F8" w:rsidRDefault="001B24F8" w:rsidP="006F15A0">
      <w:pPr>
        <w:pStyle w:val="a5"/>
        <w:shd w:val="clear" w:color="auto" w:fill="auto"/>
        <w:spacing w:line="240" w:lineRule="auto"/>
        <w:ind w:left="60" w:right="20"/>
        <w:rPr>
          <w:rStyle w:val="11"/>
          <w:rFonts w:ascii="Tahoma" w:hAnsi="Tahoma" w:cs="Tahoma"/>
          <w:color w:val="000000"/>
          <w:sz w:val="18"/>
          <w:szCs w:val="18"/>
        </w:rPr>
      </w:pPr>
      <w:r w:rsidRPr="00AF6226">
        <w:rPr>
          <w:rStyle w:val="11"/>
          <w:rFonts w:ascii="Tahoma" w:hAnsi="Tahoma" w:cs="Tahoma"/>
          <w:color w:val="000000"/>
          <w:sz w:val="18"/>
          <w:szCs w:val="18"/>
        </w:rPr>
        <w:t xml:space="preserve">Кроме того, обучающимся предоставлено право на </w:t>
      </w:r>
      <w:proofErr w:type="gramStart"/>
      <w:r w:rsidRPr="00AF6226">
        <w:rPr>
          <w:rStyle w:val="11"/>
          <w:rFonts w:ascii="Tahoma" w:hAnsi="Tahoma" w:cs="Tahoma"/>
          <w:color w:val="000000"/>
          <w:sz w:val="18"/>
          <w:szCs w:val="18"/>
        </w:rPr>
        <w:t>обучение</w:t>
      </w:r>
      <w:proofErr w:type="gramEnd"/>
      <w:r w:rsidRPr="00AF6226">
        <w:rPr>
          <w:rStyle w:val="11"/>
          <w:rFonts w:ascii="Tahoma" w:hAnsi="Tahoma" w:cs="Tahoma"/>
          <w:color w:val="000000"/>
          <w:sz w:val="18"/>
          <w:szCs w:val="1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 (пункт 3 части 1 статьи 34 Федерального закона № 273-Ф3).</w:t>
      </w:r>
    </w:p>
    <w:p w:rsidR="006F15A0" w:rsidRPr="00AF6226" w:rsidRDefault="006F15A0" w:rsidP="006F15A0">
      <w:pPr>
        <w:pStyle w:val="a5"/>
        <w:shd w:val="clear" w:color="auto" w:fill="auto"/>
        <w:spacing w:line="240" w:lineRule="auto"/>
        <w:ind w:left="60" w:right="20"/>
        <w:rPr>
          <w:rFonts w:ascii="Tahoma" w:hAnsi="Tahoma" w:cs="Tahoma"/>
          <w:sz w:val="18"/>
          <w:szCs w:val="18"/>
        </w:rPr>
      </w:pPr>
    </w:p>
    <w:p w:rsidR="001B24F8" w:rsidRPr="00AF6226" w:rsidRDefault="00665E54" w:rsidP="00665E54">
      <w:pPr>
        <w:pStyle w:val="60"/>
        <w:shd w:val="clear" w:color="auto" w:fill="auto"/>
        <w:tabs>
          <w:tab w:val="left" w:pos="416"/>
        </w:tabs>
        <w:spacing w:line="240" w:lineRule="auto"/>
        <w:ind w:left="420" w:right="20"/>
        <w:rPr>
          <w:rFonts w:ascii="Tahoma" w:hAnsi="Tahoma" w:cs="Tahoma"/>
          <w:sz w:val="18"/>
          <w:szCs w:val="18"/>
        </w:rPr>
      </w:pPr>
      <w:r>
        <w:rPr>
          <w:rStyle w:val="6"/>
          <w:rFonts w:ascii="Tahoma" w:hAnsi="Tahoma" w:cs="Tahoma"/>
          <w:b/>
          <w:bCs/>
          <w:color w:val="000000"/>
          <w:sz w:val="18"/>
          <w:szCs w:val="18"/>
        </w:rPr>
        <w:t>3. </w:t>
      </w:r>
      <w:r w:rsidR="001B24F8" w:rsidRPr="00AF6226">
        <w:rPr>
          <w:rStyle w:val="6"/>
          <w:rFonts w:ascii="Tahoma" w:hAnsi="Tahoma" w:cs="Tahoma"/>
          <w:b/>
          <w:bCs/>
          <w:color w:val="000000"/>
          <w:sz w:val="18"/>
          <w:szCs w:val="18"/>
        </w:rPr>
        <w:t>Какой срок установлен для получения основного общего образования в Российской Федерации?</w:t>
      </w:r>
    </w:p>
    <w:p w:rsidR="001B24F8" w:rsidRDefault="001B24F8" w:rsidP="00B2628B">
      <w:pPr>
        <w:pStyle w:val="a5"/>
        <w:shd w:val="clear" w:color="auto" w:fill="auto"/>
        <w:spacing w:line="240" w:lineRule="auto"/>
        <w:ind w:left="60" w:right="20"/>
        <w:rPr>
          <w:rStyle w:val="11"/>
          <w:rFonts w:ascii="Tahoma" w:hAnsi="Tahoma" w:cs="Tahoma"/>
          <w:color w:val="000000"/>
          <w:sz w:val="18"/>
          <w:szCs w:val="18"/>
        </w:rPr>
      </w:pPr>
      <w:r w:rsidRPr="00AF6226">
        <w:rPr>
          <w:rStyle w:val="11"/>
          <w:rFonts w:ascii="Tahoma" w:hAnsi="Tahoma" w:cs="Tahoma"/>
          <w:color w:val="000000"/>
          <w:sz w:val="18"/>
          <w:szCs w:val="18"/>
        </w:rPr>
        <w:t>В соответствии с пунктом 2 Стандарта, срок получения основного общего образования составляет пять лет.</w:t>
      </w:r>
    </w:p>
    <w:p w:rsidR="00B2628B" w:rsidRDefault="00B2628B" w:rsidP="00B2628B">
      <w:pPr>
        <w:pStyle w:val="a5"/>
        <w:shd w:val="clear" w:color="auto" w:fill="auto"/>
        <w:spacing w:after="409" w:line="240" w:lineRule="auto"/>
        <w:ind w:left="60" w:right="20"/>
        <w:rPr>
          <w:rFonts w:ascii="Tahoma" w:hAnsi="Tahoma" w:cs="Tahoma"/>
          <w:sz w:val="18"/>
          <w:szCs w:val="18"/>
        </w:rPr>
      </w:pPr>
    </w:p>
    <w:p w:rsidR="001B24F8" w:rsidRDefault="001B24F8" w:rsidP="006F15A0">
      <w:pPr>
        <w:pStyle w:val="a5"/>
        <w:shd w:val="clear" w:color="auto" w:fill="auto"/>
        <w:spacing w:line="240" w:lineRule="auto"/>
        <w:ind w:left="60" w:right="20"/>
        <w:rPr>
          <w:rStyle w:val="11"/>
          <w:rFonts w:ascii="Tahoma" w:hAnsi="Tahoma" w:cs="Tahoma"/>
          <w:color w:val="000000"/>
          <w:sz w:val="18"/>
          <w:szCs w:val="18"/>
        </w:rPr>
      </w:pPr>
      <w:r w:rsidRPr="00AF6226">
        <w:rPr>
          <w:rStyle w:val="11"/>
          <w:rFonts w:ascii="Tahoma" w:hAnsi="Tahoma" w:cs="Tahoma"/>
          <w:color w:val="000000"/>
          <w:sz w:val="18"/>
          <w:szCs w:val="18"/>
        </w:rPr>
        <w:lastRenderedPageBreak/>
        <w:t xml:space="preserve">Для лиц с ограниченными возможностями здоровья и инвалидов при </w:t>
      </w:r>
      <w:proofErr w:type="gramStart"/>
      <w:r w:rsidRPr="00AF6226">
        <w:rPr>
          <w:rStyle w:val="11"/>
          <w:rFonts w:ascii="Tahoma" w:hAnsi="Tahoma" w:cs="Tahoma"/>
          <w:color w:val="000000"/>
          <w:sz w:val="18"/>
          <w:szCs w:val="18"/>
        </w:rPr>
        <w:t>обучении</w:t>
      </w:r>
      <w:proofErr w:type="gramEnd"/>
      <w:r w:rsidRPr="00AF6226">
        <w:rPr>
          <w:rStyle w:val="11"/>
          <w:rFonts w:ascii="Tahoma" w:hAnsi="Tahoma" w:cs="Tahoma"/>
          <w:color w:val="000000"/>
          <w:sz w:val="18"/>
          <w:szCs w:val="18"/>
        </w:rPr>
        <w:t xml:space="preserve"> по адаптированным основным общеобразовательным программам, независимо от применяемых образовательных технологий, срок получения основного общего образования увеличивается не более чем на один год.</w:t>
      </w:r>
    </w:p>
    <w:p w:rsidR="006F15A0" w:rsidRPr="00AF6226" w:rsidRDefault="006F15A0" w:rsidP="006F15A0">
      <w:pPr>
        <w:pStyle w:val="a5"/>
        <w:shd w:val="clear" w:color="auto" w:fill="auto"/>
        <w:spacing w:line="240" w:lineRule="auto"/>
        <w:ind w:left="60" w:right="20"/>
        <w:rPr>
          <w:rFonts w:ascii="Tahoma" w:hAnsi="Tahoma" w:cs="Tahoma"/>
          <w:sz w:val="18"/>
          <w:szCs w:val="18"/>
        </w:rPr>
      </w:pPr>
    </w:p>
    <w:p w:rsidR="001B24F8" w:rsidRPr="00AF6226" w:rsidRDefault="00665E54" w:rsidP="00665E54">
      <w:pPr>
        <w:pStyle w:val="60"/>
        <w:shd w:val="clear" w:color="auto" w:fill="auto"/>
        <w:tabs>
          <w:tab w:val="left" w:pos="350"/>
        </w:tabs>
        <w:spacing w:line="240" w:lineRule="auto"/>
        <w:ind w:left="420" w:right="20"/>
        <w:rPr>
          <w:rFonts w:ascii="Tahoma" w:hAnsi="Tahoma" w:cs="Tahoma"/>
          <w:sz w:val="18"/>
          <w:szCs w:val="18"/>
        </w:rPr>
      </w:pPr>
      <w:r>
        <w:rPr>
          <w:rStyle w:val="6"/>
          <w:rFonts w:ascii="Tahoma" w:hAnsi="Tahoma" w:cs="Tahoma"/>
          <w:b/>
          <w:bCs/>
          <w:color w:val="000000"/>
          <w:sz w:val="18"/>
          <w:szCs w:val="18"/>
        </w:rPr>
        <w:t>4. </w:t>
      </w:r>
      <w:r w:rsidR="001B24F8" w:rsidRPr="00AF6226">
        <w:rPr>
          <w:rStyle w:val="6"/>
          <w:rFonts w:ascii="Tahoma" w:hAnsi="Tahoma" w:cs="Tahoma"/>
          <w:b/>
          <w:bCs/>
          <w:color w:val="000000"/>
          <w:sz w:val="18"/>
          <w:szCs w:val="18"/>
        </w:rPr>
        <w:t>Каков порядок применения дистанционных образовате</w:t>
      </w:r>
      <w:r w:rsidR="00B2628B">
        <w:rPr>
          <w:rStyle w:val="6"/>
          <w:rFonts w:ascii="Tahoma" w:hAnsi="Tahoma" w:cs="Tahoma"/>
          <w:b/>
          <w:bCs/>
          <w:color w:val="000000"/>
          <w:sz w:val="18"/>
          <w:szCs w:val="18"/>
        </w:rPr>
        <w:t xml:space="preserve">льных технологий и электронного </w:t>
      </w:r>
      <w:r w:rsidR="001B24F8" w:rsidRPr="00AF6226">
        <w:rPr>
          <w:rStyle w:val="6"/>
          <w:rFonts w:ascii="Tahoma" w:hAnsi="Tahoma" w:cs="Tahoma"/>
          <w:b/>
          <w:bCs/>
          <w:color w:val="000000"/>
          <w:sz w:val="18"/>
          <w:szCs w:val="18"/>
        </w:rPr>
        <w:t>обучения при реализации основной общеобразовательной программы?</w:t>
      </w:r>
    </w:p>
    <w:p w:rsidR="001B24F8" w:rsidRDefault="001B24F8" w:rsidP="00AF6226">
      <w:pPr>
        <w:spacing w:after="0" w:line="240" w:lineRule="auto"/>
        <w:rPr>
          <w:rStyle w:val="11"/>
          <w:rFonts w:ascii="Tahoma" w:hAnsi="Tahoma" w:cs="Tahoma"/>
          <w:color w:val="000000"/>
          <w:sz w:val="18"/>
          <w:szCs w:val="18"/>
        </w:rPr>
      </w:pPr>
      <w:r w:rsidRPr="00AF6226">
        <w:rPr>
          <w:rStyle w:val="11"/>
          <w:rFonts w:ascii="Tahoma" w:hAnsi="Tahoma" w:cs="Tahoma"/>
          <w:color w:val="000000"/>
          <w:sz w:val="18"/>
          <w:szCs w:val="18"/>
        </w:rPr>
        <w:t xml:space="preserve">Под дистанционными образовательными технологиями понимаются образовательные технологии, </w:t>
      </w:r>
      <w:r w:rsidR="00B2628B">
        <w:rPr>
          <w:rStyle w:val="11"/>
          <w:rFonts w:ascii="Tahoma" w:hAnsi="Tahoma" w:cs="Tahoma"/>
          <w:color w:val="000000"/>
          <w:sz w:val="18"/>
          <w:szCs w:val="18"/>
        </w:rPr>
        <w:t>р</w:t>
      </w:r>
      <w:r w:rsidRPr="00AF6226">
        <w:rPr>
          <w:rStyle w:val="11"/>
          <w:rFonts w:ascii="Tahoma" w:hAnsi="Tahoma" w:cs="Tahoma"/>
          <w:color w:val="000000"/>
          <w:sz w:val="18"/>
          <w:szCs w:val="18"/>
        </w:rPr>
        <w:t>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2628B" w:rsidRDefault="00B2628B" w:rsidP="00B2628B">
      <w:pPr>
        <w:pStyle w:val="a5"/>
        <w:shd w:val="clear" w:color="auto" w:fill="auto"/>
        <w:spacing w:line="240" w:lineRule="auto"/>
        <w:ind w:left="40" w:right="20"/>
        <w:rPr>
          <w:rStyle w:val="11"/>
          <w:rFonts w:ascii="Tahoma" w:hAnsi="Tahoma" w:cs="Tahoma"/>
          <w:color w:val="000000"/>
          <w:sz w:val="18"/>
          <w:szCs w:val="18"/>
        </w:rPr>
      </w:pPr>
    </w:p>
    <w:p w:rsidR="00AF6226" w:rsidRDefault="00AF6226" w:rsidP="00B2628B">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B2628B" w:rsidRPr="00AF6226" w:rsidRDefault="00B2628B" w:rsidP="00B2628B">
      <w:pPr>
        <w:pStyle w:val="a5"/>
        <w:shd w:val="clear" w:color="auto" w:fill="auto"/>
        <w:spacing w:line="240" w:lineRule="auto"/>
        <w:ind w:left="40" w:right="20"/>
        <w:rPr>
          <w:rFonts w:ascii="Tahoma" w:hAnsi="Tahoma" w:cs="Tahoma"/>
          <w:sz w:val="18"/>
          <w:szCs w:val="18"/>
        </w:rPr>
      </w:pP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установлен приказом Министерства образования и науки Российской Федерации от 9 января 2014 г. № 2.</w:t>
      </w:r>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720"/>
        </w:tabs>
        <w:spacing w:line="240" w:lineRule="auto"/>
        <w:ind w:left="420" w:right="20"/>
        <w:rPr>
          <w:rFonts w:ascii="Tahoma" w:hAnsi="Tahoma" w:cs="Tahoma"/>
          <w:sz w:val="18"/>
          <w:szCs w:val="18"/>
        </w:rPr>
      </w:pPr>
      <w:r>
        <w:rPr>
          <w:rStyle w:val="6"/>
          <w:rFonts w:ascii="Tahoma" w:hAnsi="Tahoma" w:cs="Tahoma"/>
          <w:b/>
          <w:bCs/>
          <w:color w:val="000000"/>
          <w:sz w:val="18"/>
          <w:szCs w:val="18"/>
        </w:rPr>
        <w:t>5. </w:t>
      </w:r>
      <w:r w:rsidR="00AF6226" w:rsidRPr="00AF6226">
        <w:rPr>
          <w:rStyle w:val="6"/>
          <w:rFonts w:ascii="Tahoma" w:hAnsi="Tahoma" w:cs="Tahoma"/>
          <w:b/>
          <w:bCs/>
          <w:color w:val="000000"/>
          <w:sz w:val="18"/>
          <w:szCs w:val="18"/>
        </w:rPr>
        <w:t>Обязан ли педагогический работник при переходе на Стандарт пройти повышение квалификации?</w:t>
      </w:r>
    </w:p>
    <w:p w:rsidR="00AF6226" w:rsidRDefault="00AF6226" w:rsidP="00B2628B">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Согласно пункту 22 Стандарта непрерывное профессиональное развитие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должно обеспечиваться освоением дополнительных профессиональных программ по профилю педагогической деятельности не реже, чем один раз в три года. Педагогический работник обязан систематически повышать свой профессиональный уровень (пункт 7 части 1 статьи 48 Федерального закона 273-03).</w:t>
      </w:r>
    </w:p>
    <w:p w:rsidR="00B2628B" w:rsidRDefault="00B2628B" w:rsidP="00B2628B">
      <w:pPr>
        <w:pStyle w:val="a5"/>
        <w:shd w:val="clear" w:color="auto" w:fill="auto"/>
        <w:spacing w:line="240" w:lineRule="auto"/>
        <w:ind w:left="40" w:right="20"/>
        <w:rPr>
          <w:rStyle w:val="11"/>
          <w:rFonts w:ascii="Tahoma" w:hAnsi="Tahoma" w:cs="Tahoma"/>
          <w:color w:val="000000"/>
          <w:sz w:val="18"/>
          <w:szCs w:val="18"/>
        </w:rPr>
      </w:pPr>
    </w:p>
    <w:p w:rsidR="00AF6226" w:rsidRDefault="00AF6226" w:rsidP="00B2628B">
      <w:pPr>
        <w:pStyle w:val="a5"/>
        <w:shd w:val="clear" w:color="auto" w:fill="auto"/>
        <w:spacing w:line="240" w:lineRule="auto"/>
        <w:ind w:left="40" w:right="40"/>
        <w:rPr>
          <w:rStyle w:val="11"/>
          <w:rFonts w:ascii="Tahoma" w:hAnsi="Tahoma" w:cs="Tahoma"/>
          <w:color w:val="000000"/>
          <w:sz w:val="18"/>
          <w:szCs w:val="18"/>
        </w:rPr>
      </w:pPr>
      <w:r w:rsidRPr="00AF6226">
        <w:rPr>
          <w:rStyle w:val="11"/>
          <w:rFonts w:ascii="Tahoma" w:hAnsi="Tahoma" w:cs="Tahoma"/>
          <w:color w:val="000000"/>
          <w:sz w:val="18"/>
          <w:szCs w:val="18"/>
        </w:rPr>
        <w:t>На основании статьи 196 Трудового кодек</w:t>
      </w:r>
      <w:r w:rsidR="00B2628B">
        <w:rPr>
          <w:rStyle w:val="11"/>
          <w:rFonts w:ascii="Tahoma" w:hAnsi="Tahoma" w:cs="Tahoma"/>
          <w:color w:val="000000"/>
          <w:sz w:val="18"/>
          <w:szCs w:val="18"/>
        </w:rPr>
        <w:t>са Российской Федерации (далее –</w:t>
      </w:r>
      <w:r w:rsidRPr="00AF6226">
        <w:rPr>
          <w:rStyle w:val="11"/>
          <w:rFonts w:ascii="Tahoma" w:hAnsi="Tahoma" w:cs="Tahoma"/>
          <w:color w:val="000000"/>
          <w:sz w:val="18"/>
          <w:szCs w:val="18"/>
        </w:rPr>
        <w:t xml:space="preserve"> ТК РФ) работодателю предоставлено право </w:t>
      </w:r>
      <w:proofErr w:type="gramStart"/>
      <w:r w:rsidRPr="00AF6226">
        <w:rPr>
          <w:rStyle w:val="11"/>
          <w:rFonts w:ascii="Tahoma" w:hAnsi="Tahoma" w:cs="Tahoma"/>
          <w:color w:val="000000"/>
          <w:sz w:val="18"/>
          <w:szCs w:val="18"/>
        </w:rPr>
        <w:t>определять</w:t>
      </w:r>
      <w:proofErr w:type="gramEnd"/>
      <w:r w:rsidRPr="00AF6226">
        <w:rPr>
          <w:rStyle w:val="11"/>
          <w:rFonts w:ascii="Tahoma" w:hAnsi="Tahoma" w:cs="Tahoma"/>
          <w:color w:val="000000"/>
          <w:sz w:val="18"/>
          <w:szCs w:val="18"/>
        </w:rPr>
        <w:t xml:space="preserve"> необходимость дополнительного профессионального образования для собственных нужд на условиях и в порядке, которые определяются коллективным договором, соглашениями, трудовым договором, а также с учётом мнения представительного органа работников в порядке, установленном статьёй 372 ТК РФ. При этом</w:t>
      </w:r>
      <w:proofErr w:type="gramStart"/>
      <w:r w:rsidRPr="00AF6226">
        <w:rPr>
          <w:rStyle w:val="11"/>
          <w:rFonts w:ascii="Tahoma" w:hAnsi="Tahoma" w:cs="Tahoma"/>
          <w:color w:val="000000"/>
          <w:sz w:val="18"/>
          <w:szCs w:val="18"/>
        </w:rPr>
        <w:t>,</w:t>
      </w:r>
      <w:proofErr w:type="gramEnd"/>
      <w:r w:rsidRPr="00AF6226">
        <w:rPr>
          <w:rStyle w:val="11"/>
          <w:rFonts w:ascii="Tahoma" w:hAnsi="Tahoma" w:cs="Tahoma"/>
          <w:color w:val="000000"/>
          <w:sz w:val="18"/>
          <w:szCs w:val="18"/>
        </w:rPr>
        <w:t xml:space="preserve"> согласно части 2 статьи 197 ТК РФ, право работников на дополнительное профессиональное образование реализуется путём заключения договора между работником и работодателем.</w:t>
      </w:r>
    </w:p>
    <w:p w:rsidR="00B2628B" w:rsidRPr="00AF6226" w:rsidRDefault="00B2628B" w:rsidP="00B2628B">
      <w:pPr>
        <w:pStyle w:val="a5"/>
        <w:shd w:val="clear" w:color="auto" w:fill="auto"/>
        <w:spacing w:line="240" w:lineRule="auto"/>
        <w:ind w:left="40" w:right="40"/>
        <w:rPr>
          <w:rFonts w:ascii="Tahoma" w:hAnsi="Tahoma" w:cs="Tahoma"/>
          <w:sz w:val="18"/>
          <w:szCs w:val="18"/>
        </w:rPr>
      </w:pPr>
    </w:p>
    <w:p w:rsidR="00AF6226" w:rsidRPr="00AF6226" w:rsidRDefault="00AF6226" w:rsidP="00B2628B">
      <w:pPr>
        <w:pStyle w:val="a5"/>
        <w:shd w:val="clear" w:color="auto" w:fill="auto"/>
        <w:spacing w:line="240" w:lineRule="auto"/>
        <w:rPr>
          <w:rFonts w:ascii="Tahoma" w:hAnsi="Tahoma" w:cs="Tahoma"/>
          <w:sz w:val="18"/>
          <w:szCs w:val="18"/>
        </w:rPr>
      </w:pPr>
      <w:r w:rsidRPr="00AF6226">
        <w:rPr>
          <w:rStyle w:val="11"/>
          <w:rFonts w:ascii="Tahoma" w:hAnsi="Tahoma" w:cs="Tahoma"/>
          <w:color w:val="000000"/>
          <w:sz w:val="18"/>
          <w:szCs w:val="18"/>
        </w:rPr>
        <w:t>В договоре (в том числе трудовом договоре) могут, к примеру, содержаться:</w:t>
      </w:r>
    </w:p>
    <w:p w:rsidR="00AF6226" w:rsidRDefault="00AF6226" w:rsidP="006F15A0">
      <w:pPr>
        <w:pStyle w:val="a5"/>
        <w:shd w:val="clear" w:color="auto" w:fill="auto"/>
        <w:spacing w:line="240" w:lineRule="auto"/>
        <w:ind w:left="40" w:right="40"/>
        <w:rPr>
          <w:rStyle w:val="11"/>
          <w:rFonts w:ascii="Tahoma" w:hAnsi="Tahoma" w:cs="Tahoma"/>
          <w:color w:val="000000"/>
          <w:sz w:val="18"/>
          <w:szCs w:val="18"/>
        </w:rPr>
      </w:pPr>
      <w:r w:rsidRPr="00AF6226">
        <w:rPr>
          <w:rStyle w:val="11"/>
          <w:rFonts w:ascii="Tahoma" w:hAnsi="Tahoma" w:cs="Tahoma"/>
          <w:color w:val="000000"/>
          <w:sz w:val="18"/>
          <w:szCs w:val="18"/>
        </w:rPr>
        <w:t>обязанности работодателя по обеспечению реализации требований Стандарта к уровню квалификации педагогического работника, к непрерывности его профессионального развития путём освоения дополнительных профессиональных программ; по предоставлению в соответствии со статьей 187 ТК РФ гарантий и компенсаций работнику, направляемому на дополнительное профессиональное образование.</w:t>
      </w:r>
    </w:p>
    <w:p w:rsidR="006F15A0" w:rsidRPr="00AF6226" w:rsidRDefault="006F15A0" w:rsidP="006F15A0">
      <w:pPr>
        <w:pStyle w:val="a5"/>
        <w:shd w:val="clear" w:color="auto" w:fill="auto"/>
        <w:spacing w:line="240" w:lineRule="auto"/>
        <w:ind w:left="40" w:right="40"/>
        <w:rPr>
          <w:rFonts w:ascii="Tahoma" w:hAnsi="Tahoma" w:cs="Tahoma"/>
          <w:sz w:val="18"/>
          <w:szCs w:val="18"/>
        </w:rPr>
      </w:pPr>
    </w:p>
    <w:p w:rsidR="00AF6226" w:rsidRPr="00AF6226" w:rsidRDefault="00665E54" w:rsidP="00665E54">
      <w:pPr>
        <w:pStyle w:val="60"/>
        <w:shd w:val="clear" w:color="auto" w:fill="auto"/>
        <w:tabs>
          <w:tab w:val="left" w:pos="425"/>
        </w:tabs>
        <w:spacing w:line="240" w:lineRule="auto"/>
        <w:ind w:left="420" w:right="40"/>
        <w:rPr>
          <w:rFonts w:ascii="Tahoma" w:hAnsi="Tahoma" w:cs="Tahoma"/>
          <w:sz w:val="18"/>
          <w:szCs w:val="18"/>
        </w:rPr>
      </w:pPr>
      <w:r>
        <w:rPr>
          <w:rStyle w:val="6"/>
          <w:rFonts w:ascii="Tahoma" w:hAnsi="Tahoma" w:cs="Tahoma"/>
          <w:b/>
          <w:bCs/>
          <w:color w:val="000000"/>
          <w:sz w:val="18"/>
          <w:szCs w:val="18"/>
        </w:rPr>
        <w:t>6. </w:t>
      </w:r>
      <w:r w:rsidR="00AF6226" w:rsidRPr="00AF6226">
        <w:rPr>
          <w:rStyle w:val="6"/>
          <w:rFonts w:ascii="Tahoma" w:hAnsi="Tahoma" w:cs="Tahoma"/>
          <w:b/>
          <w:bCs/>
          <w:color w:val="000000"/>
          <w:sz w:val="18"/>
          <w:szCs w:val="18"/>
        </w:rPr>
        <w:t>Каким образом в Стандарте учтены национальные и этнокультурные особенности народов России?</w:t>
      </w:r>
    </w:p>
    <w:p w:rsidR="00AF6226" w:rsidRDefault="00AF6226" w:rsidP="00B2628B">
      <w:pPr>
        <w:pStyle w:val="a5"/>
        <w:shd w:val="clear" w:color="auto" w:fill="auto"/>
        <w:spacing w:line="240" w:lineRule="auto"/>
        <w:ind w:left="40" w:right="40"/>
        <w:rPr>
          <w:rStyle w:val="11"/>
          <w:rFonts w:ascii="Tahoma" w:hAnsi="Tahoma" w:cs="Tahoma"/>
          <w:color w:val="000000"/>
          <w:sz w:val="18"/>
          <w:szCs w:val="18"/>
        </w:rPr>
      </w:pPr>
      <w:r w:rsidRPr="00AF6226">
        <w:rPr>
          <w:rStyle w:val="11"/>
          <w:rFonts w:ascii="Tahoma" w:hAnsi="Tahoma" w:cs="Tahoma"/>
          <w:color w:val="000000"/>
          <w:sz w:val="18"/>
          <w:szCs w:val="18"/>
        </w:rPr>
        <w:t>Стандарт учитывает национальные и этнокультурные особенности народов Российской Федерации в условиях многонационального государства. Учебные планы основных образовательных программ основного общего образования должны обеспечивать возможность изучения государственных языков республик Российской Федерации и родного языка из числа языков народов Российской Федерации, а также устанавливать количество занятий, отводимых на их изучение, по классам (годам) обучения.</w:t>
      </w:r>
    </w:p>
    <w:p w:rsidR="00B2628B" w:rsidRDefault="00B2628B" w:rsidP="00B2628B">
      <w:pPr>
        <w:pStyle w:val="a5"/>
        <w:shd w:val="clear" w:color="auto" w:fill="auto"/>
        <w:spacing w:line="240" w:lineRule="auto"/>
        <w:ind w:left="40" w:right="40"/>
        <w:rPr>
          <w:rStyle w:val="11"/>
          <w:rFonts w:ascii="Tahoma" w:hAnsi="Tahoma" w:cs="Tahoma"/>
          <w:color w:val="000000"/>
          <w:sz w:val="18"/>
          <w:szCs w:val="18"/>
        </w:rPr>
      </w:pPr>
    </w:p>
    <w:p w:rsidR="00AF6226" w:rsidRDefault="00AF6226" w:rsidP="006F15A0">
      <w:pPr>
        <w:pStyle w:val="a5"/>
        <w:shd w:val="clear" w:color="auto" w:fill="auto"/>
        <w:spacing w:line="240" w:lineRule="auto"/>
        <w:ind w:left="40" w:right="40"/>
        <w:rPr>
          <w:rStyle w:val="11"/>
          <w:rFonts w:ascii="Tahoma" w:hAnsi="Tahoma" w:cs="Tahoma"/>
          <w:color w:val="000000"/>
          <w:sz w:val="18"/>
          <w:szCs w:val="18"/>
        </w:rPr>
      </w:pPr>
      <w:r w:rsidRPr="00AF6226">
        <w:rPr>
          <w:rStyle w:val="11"/>
          <w:rFonts w:ascii="Tahoma" w:hAnsi="Tahoma" w:cs="Tahoma"/>
          <w:color w:val="000000"/>
          <w:sz w:val="18"/>
          <w:szCs w:val="18"/>
        </w:rPr>
        <w:t>Кроме того, согласно Стандарту</w:t>
      </w:r>
      <w:r w:rsidR="00B2628B">
        <w:rPr>
          <w:rStyle w:val="11"/>
          <w:rFonts w:ascii="Tahoma" w:hAnsi="Tahoma" w:cs="Tahoma"/>
          <w:color w:val="000000"/>
          <w:sz w:val="18"/>
          <w:szCs w:val="18"/>
        </w:rPr>
        <w:t>,</w:t>
      </w:r>
      <w:r w:rsidRPr="00AF6226">
        <w:rPr>
          <w:rStyle w:val="11"/>
          <w:rFonts w:ascii="Tahoma" w:hAnsi="Tahoma" w:cs="Tahoma"/>
          <w:color w:val="000000"/>
          <w:sz w:val="18"/>
          <w:szCs w:val="18"/>
        </w:rPr>
        <w:t xml:space="preserve"> предметная область «Основы духовно</w:t>
      </w:r>
      <w:r w:rsidR="00B2628B">
        <w:rPr>
          <w:rStyle w:val="11"/>
          <w:rFonts w:ascii="Tahoma" w:hAnsi="Tahoma" w:cs="Tahoma"/>
          <w:color w:val="000000"/>
          <w:sz w:val="18"/>
          <w:szCs w:val="18"/>
        </w:rPr>
        <w:t>-</w:t>
      </w:r>
      <w:r w:rsidRPr="00AF6226">
        <w:rPr>
          <w:rStyle w:val="11"/>
          <w:rFonts w:ascii="Tahoma" w:hAnsi="Tahoma" w:cs="Tahoma"/>
          <w:color w:val="000000"/>
          <w:sz w:val="18"/>
          <w:szCs w:val="18"/>
        </w:rPr>
        <w:softHyphen/>
        <w:t>нравственной культуры народов России» является обязательной. Изучение данной предметной области должно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Предметная область может быть реализована через включение учебных модулей, содержащих вопросы духовно-нравственного воспитания, в учебные предметы других предметных областей, а также учебный предмет по выбору участников образовательных отношений и в рамках внеурочной деятельности.</w:t>
      </w:r>
    </w:p>
    <w:p w:rsidR="006F15A0" w:rsidRPr="00AF6226" w:rsidRDefault="006F15A0" w:rsidP="006F15A0">
      <w:pPr>
        <w:pStyle w:val="a5"/>
        <w:shd w:val="clear" w:color="auto" w:fill="auto"/>
        <w:spacing w:line="240" w:lineRule="auto"/>
        <w:ind w:left="40" w:right="40"/>
        <w:rPr>
          <w:rFonts w:ascii="Tahoma" w:hAnsi="Tahoma" w:cs="Tahoma"/>
          <w:sz w:val="18"/>
          <w:szCs w:val="18"/>
        </w:rPr>
      </w:pPr>
    </w:p>
    <w:p w:rsidR="00AF6226" w:rsidRPr="00AF6226" w:rsidRDefault="00665E54" w:rsidP="00665E54">
      <w:pPr>
        <w:pStyle w:val="60"/>
        <w:shd w:val="clear" w:color="auto" w:fill="auto"/>
        <w:tabs>
          <w:tab w:val="left" w:pos="440"/>
        </w:tabs>
        <w:spacing w:line="240" w:lineRule="auto"/>
        <w:ind w:left="420" w:right="20"/>
        <w:rPr>
          <w:rFonts w:ascii="Tahoma" w:hAnsi="Tahoma" w:cs="Tahoma"/>
          <w:sz w:val="18"/>
          <w:szCs w:val="18"/>
        </w:rPr>
      </w:pPr>
      <w:r>
        <w:rPr>
          <w:rStyle w:val="6"/>
          <w:rFonts w:ascii="Tahoma" w:hAnsi="Tahoma" w:cs="Tahoma"/>
          <w:b/>
          <w:bCs/>
          <w:color w:val="000000"/>
          <w:sz w:val="18"/>
          <w:szCs w:val="18"/>
        </w:rPr>
        <w:t>7. </w:t>
      </w:r>
      <w:r w:rsidR="00AF6226" w:rsidRPr="00AF6226">
        <w:rPr>
          <w:rStyle w:val="6"/>
          <w:rFonts w:ascii="Tahoma" w:hAnsi="Tahoma" w:cs="Tahoma"/>
          <w:b/>
          <w:bCs/>
          <w:color w:val="000000"/>
          <w:sz w:val="18"/>
          <w:szCs w:val="18"/>
        </w:rPr>
        <w:t>Какие предметные области являются обязательными при реализации Стандарта?</w:t>
      </w:r>
    </w:p>
    <w:p w:rsidR="00AF6226" w:rsidRPr="00AF6226" w:rsidRDefault="00AF6226" w:rsidP="00B2628B">
      <w:pPr>
        <w:pStyle w:val="a5"/>
        <w:shd w:val="clear" w:color="auto" w:fill="auto"/>
        <w:spacing w:line="240" w:lineRule="auto"/>
        <w:ind w:right="20"/>
        <w:jc w:val="left"/>
        <w:rPr>
          <w:rFonts w:ascii="Tahoma" w:hAnsi="Tahoma" w:cs="Tahoma"/>
          <w:sz w:val="18"/>
          <w:szCs w:val="18"/>
        </w:rPr>
      </w:pPr>
      <w:r w:rsidRPr="00AF6226">
        <w:rPr>
          <w:rStyle w:val="11"/>
          <w:rFonts w:ascii="Tahoma" w:hAnsi="Tahoma" w:cs="Tahoma"/>
          <w:color w:val="000000"/>
          <w:sz w:val="18"/>
          <w:szCs w:val="18"/>
        </w:rPr>
        <w:t>В соответствии со Стандартом обязательными являются следующие предметные области:</w:t>
      </w:r>
    </w:p>
    <w:p w:rsidR="00AF6226" w:rsidRPr="00AF6226" w:rsidRDefault="00AF6226" w:rsidP="00B2628B">
      <w:pPr>
        <w:pStyle w:val="a5"/>
        <w:shd w:val="clear" w:color="auto" w:fill="auto"/>
        <w:spacing w:line="240" w:lineRule="auto"/>
        <w:ind w:left="40" w:right="20"/>
        <w:jc w:val="left"/>
        <w:rPr>
          <w:rFonts w:ascii="Tahoma" w:hAnsi="Tahoma" w:cs="Tahoma"/>
          <w:sz w:val="18"/>
          <w:szCs w:val="18"/>
        </w:rPr>
      </w:pPr>
      <w:proofErr w:type="gramStart"/>
      <w:r w:rsidRPr="00AF6226">
        <w:rPr>
          <w:rStyle w:val="11"/>
          <w:rFonts w:ascii="Tahoma" w:hAnsi="Tahoma" w:cs="Tahoma"/>
          <w:color w:val="000000"/>
          <w:sz w:val="18"/>
          <w:szCs w:val="18"/>
        </w:rPr>
        <w:t>«Филология» (учебные предметы «Русский язык.</w:t>
      </w:r>
      <w:proofErr w:type="gramEnd"/>
      <w:r w:rsidRPr="00AF6226">
        <w:rPr>
          <w:rStyle w:val="11"/>
          <w:rFonts w:ascii="Tahoma" w:hAnsi="Tahoma" w:cs="Tahoma"/>
          <w:color w:val="000000"/>
          <w:sz w:val="18"/>
          <w:szCs w:val="18"/>
        </w:rPr>
        <w:t xml:space="preserve"> Родной язык», «Литература. Родная литература», «Иностранный язык. </w:t>
      </w:r>
      <w:proofErr w:type="gramStart"/>
      <w:r w:rsidRPr="00AF6226">
        <w:rPr>
          <w:rStyle w:val="11"/>
          <w:rFonts w:ascii="Tahoma" w:hAnsi="Tahoma" w:cs="Tahoma"/>
          <w:color w:val="000000"/>
          <w:sz w:val="18"/>
          <w:szCs w:val="18"/>
        </w:rPr>
        <w:t>Второй иностранный язык»);</w:t>
      </w:r>
      <w:proofErr w:type="gramEnd"/>
    </w:p>
    <w:p w:rsidR="00AF6226" w:rsidRPr="00AF6226" w:rsidRDefault="00AF6226" w:rsidP="00B2628B">
      <w:pPr>
        <w:pStyle w:val="a5"/>
        <w:shd w:val="clear" w:color="auto" w:fill="auto"/>
        <w:spacing w:line="240" w:lineRule="auto"/>
        <w:ind w:left="40" w:right="20"/>
        <w:jc w:val="left"/>
        <w:rPr>
          <w:rFonts w:ascii="Tahoma" w:hAnsi="Tahoma" w:cs="Tahoma"/>
          <w:sz w:val="18"/>
          <w:szCs w:val="18"/>
        </w:rPr>
      </w:pPr>
      <w:r w:rsidRPr="00AF6226">
        <w:rPr>
          <w:rStyle w:val="11"/>
          <w:rFonts w:ascii="Tahoma" w:hAnsi="Tahoma" w:cs="Tahoma"/>
          <w:color w:val="000000"/>
          <w:sz w:val="18"/>
          <w:szCs w:val="18"/>
        </w:rPr>
        <w:t>«Общественно</w:t>
      </w:r>
      <w:r w:rsidR="00B2628B">
        <w:rPr>
          <w:rStyle w:val="11"/>
          <w:rFonts w:ascii="Tahoma" w:hAnsi="Tahoma" w:cs="Tahoma"/>
          <w:color w:val="000000"/>
          <w:sz w:val="18"/>
          <w:szCs w:val="18"/>
        </w:rPr>
        <w:t>-</w:t>
      </w:r>
      <w:r w:rsidRPr="00AF6226">
        <w:rPr>
          <w:rStyle w:val="11"/>
          <w:rFonts w:ascii="Tahoma" w:hAnsi="Tahoma" w:cs="Tahoma"/>
          <w:color w:val="000000"/>
          <w:sz w:val="18"/>
          <w:szCs w:val="18"/>
        </w:rPr>
        <w:t>научные предметы» (учебные предметы «История России», «Всеобщая история», «Обществознание», «География»);</w:t>
      </w:r>
    </w:p>
    <w:p w:rsidR="00AF6226" w:rsidRPr="00AF6226" w:rsidRDefault="00AF6226" w:rsidP="00B2628B">
      <w:pPr>
        <w:pStyle w:val="a5"/>
        <w:shd w:val="clear" w:color="auto" w:fill="auto"/>
        <w:spacing w:line="240" w:lineRule="auto"/>
        <w:ind w:left="40" w:right="20"/>
        <w:jc w:val="left"/>
        <w:rPr>
          <w:rFonts w:ascii="Tahoma" w:hAnsi="Tahoma" w:cs="Tahoma"/>
          <w:sz w:val="18"/>
          <w:szCs w:val="18"/>
        </w:rPr>
      </w:pPr>
      <w:r w:rsidRPr="00AF6226">
        <w:rPr>
          <w:rStyle w:val="11"/>
          <w:rFonts w:ascii="Tahoma" w:hAnsi="Tahoma" w:cs="Tahoma"/>
          <w:color w:val="000000"/>
          <w:sz w:val="18"/>
          <w:szCs w:val="18"/>
        </w:rPr>
        <w:t>«Математика и информатика» (учебные предметы «Математика», «Алгебра», «Геометрия», «Информатика»);</w:t>
      </w:r>
    </w:p>
    <w:p w:rsidR="00AF6226" w:rsidRPr="00AF6226" w:rsidRDefault="00AF6226" w:rsidP="00B2628B">
      <w:pPr>
        <w:pStyle w:val="a5"/>
        <w:shd w:val="clear" w:color="auto" w:fill="auto"/>
        <w:spacing w:line="240" w:lineRule="auto"/>
        <w:jc w:val="left"/>
        <w:rPr>
          <w:rFonts w:ascii="Tahoma" w:hAnsi="Tahoma" w:cs="Tahoma"/>
          <w:sz w:val="18"/>
          <w:szCs w:val="18"/>
        </w:rPr>
      </w:pPr>
      <w:r w:rsidRPr="00AF6226">
        <w:rPr>
          <w:rStyle w:val="11"/>
          <w:rFonts w:ascii="Tahoma" w:hAnsi="Tahoma" w:cs="Tahoma"/>
          <w:color w:val="000000"/>
          <w:sz w:val="18"/>
          <w:szCs w:val="18"/>
        </w:rPr>
        <w:lastRenderedPageBreak/>
        <w:t>«Основы духовно-нравственной культуры народов России»;</w:t>
      </w:r>
    </w:p>
    <w:p w:rsidR="00AF6226" w:rsidRPr="00AF6226" w:rsidRDefault="00AF6226" w:rsidP="00B2628B">
      <w:pPr>
        <w:pStyle w:val="a5"/>
        <w:shd w:val="clear" w:color="auto" w:fill="auto"/>
        <w:spacing w:line="240" w:lineRule="auto"/>
        <w:ind w:right="20"/>
        <w:jc w:val="left"/>
        <w:rPr>
          <w:rFonts w:ascii="Tahoma" w:hAnsi="Tahoma" w:cs="Tahoma"/>
          <w:sz w:val="18"/>
          <w:szCs w:val="18"/>
        </w:rPr>
      </w:pPr>
      <w:r w:rsidRPr="00AF6226">
        <w:rPr>
          <w:rStyle w:val="11"/>
          <w:rFonts w:ascii="Tahoma" w:hAnsi="Tahoma" w:cs="Tahoma"/>
          <w:color w:val="000000"/>
          <w:sz w:val="18"/>
          <w:szCs w:val="18"/>
        </w:rPr>
        <w:t>«</w:t>
      </w:r>
      <w:proofErr w:type="gramStart"/>
      <w:r w:rsidRPr="00AF6226">
        <w:rPr>
          <w:rStyle w:val="11"/>
          <w:rFonts w:ascii="Tahoma" w:hAnsi="Tahoma" w:cs="Tahoma"/>
          <w:color w:val="000000"/>
          <w:sz w:val="18"/>
          <w:szCs w:val="18"/>
        </w:rPr>
        <w:t>Естественно</w:t>
      </w:r>
      <w:r w:rsidR="00B2628B">
        <w:rPr>
          <w:rStyle w:val="11"/>
          <w:rFonts w:ascii="Tahoma" w:hAnsi="Tahoma" w:cs="Tahoma"/>
          <w:color w:val="000000"/>
          <w:sz w:val="18"/>
          <w:szCs w:val="18"/>
        </w:rPr>
        <w:t>-</w:t>
      </w:r>
      <w:r w:rsidRPr="00AF6226">
        <w:rPr>
          <w:rStyle w:val="11"/>
          <w:rFonts w:ascii="Tahoma" w:hAnsi="Tahoma" w:cs="Tahoma"/>
          <w:color w:val="000000"/>
          <w:sz w:val="18"/>
          <w:szCs w:val="18"/>
        </w:rPr>
        <w:t>научные</w:t>
      </w:r>
      <w:proofErr w:type="gramEnd"/>
      <w:r w:rsidRPr="00AF6226">
        <w:rPr>
          <w:rStyle w:val="11"/>
          <w:rFonts w:ascii="Tahoma" w:hAnsi="Tahoma" w:cs="Tahoma"/>
          <w:color w:val="000000"/>
          <w:sz w:val="18"/>
          <w:szCs w:val="18"/>
        </w:rPr>
        <w:t xml:space="preserve"> предметы» (учебные предметы «Физика», «Биология», «Химия»);</w:t>
      </w:r>
    </w:p>
    <w:p w:rsidR="00AF6226" w:rsidRPr="00AF6226" w:rsidRDefault="00AF6226" w:rsidP="00B2628B">
      <w:pPr>
        <w:pStyle w:val="a5"/>
        <w:shd w:val="clear" w:color="auto" w:fill="auto"/>
        <w:spacing w:line="240" w:lineRule="auto"/>
        <w:jc w:val="left"/>
        <w:rPr>
          <w:rFonts w:ascii="Tahoma" w:hAnsi="Tahoma" w:cs="Tahoma"/>
          <w:sz w:val="18"/>
          <w:szCs w:val="18"/>
        </w:rPr>
      </w:pPr>
      <w:r w:rsidRPr="00AF6226">
        <w:rPr>
          <w:rStyle w:val="11"/>
          <w:rFonts w:ascii="Tahoma" w:hAnsi="Tahoma" w:cs="Tahoma"/>
          <w:color w:val="000000"/>
          <w:sz w:val="18"/>
          <w:szCs w:val="18"/>
        </w:rPr>
        <w:t>«Искусство» (учебные предметы «Изобразительное искусство», «Музыка»);</w:t>
      </w:r>
    </w:p>
    <w:p w:rsidR="00AF6226" w:rsidRPr="00AF6226" w:rsidRDefault="00AF6226" w:rsidP="00B2628B">
      <w:pPr>
        <w:pStyle w:val="a5"/>
        <w:shd w:val="clear" w:color="auto" w:fill="auto"/>
        <w:spacing w:line="240" w:lineRule="auto"/>
        <w:jc w:val="left"/>
        <w:rPr>
          <w:rFonts w:ascii="Tahoma" w:hAnsi="Tahoma" w:cs="Tahoma"/>
          <w:sz w:val="18"/>
          <w:szCs w:val="18"/>
        </w:rPr>
      </w:pPr>
      <w:r w:rsidRPr="00AF6226">
        <w:rPr>
          <w:rStyle w:val="11"/>
          <w:rFonts w:ascii="Tahoma" w:hAnsi="Tahoma" w:cs="Tahoma"/>
          <w:color w:val="000000"/>
          <w:sz w:val="18"/>
          <w:szCs w:val="18"/>
        </w:rPr>
        <w:t>«Технология» (учебный предмет «Технология»);</w:t>
      </w:r>
    </w:p>
    <w:p w:rsidR="00AF6226" w:rsidRDefault="00AF6226" w:rsidP="006F15A0">
      <w:pPr>
        <w:pStyle w:val="a5"/>
        <w:shd w:val="clear" w:color="auto" w:fill="auto"/>
        <w:spacing w:line="240" w:lineRule="auto"/>
        <w:ind w:left="40" w:right="20"/>
        <w:jc w:val="left"/>
        <w:rPr>
          <w:rStyle w:val="11"/>
          <w:rFonts w:ascii="Tahoma" w:hAnsi="Tahoma" w:cs="Tahoma"/>
          <w:color w:val="000000"/>
          <w:sz w:val="18"/>
          <w:szCs w:val="18"/>
        </w:rPr>
      </w:pPr>
      <w:r w:rsidRPr="00AF6226">
        <w:rPr>
          <w:rStyle w:val="11"/>
          <w:rFonts w:ascii="Tahoma" w:hAnsi="Tahoma" w:cs="Tahoma"/>
          <w:color w:val="000000"/>
          <w:sz w:val="18"/>
          <w:szCs w:val="18"/>
        </w:rPr>
        <w:t>«Физическая культура и основы безопасности жизнедеятельности» (учебные предметы «Физическая культура», «Основы безопасности жизнедеятельности»).</w:t>
      </w:r>
    </w:p>
    <w:p w:rsidR="006F15A0" w:rsidRPr="00AF6226" w:rsidRDefault="006F15A0" w:rsidP="006F15A0">
      <w:pPr>
        <w:pStyle w:val="a5"/>
        <w:shd w:val="clear" w:color="auto" w:fill="auto"/>
        <w:spacing w:line="240" w:lineRule="auto"/>
        <w:ind w:left="40" w:right="20"/>
        <w:jc w:val="left"/>
        <w:rPr>
          <w:rFonts w:ascii="Tahoma" w:hAnsi="Tahoma" w:cs="Tahoma"/>
          <w:sz w:val="18"/>
          <w:szCs w:val="18"/>
        </w:rPr>
      </w:pPr>
    </w:p>
    <w:p w:rsidR="00AF6226" w:rsidRPr="00AF6226" w:rsidRDefault="00665E54" w:rsidP="00665E54">
      <w:pPr>
        <w:pStyle w:val="60"/>
        <w:shd w:val="clear" w:color="auto" w:fill="auto"/>
        <w:tabs>
          <w:tab w:val="left" w:pos="299"/>
        </w:tabs>
        <w:spacing w:line="240" w:lineRule="auto"/>
        <w:ind w:left="420"/>
        <w:rPr>
          <w:rFonts w:ascii="Tahoma" w:hAnsi="Tahoma" w:cs="Tahoma"/>
          <w:sz w:val="18"/>
          <w:szCs w:val="18"/>
        </w:rPr>
      </w:pPr>
      <w:r>
        <w:rPr>
          <w:rStyle w:val="6"/>
          <w:rFonts w:ascii="Tahoma" w:hAnsi="Tahoma" w:cs="Tahoma"/>
          <w:b/>
          <w:bCs/>
          <w:color w:val="000000"/>
          <w:sz w:val="18"/>
          <w:szCs w:val="18"/>
        </w:rPr>
        <w:t>8. </w:t>
      </w:r>
      <w:r w:rsidR="00AF6226" w:rsidRPr="00AF6226">
        <w:rPr>
          <w:rStyle w:val="6"/>
          <w:rFonts w:ascii="Tahoma" w:hAnsi="Tahoma" w:cs="Tahoma"/>
          <w:b/>
          <w:bCs/>
          <w:color w:val="000000"/>
          <w:sz w:val="18"/>
          <w:szCs w:val="18"/>
        </w:rPr>
        <w:t>Является ли обязательным изучение второго иностранного языка?</w:t>
      </w:r>
    </w:p>
    <w:p w:rsidR="00AF6226" w:rsidRDefault="00AF6226" w:rsidP="00B2628B">
      <w:pPr>
        <w:pStyle w:val="a5"/>
        <w:shd w:val="clear" w:color="auto" w:fill="auto"/>
        <w:spacing w:line="240" w:lineRule="auto"/>
        <w:ind w:left="40" w:right="20"/>
        <w:jc w:val="left"/>
        <w:rPr>
          <w:rStyle w:val="11"/>
          <w:rFonts w:ascii="Tahoma" w:hAnsi="Tahoma" w:cs="Tahoma"/>
          <w:color w:val="000000"/>
          <w:sz w:val="18"/>
          <w:szCs w:val="18"/>
        </w:rPr>
      </w:pPr>
      <w:r w:rsidRPr="00AF6226">
        <w:rPr>
          <w:rStyle w:val="11"/>
          <w:rFonts w:ascii="Tahoma" w:hAnsi="Tahoma" w:cs="Tahoma"/>
          <w:color w:val="000000"/>
          <w:sz w:val="18"/>
          <w:szCs w:val="18"/>
        </w:rPr>
        <w:t>Стандарт позволяет общеобразовательным организациям в рамках реализации образовательной программы основного общего образования (предметной области«Филология») вводить изучение второго иностранного языка как обязательного. При составлении своей основной образовательной программы школой может быть использован вариант учебного плана, предусматривающий изучение второго иностранного языка в качестве обязательного, при наличии соответствующего запроса родителей (законных представителей) обучающихся и необходимых условий в школе.</w:t>
      </w:r>
    </w:p>
    <w:p w:rsidR="00B2628B" w:rsidRPr="00AF6226" w:rsidRDefault="00B2628B" w:rsidP="00B2628B">
      <w:pPr>
        <w:pStyle w:val="a5"/>
        <w:shd w:val="clear" w:color="auto" w:fill="auto"/>
        <w:spacing w:line="240" w:lineRule="auto"/>
        <w:ind w:left="40" w:right="20"/>
        <w:jc w:val="left"/>
        <w:rPr>
          <w:rFonts w:ascii="Tahoma" w:hAnsi="Tahoma" w:cs="Tahoma"/>
          <w:sz w:val="18"/>
          <w:szCs w:val="18"/>
        </w:rPr>
      </w:pPr>
    </w:p>
    <w:p w:rsidR="00AF6226" w:rsidRPr="00AF6226" w:rsidRDefault="00665E54" w:rsidP="00665E54">
      <w:pPr>
        <w:pStyle w:val="60"/>
        <w:shd w:val="clear" w:color="auto" w:fill="auto"/>
        <w:tabs>
          <w:tab w:val="left" w:pos="425"/>
        </w:tabs>
        <w:spacing w:line="240" w:lineRule="auto"/>
        <w:ind w:left="420" w:right="20"/>
        <w:rPr>
          <w:rFonts w:ascii="Tahoma" w:hAnsi="Tahoma" w:cs="Tahoma"/>
          <w:sz w:val="18"/>
          <w:szCs w:val="18"/>
        </w:rPr>
      </w:pPr>
      <w:r>
        <w:rPr>
          <w:rStyle w:val="6"/>
          <w:rFonts w:ascii="Tahoma" w:hAnsi="Tahoma" w:cs="Tahoma"/>
          <w:b/>
          <w:bCs/>
          <w:color w:val="000000"/>
          <w:sz w:val="18"/>
          <w:szCs w:val="18"/>
        </w:rPr>
        <w:t>9. </w:t>
      </w:r>
      <w:r w:rsidR="00AF6226" w:rsidRPr="00AF6226">
        <w:rPr>
          <w:rStyle w:val="6"/>
          <w:rFonts w:ascii="Tahoma" w:hAnsi="Tahoma" w:cs="Tahoma"/>
          <w:b/>
          <w:bCs/>
          <w:color w:val="000000"/>
          <w:sz w:val="18"/>
          <w:szCs w:val="18"/>
        </w:rPr>
        <w:t>Какой нормативный документ регламентирует порядок организации и осуществления образовательной деятельности по основной образовательной программе основного общего образования?</w:t>
      </w:r>
    </w:p>
    <w:p w:rsidR="00AF6226" w:rsidRDefault="00AF6226" w:rsidP="00B2628B">
      <w:pPr>
        <w:pStyle w:val="a5"/>
        <w:shd w:val="clear" w:color="auto" w:fill="auto"/>
        <w:spacing w:line="240" w:lineRule="auto"/>
        <w:ind w:left="4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 xml:space="preserve">Организацию и осуществление образовательной деятельности по образовательной программе основного общего образования, в том числе особенности организации образовательной деятельности для обучающихся с ограниченными возможностями здоровья, регламентирует Порядок организации и осуществления образовательной деятельности по основным </w:t>
      </w:r>
      <w:r w:rsidR="00B2628B">
        <w:rPr>
          <w:rStyle w:val="11"/>
          <w:rFonts w:ascii="Tahoma" w:hAnsi="Tahoma" w:cs="Tahoma"/>
          <w:color w:val="000000"/>
          <w:sz w:val="18"/>
          <w:szCs w:val="18"/>
        </w:rPr>
        <w:t>общеобразовательным программам –</w:t>
      </w:r>
      <w:r w:rsidRPr="00AF6226">
        <w:rPr>
          <w:rStyle w:val="11"/>
          <w:rFonts w:ascii="Tahoma" w:hAnsi="Tahoma" w:cs="Tahoma"/>
          <w:color w:val="000000"/>
          <w:sz w:val="18"/>
          <w:szCs w:val="18"/>
        </w:rPr>
        <w:t xml:space="preserve"> образовательным программам начального общего, основного общего и среднего общего образования, утверждённый приказом </w:t>
      </w:r>
      <w:proofErr w:type="spellStart"/>
      <w:r w:rsidRPr="00AF6226">
        <w:rPr>
          <w:rStyle w:val="11"/>
          <w:rFonts w:ascii="Tahoma" w:hAnsi="Tahoma" w:cs="Tahoma"/>
          <w:color w:val="000000"/>
          <w:sz w:val="18"/>
          <w:szCs w:val="18"/>
        </w:rPr>
        <w:t>Минобрнауки</w:t>
      </w:r>
      <w:proofErr w:type="spellEnd"/>
      <w:r w:rsidRPr="00AF6226">
        <w:rPr>
          <w:rStyle w:val="11"/>
          <w:rFonts w:ascii="Tahoma" w:hAnsi="Tahoma" w:cs="Tahoma"/>
          <w:color w:val="000000"/>
          <w:sz w:val="18"/>
          <w:szCs w:val="18"/>
        </w:rPr>
        <w:t xml:space="preserve"> России </w:t>
      </w:r>
      <w:proofErr w:type="spellStart"/>
      <w:r w:rsidRPr="00AF6226">
        <w:rPr>
          <w:rStyle w:val="11"/>
          <w:rFonts w:ascii="Tahoma" w:hAnsi="Tahoma" w:cs="Tahoma"/>
          <w:color w:val="000000"/>
          <w:sz w:val="18"/>
          <w:szCs w:val="18"/>
        </w:rPr>
        <w:t>отавгуста</w:t>
      </w:r>
      <w:proofErr w:type="spellEnd"/>
      <w:r w:rsidRPr="00AF6226">
        <w:rPr>
          <w:rStyle w:val="11"/>
          <w:rFonts w:ascii="Tahoma" w:hAnsi="Tahoma" w:cs="Tahoma"/>
          <w:color w:val="000000"/>
          <w:sz w:val="18"/>
          <w:szCs w:val="18"/>
        </w:rPr>
        <w:t xml:space="preserve"> 2013 г. № 1015.</w:t>
      </w:r>
      <w:proofErr w:type="gramEnd"/>
    </w:p>
    <w:p w:rsidR="00B2628B" w:rsidRPr="00AF6226" w:rsidRDefault="00B2628B" w:rsidP="00B2628B">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429"/>
        </w:tabs>
        <w:spacing w:line="240" w:lineRule="auto"/>
        <w:ind w:left="420"/>
        <w:rPr>
          <w:rFonts w:ascii="Tahoma" w:hAnsi="Tahoma" w:cs="Tahoma"/>
          <w:sz w:val="18"/>
          <w:szCs w:val="18"/>
        </w:rPr>
      </w:pPr>
      <w:r>
        <w:rPr>
          <w:rStyle w:val="6"/>
          <w:rFonts w:ascii="Tahoma" w:hAnsi="Tahoma" w:cs="Tahoma"/>
          <w:b/>
          <w:bCs/>
          <w:color w:val="000000"/>
          <w:sz w:val="18"/>
          <w:szCs w:val="18"/>
        </w:rPr>
        <w:t>10. </w:t>
      </w:r>
      <w:r w:rsidR="00AF6226" w:rsidRPr="00AF6226">
        <w:rPr>
          <w:rStyle w:val="6"/>
          <w:rFonts w:ascii="Tahoma" w:hAnsi="Tahoma" w:cs="Tahoma"/>
          <w:b/>
          <w:bCs/>
          <w:color w:val="000000"/>
          <w:sz w:val="18"/>
          <w:szCs w:val="18"/>
        </w:rPr>
        <w:t>Что такое сетевая форма реализации общеобразовательной программы?</w:t>
      </w: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Сетевая форма реализации образовательной программы предполагает совместную реализацию образовательной программы несколькими организациями, осуществляющими образовательную деятельность, с привлечением, при необходимости, организаций науки, культуры, спорта и иных организаций, обладающих ресурсами, необходимыми для осуществления обучения, учебных и производственных практик и иных видов учебной деятельности, предусмотренных соответствующей образовательной программой.</w:t>
      </w:r>
      <w:proofErr w:type="gramEnd"/>
      <w:r w:rsidRPr="00AF6226">
        <w:rPr>
          <w:rStyle w:val="11"/>
          <w:rFonts w:ascii="Tahoma" w:hAnsi="Tahoma" w:cs="Tahoma"/>
          <w:color w:val="000000"/>
          <w:sz w:val="18"/>
          <w:szCs w:val="18"/>
        </w:rPr>
        <w:t xml:space="preserve"> Такие организации также совместно разрабатывают и утверждают образовательные программы. Использование сетевой формы реализации образовательных программ осуществляется образовательными организациями на основании договора (стат</w:t>
      </w:r>
      <w:r w:rsidR="00B2628B">
        <w:rPr>
          <w:rStyle w:val="11"/>
          <w:rFonts w:ascii="Tahoma" w:hAnsi="Tahoma" w:cs="Tahoma"/>
          <w:color w:val="000000"/>
          <w:sz w:val="18"/>
          <w:szCs w:val="18"/>
        </w:rPr>
        <w:t>ья 15 Федерального закона 273-ФЗ</w:t>
      </w:r>
      <w:r w:rsidRPr="00AF6226">
        <w:rPr>
          <w:rStyle w:val="11"/>
          <w:rFonts w:ascii="Tahoma" w:hAnsi="Tahoma" w:cs="Tahoma"/>
          <w:color w:val="000000"/>
          <w:sz w:val="18"/>
          <w:szCs w:val="18"/>
        </w:rPr>
        <w:t>).</w:t>
      </w:r>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55"/>
        </w:tabs>
        <w:spacing w:line="240" w:lineRule="auto"/>
        <w:ind w:left="420" w:right="20"/>
        <w:rPr>
          <w:rFonts w:ascii="Tahoma" w:hAnsi="Tahoma" w:cs="Tahoma"/>
          <w:sz w:val="18"/>
          <w:szCs w:val="18"/>
        </w:rPr>
      </w:pPr>
      <w:r>
        <w:rPr>
          <w:rStyle w:val="6"/>
          <w:rFonts w:ascii="Tahoma" w:hAnsi="Tahoma" w:cs="Tahoma"/>
          <w:b/>
          <w:bCs/>
          <w:color w:val="000000"/>
          <w:sz w:val="18"/>
          <w:szCs w:val="18"/>
        </w:rPr>
        <w:t>11. </w:t>
      </w:r>
      <w:r w:rsidR="00AF6226" w:rsidRPr="00AF6226">
        <w:rPr>
          <w:rStyle w:val="6"/>
          <w:rFonts w:ascii="Tahoma" w:hAnsi="Tahoma" w:cs="Tahoma"/>
          <w:b/>
          <w:bCs/>
          <w:color w:val="000000"/>
          <w:sz w:val="18"/>
          <w:szCs w:val="18"/>
        </w:rPr>
        <w:t xml:space="preserve">На </w:t>
      </w:r>
      <w:proofErr w:type="gramStart"/>
      <w:r w:rsidR="00AF6226" w:rsidRPr="00AF6226">
        <w:rPr>
          <w:rStyle w:val="6"/>
          <w:rFonts w:ascii="Tahoma" w:hAnsi="Tahoma" w:cs="Tahoma"/>
          <w:b/>
          <w:bCs/>
          <w:color w:val="000000"/>
          <w:sz w:val="18"/>
          <w:szCs w:val="18"/>
        </w:rPr>
        <w:t>основе</w:t>
      </w:r>
      <w:proofErr w:type="gramEnd"/>
      <w:r w:rsidR="00AF6226" w:rsidRPr="00AF6226">
        <w:rPr>
          <w:rStyle w:val="6"/>
          <w:rFonts w:ascii="Tahoma" w:hAnsi="Tahoma" w:cs="Tahoma"/>
          <w:b/>
          <w:bCs/>
          <w:color w:val="000000"/>
          <w:sz w:val="18"/>
          <w:szCs w:val="18"/>
        </w:rPr>
        <w:t xml:space="preserve"> каких нормативных документов разрабатываются рабочие программы учебных предметов?</w:t>
      </w:r>
    </w:p>
    <w:p w:rsidR="00AF6226" w:rsidRDefault="00AF6226" w:rsidP="00B2628B">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Рабочие программы учебных предметов разрабатываются образовательной организацией самостоятельно в соответствии со Стандартом с учетом примерной основной образовательной программы основного общего образования (примерных рабочих программ учебных предметов).</w:t>
      </w:r>
    </w:p>
    <w:p w:rsidR="00B2628B" w:rsidRDefault="00B2628B" w:rsidP="00B2628B">
      <w:pPr>
        <w:pStyle w:val="a5"/>
        <w:shd w:val="clear" w:color="auto" w:fill="auto"/>
        <w:spacing w:line="240" w:lineRule="auto"/>
        <w:ind w:left="40" w:right="20"/>
        <w:rPr>
          <w:rStyle w:val="11"/>
          <w:rFonts w:ascii="Tahoma" w:hAnsi="Tahoma" w:cs="Tahoma"/>
          <w:color w:val="000000"/>
          <w:sz w:val="18"/>
          <w:szCs w:val="18"/>
        </w:rPr>
      </w:pPr>
    </w:p>
    <w:p w:rsidR="00AF6226" w:rsidRDefault="00AF6226" w:rsidP="00B2628B">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Педагоги имеют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а также право на участие в разработке образовательных программ, в том числе рабочих программ учебных предметов (пункт 3 части 3 статьи 47 Федерального закона № 273-ФЗ)</w:t>
      </w:r>
      <w:r w:rsidR="00B2628B">
        <w:rPr>
          <w:rStyle w:val="11"/>
          <w:rFonts w:ascii="Tahoma" w:hAnsi="Tahoma" w:cs="Tahoma"/>
          <w:color w:val="000000"/>
          <w:sz w:val="18"/>
          <w:szCs w:val="18"/>
        </w:rPr>
        <w:t>.</w:t>
      </w:r>
    </w:p>
    <w:p w:rsidR="00B2628B" w:rsidRPr="00AF6226" w:rsidRDefault="00B2628B" w:rsidP="00B2628B">
      <w:pPr>
        <w:pStyle w:val="a5"/>
        <w:shd w:val="clear" w:color="auto" w:fill="auto"/>
        <w:spacing w:line="240" w:lineRule="auto"/>
        <w:ind w:left="40" w:right="20"/>
        <w:rPr>
          <w:rFonts w:ascii="Tahoma" w:hAnsi="Tahoma" w:cs="Tahoma"/>
          <w:sz w:val="18"/>
          <w:szCs w:val="18"/>
        </w:rPr>
      </w:pP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Согласно пункту 1 части 1 статьи</w:t>
      </w:r>
      <w:r w:rsidR="00B2628B">
        <w:rPr>
          <w:rStyle w:val="11"/>
          <w:rFonts w:ascii="Tahoma" w:hAnsi="Tahoma" w:cs="Tahoma"/>
          <w:color w:val="000000"/>
          <w:sz w:val="18"/>
          <w:szCs w:val="18"/>
        </w:rPr>
        <w:t xml:space="preserve"> 48 Федерального закона № 273-ФЗ</w:t>
      </w:r>
      <w:r w:rsidRPr="00AF6226">
        <w:rPr>
          <w:rStyle w:val="11"/>
          <w:rFonts w:ascii="Tahoma" w:hAnsi="Tahoma" w:cs="Tahoma"/>
          <w:color w:val="000000"/>
          <w:sz w:val="18"/>
          <w:szCs w:val="18"/>
        </w:rPr>
        <w:t xml:space="preserve">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01"/>
        </w:tabs>
        <w:spacing w:line="240" w:lineRule="auto"/>
        <w:ind w:left="420" w:right="20"/>
        <w:rPr>
          <w:rFonts w:ascii="Tahoma" w:hAnsi="Tahoma" w:cs="Tahoma"/>
          <w:sz w:val="18"/>
          <w:szCs w:val="18"/>
        </w:rPr>
      </w:pPr>
      <w:r>
        <w:rPr>
          <w:rStyle w:val="6"/>
          <w:rFonts w:ascii="Tahoma" w:hAnsi="Tahoma" w:cs="Tahoma"/>
          <w:b/>
          <w:bCs/>
          <w:color w:val="000000"/>
          <w:sz w:val="18"/>
          <w:szCs w:val="18"/>
        </w:rPr>
        <w:t>12. </w:t>
      </w:r>
      <w:r w:rsidR="00AF6226" w:rsidRPr="00AF6226">
        <w:rPr>
          <w:rStyle w:val="6"/>
          <w:rFonts w:ascii="Tahoma" w:hAnsi="Tahoma" w:cs="Tahoma"/>
          <w:b/>
          <w:bCs/>
          <w:color w:val="000000"/>
          <w:sz w:val="18"/>
          <w:szCs w:val="18"/>
        </w:rPr>
        <w:t>Что должны включать в себя рабочие программы учебных предметов и курсов?</w:t>
      </w:r>
    </w:p>
    <w:p w:rsidR="00AF6226" w:rsidRPr="00AF6226" w:rsidRDefault="00AF6226" w:rsidP="00B2628B">
      <w:pPr>
        <w:pStyle w:val="a5"/>
        <w:shd w:val="clear" w:color="auto" w:fill="auto"/>
        <w:spacing w:line="240" w:lineRule="auto"/>
        <w:ind w:right="20"/>
        <w:rPr>
          <w:rFonts w:ascii="Tahoma" w:hAnsi="Tahoma" w:cs="Tahoma"/>
          <w:sz w:val="18"/>
          <w:szCs w:val="18"/>
        </w:rPr>
      </w:pPr>
      <w:r w:rsidRPr="00AF6226">
        <w:rPr>
          <w:rStyle w:val="11"/>
          <w:rFonts w:ascii="Tahoma" w:hAnsi="Tahoma" w:cs="Tahoma"/>
          <w:color w:val="000000"/>
          <w:sz w:val="18"/>
          <w:szCs w:val="18"/>
        </w:rPr>
        <w:t>Рабочие программы учебных предметов и курсов в соответствии со Стандартом должны содержать:</w:t>
      </w:r>
    </w:p>
    <w:p w:rsidR="00B2628B" w:rsidRDefault="00B2628B" w:rsidP="00B2628B">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пояснительную записку, в которой конкретизируются общие цели основного общего образования с учетом специфики учебного предмета; </w:t>
      </w:r>
    </w:p>
    <w:p w:rsidR="00B2628B" w:rsidRDefault="00B2628B" w:rsidP="00B2628B">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общую характеристику учебного предмета, курса; </w:t>
      </w:r>
    </w:p>
    <w:p w:rsidR="00B2628B" w:rsidRDefault="00B2628B" w:rsidP="00B2628B">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описание места учебного предмета, курса в учебном плане; </w:t>
      </w:r>
    </w:p>
    <w:p w:rsidR="00AF6226" w:rsidRPr="00AF6226" w:rsidRDefault="00B2628B" w:rsidP="00B2628B">
      <w:pPr>
        <w:pStyle w:val="a5"/>
        <w:shd w:val="clear" w:color="auto" w:fill="auto"/>
        <w:spacing w:line="240" w:lineRule="auto"/>
        <w:ind w:left="40" w:right="20"/>
        <w:jc w:val="left"/>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личностные, </w:t>
      </w:r>
      <w:proofErr w:type="spellStart"/>
      <w:r w:rsidR="00AF6226" w:rsidRPr="00AF6226">
        <w:rPr>
          <w:rStyle w:val="11"/>
          <w:rFonts w:ascii="Tahoma" w:hAnsi="Tahoma" w:cs="Tahoma"/>
          <w:color w:val="000000"/>
          <w:sz w:val="18"/>
          <w:szCs w:val="18"/>
        </w:rPr>
        <w:t>метапредметные</w:t>
      </w:r>
      <w:proofErr w:type="spellEnd"/>
      <w:r w:rsidR="00AF6226" w:rsidRPr="00AF6226">
        <w:rPr>
          <w:rStyle w:val="11"/>
          <w:rFonts w:ascii="Tahoma" w:hAnsi="Tahoma" w:cs="Tahoma"/>
          <w:color w:val="000000"/>
          <w:sz w:val="18"/>
          <w:szCs w:val="18"/>
        </w:rPr>
        <w:t xml:space="preserve"> и предметные результаты освоения конкретного учебного предмета, курса;</w:t>
      </w:r>
    </w:p>
    <w:p w:rsidR="00AF6226" w:rsidRPr="00AF6226" w:rsidRDefault="00B2628B" w:rsidP="00B2628B">
      <w:pPr>
        <w:pStyle w:val="a5"/>
        <w:shd w:val="clear" w:color="auto" w:fill="auto"/>
        <w:spacing w:line="240" w:lineRule="auto"/>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содержание учебного предмета, курса;</w:t>
      </w:r>
    </w:p>
    <w:p w:rsidR="00AF6226" w:rsidRPr="00AF6226" w:rsidRDefault="00B2628B" w:rsidP="00B2628B">
      <w:pPr>
        <w:pStyle w:val="a5"/>
        <w:shd w:val="clear" w:color="auto" w:fill="auto"/>
        <w:spacing w:line="240" w:lineRule="auto"/>
        <w:ind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тематическое планирование с определением основных видов учебной деятельности;</w:t>
      </w:r>
    </w:p>
    <w:p w:rsidR="00AF6226" w:rsidRPr="00AF6226" w:rsidRDefault="00B2628B" w:rsidP="00B2628B">
      <w:pPr>
        <w:pStyle w:val="a5"/>
        <w:shd w:val="clear" w:color="auto" w:fill="auto"/>
        <w:spacing w:line="240" w:lineRule="auto"/>
        <w:ind w:left="2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описание учебно-методического и материально-технического обеспечения образовательной деятельности.</w:t>
      </w:r>
    </w:p>
    <w:p w:rsidR="00B2628B" w:rsidRDefault="00B2628B" w:rsidP="00B2628B">
      <w:pPr>
        <w:pStyle w:val="a5"/>
        <w:shd w:val="clear" w:color="auto" w:fill="auto"/>
        <w:spacing w:line="240" w:lineRule="auto"/>
        <w:ind w:left="20" w:right="20"/>
        <w:rPr>
          <w:rStyle w:val="11"/>
          <w:rFonts w:ascii="Tahoma" w:hAnsi="Tahoma" w:cs="Tahoma"/>
          <w:color w:val="000000"/>
          <w:sz w:val="18"/>
          <w:szCs w:val="18"/>
        </w:rPr>
      </w:pPr>
    </w:p>
    <w:p w:rsidR="00AF6226" w:rsidRDefault="00AF6226" w:rsidP="00B2628B">
      <w:pPr>
        <w:pStyle w:val="a5"/>
        <w:shd w:val="clear" w:color="auto" w:fill="auto"/>
        <w:spacing w:line="240" w:lineRule="auto"/>
        <w:ind w:left="20" w:right="20"/>
        <w:rPr>
          <w:rStyle w:val="11"/>
          <w:rFonts w:ascii="Tahoma" w:hAnsi="Tahoma" w:cs="Tahoma"/>
          <w:color w:val="000000"/>
          <w:sz w:val="18"/>
          <w:szCs w:val="18"/>
        </w:rPr>
      </w:pPr>
      <w:r w:rsidRPr="00AF6226">
        <w:rPr>
          <w:rStyle w:val="11"/>
          <w:rFonts w:ascii="Tahoma" w:hAnsi="Tahoma" w:cs="Tahoma"/>
          <w:color w:val="000000"/>
          <w:sz w:val="18"/>
          <w:szCs w:val="18"/>
        </w:rPr>
        <w:t>Тематическое планирование в рабочей программе состоит из тематических блоков, объединяющих ряд дидактических единиц соответствующего раздела содержания учебного предмета, рассчитанных на изучение в течение нескольких уроков. Обязательной частью тематического планирования является определение основных видов учебной деятельности учащихся, направленных на достижение предметных, метапредметных и личностных результатов освоения основной образовательной программы.</w:t>
      </w:r>
    </w:p>
    <w:p w:rsidR="00B2628B" w:rsidRDefault="00B2628B" w:rsidP="00B2628B">
      <w:pPr>
        <w:pStyle w:val="a5"/>
        <w:shd w:val="clear" w:color="auto" w:fill="auto"/>
        <w:spacing w:line="240" w:lineRule="auto"/>
        <w:ind w:left="20" w:right="20"/>
        <w:rPr>
          <w:rStyle w:val="11"/>
          <w:rFonts w:ascii="Tahoma" w:hAnsi="Tahoma" w:cs="Tahoma"/>
          <w:color w:val="000000"/>
          <w:sz w:val="18"/>
          <w:szCs w:val="18"/>
        </w:rPr>
      </w:pPr>
    </w:p>
    <w:p w:rsidR="00AF6226" w:rsidRDefault="00AF6226" w:rsidP="00B2628B">
      <w:pPr>
        <w:pStyle w:val="a5"/>
        <w:shd w:val="clear" w:color="auto" w:fill="auto"/>
        <w:spacing w:line="240" w:lineRule="auto"/>
        <w:ind w:left="20" w:right="20"/>
        <w:rPr>
          <w:rStyle w:val="11"/>
          <w:rFonts w:ascii="Tahoma" w:hAnsi="Tahoma" w:cs="Tahoma"/>
          <w:color w:val="000000"/>
          <w:sz w:val="18"/>
          <w:szCs w:val="18"/>
        </w:rPr>
      </w:pPr>
      <w:r w:rsidRPr="00AF6226">
        <w:rPr>
          <w:rStyle w:val="11"/>
          <w:rFonts w:ascii="Tahoma" w:hAnsi="Tahoma" w:cs="Tahoma"/>
          <w:color w:val="000000"/>
          <w:sz w:val="18"/>
          <w:szCs w:val="18"/>
        </w:rPr>
        <w:lastRenderedPageBreak/>
        <w:t>Рабочая программа позволяет распределить учебные часы по разделам и темам курса, указывая последовательность их изучения; перечень лабораторных работ, опытов, демонстраций, экскурсий, проектов (в зависимости от специфики учебного предмета). Объем времени, выделяемый на изучение учебного предмета, определяется с учетом примерного учебного плана основного общего образования, различные варианты которого включены в примерную основную образовательную программу основного общего образования.</w:t>
      </w:r>
    </w:p>
    <w:p w:rsidR="00B2628B" w:rsidRPr="00AF6226" w:rsidRDefault="00B2628B" w:rsidP="00B2628B">
      <w:pPr>
        <w:pStyle w:val="a5"/>
        <w:shd w:val="clear" w:color="auto" w:fill="auto"/>
        <w:spacing w:line="240" w:lineRule="auto"/>
        <w:ind w:left="20" w:right="20"/>
        <w:rPr>
          <w:rFonts w:ascii="Tahoma" w:hAnsi="Tahoma" w:cs="Tahoma"/>
          <w:sz w:val="18"/>
          <w:szCs w:val="18"/>
        </w:rPr>
      </w:pPr>
    </w:p>
    <w:p w:rsidR="00AF6226" w:rsidRPr="00AF6226" w:rsidRDefault="00665E54" w:rsidP="00665E54">
      <w:pPr>
        <w:pStyle w:val="13"/>
        <w:keepNext/>
        <w:keepLines/>
        <w:shd w:val="clear" w:color="auto" w:fill="auto"/>
        <w:tabs>
          <w:tab w:val="left" w:pos="1107"/>
        </w:tabs>
        <w:spacing w:before="0" w:after="85" w:line="240" w:lineRule="auto"/>
        <w:ind w:left="420" w:right="20"/>
        <w:rPr>
          <w:rFonts w:ascii="Tahoma" w:hAnsi="Tahoma" w:cs="Tahoma"/>
          <w:sz w:val="18"/>
          <w:szCs w:val="18"/>
        </w:rPr>
      </w:pPr>
      <w:bookmarkStart w:id="1" w:name="bookmark0"/>
      <w:r>
        <w:rPr>
          <w:rStyle w:val="12"/>
          <w:rFonts w:ascii="Tahoma" w:hAnsi="Tahoma" w:cs="Tahoma"/>
          <w:b/>
          <w:bCs/>
          <w:color w:val="000000"/>
          <w:sz w:val="18"/>
          <w:szCs w:val="18"/>
        </w:rPr>
        <w:t>13. </w:t>
      </w:r>
      <w:r w:rsidR="00AF6226" w:rsidRPr="00AF6226">
        <w:rPr>
          <w:rStyle w:val="12"/>
          <w:rFonts w:ascii="Tahoma" w:hAnsi="Tahoma" w:cs="Tahoma"/>
          <w:b/>
          <w:bCs/>
          <w:color w:val="000000"/>
          <w:sz w:val="18"/>
          <w:szCs w:val="18"/>
        </w:rPr>
        <w:t xml:space="preserve">На </w:t>
      </w:r>
      <w:proofErr w:type="gramStart"/>
      <w:r w:rsidR="00AF6226" w:rsidRPr="00AF6226">
        <w:rPr>
          <w:rStyle w:val="12"/>
          <w:rFonts w:ascii="Tahoma" w:hAnsi="Tahoma" w:cs="Tahoma"/>
          <w:b/>
          <w:bCs/>
          <w:color w:val="000000"/>
          <w:sz w:val="18"/>
          <w:szCs w:val="18"/>
        </w:rPr>
        <w:t>основании</w:t>
      </w:r>
      <w:proofErr w:type="gramEnd"/>
      <w:r w:rsidR="00AF6226" w:rsidRPr="00AF6226">
        <w:rPr>
          <w:rStyle w:val="12"/>
          <w:rFonts w:ascii="Tahoma" w:hAnsi="Tahoma" w:cs="Tahoma"/>
          <w:b/>
          <w:bCs/>
          <w:color w:val="000000"/>
          <w:sz w:val="18"/>
          <w:szCs w:val="18"/>
        </w:rPr>
        <w:t xml:space="preserve"> каких нормативных документов разрабатывается учебный план?</w:t>
      </w:r>
      <w:bookmarkEnd w:id="1"/>
    </w:p>
    <w:p w:rsidR="00AF6226" w:rsidRDefault="00AF6226" w:rsidP="00AF6226">
      <w:pPr>
        <w:pStyle w:val="a5"/>
        <w:shd w:val="clear" w:color="auto" w:fill="auto"/>
        <w:spacing w:line="240" w:lineRule="auto"/>
        <w:ind w:left="20" w:right="20" w:firstLine="620"/>
        <w:rPr>
          <w:rStyle w:val="11"/>
          <w:rFonts w:ascii="Tahoma" w:hAnsi="Tahoma" w:cs="Tahoma"/>
          <w:color w:val="000000"/>
          <w:sz w:val="18"/>
          <w:szCs w:val="18"/>
        </w:rPr>
      </w:pPr>
      <w:r w:rsidRPr="00AF6226">
        <w:rPr>
          <w:rStyle w:val="11"/>
          <w:rFonts w:ascii="Tahoma" w:hAnsi="Tahoma" w:cs="Tahoma"/>
          <w:color w:val="000000"/>
          <w:sz w:val="18"/>
          <w:szCs w:val="18"/>
        </w:rPr>
        <w:t>Учебный план является одним из основных механизмов реализации основной образовательной программы и определяет общий объём аудиторной нагрузки обучающихся, состав и структуру обязательных предметных областей и учебных предметов, последовательность и распределение по периодам обучения учебных предметов, формы промежуточной аттестации обучающихся.</w:t>
      </w:r>
    </w:p>
    <w:p w:rsidR="00665E54" w:rsidRPr="00AF6226" w:rsidRDefault="00665E54" w:rsidP="00AF6226">
      <w:pPr>
        <w:pStyle w:val="a5"/>
        <w:shd w:val="clear" w:color="auto" w:fill="auto"/>
        <w:spacing w:line="240" w:lineRule="auto"/>
        <w:ind w:left="20" w:right="20" w:firstLine="620"/>
        <w:rPr>
          <w:rFonts w:ascii="Tahoma" w:hAnsi="Tahoma" w:cs="Tahoma"/>
          <w:sz w:val="18"/>
          <w:szCs w:val="18"/>
        </w:rPr>
      </w:pPr>
    </w:p>
    <w:p w:rsidR="00AF6226" w:rsidRDefault="00AF6226" w:rsidP="00665E54">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Учебный план разрабатывается в соответствии со Стандартом и с учетом примерной основной образовательной программы основного общего образования (примерных учебных планов).</w:t>
      </w:r>
    </w:p>
    <w:p w:rsidR="00665E54" w:rsidRPr="00AF6226" w:rsidRDefault="00665E54" w:rsidP="00665E54">
      <w:pPr>
        <w:pStyle w:val="a5"/>
        <w:shd w:val="clear" w:color="auto" w:fill="auto"/>
        <w:spacing w:line="240" w:lineRule="auto"/>
        <w:ind w:left="40" w:right="20"/>
        <w:rPr>
          <w:rFonts w:ascii="Tahoma" w:hAnsi="Tahoma" w:cs="Tahoma"/>
          <w:sz w:val="18"/>
          <w:szCs w:val="18"/>
        </w:rPr>
      </w:pPr>
    </w:p>
    <w:p w:rsidR="00AF6226" w:rsidRDefault="00AF6226" w:rsidP="00665E54">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Согласно Стандарту учебный план должен включать количество учебных занятий за 5 лет (с 5 по 9 классы) в объеме не менее 5267 и не более 6020 часов.</w:t>
      </w:r>
    </w:p>
    <w:p w:rsidR="006F15A0" w:rsidRPr="00AF6226" w:rsidRDefault="006F15A0" w:rsidP="006F15A0">
      <w:pPr>
        <w:pStyle w:val="a5"/>
        <w:shd w:val="clear" w:color="auto" w:fill="auto"/>
        <w:spacing w:line="240" w:lineRule="auto"/>
        <w:ind w:left="40" w:right="20" w:firstLine="680"/>
        <w:rPr>
          <w:rFonts w:ascii="Tahoma" w:hAnsi="Tahoma" w:cs="Tahoma"/>
          <w:sz w:val="18"/>
          <w:szCs w:val="18"/>
        </w:rPr>
      </w:pPr>
    </w:p>
    <w:p w:rsidR="00AF6226" w:rsidRPr="00AF6226" w:rsidRDefault="00665E54" w:rsidP="00665E54">
      <w:pPr>
        <w:pStyle w:val="60"/>
        <w:shd w:val="clear" w:color="auto" w:fill="auto"/>
        <w:tabs>
          <w:tab w:val="left" w:pos="429"/>
        </w:tabs>
        <w:spacing w:line="240" w:lineRule="auto"/>
        <w:ind w:left="420"/>
        <w:jc w:val="left"/>
        <w:rPr>
          <w:rFonts w:ascii="Tahoma" w:hAnsi="Tahoma" w:cs="Tahoma"/>
          <w:sz w:val="18"/>
          <w:szCs w:val="18"/>
        </w:rPr>
      </w:pPr>
      <w:r>
        <w:rPr>
          <w:rStyle w:val="6"/>
          <w:rFonts w:ascii="Tahoma" w:hAnsi="Tahoma" w:cs="Tahoma"/>
          <w:b/>
          <w:bCs/>
          <w:color w:val="000000"/>
          <w:sz w:val="18"/>
          <w:szCs w:val="18"/>
        </w:rPr>
        <w:t>14. </w:t>
      </w:r>
      <w:r w:rsidR="00AF6226" w:rsidRPr="00AF6226">
        <w:rPr>
          <w:rStyle w:val="6"/>
          <w:rFonts w:ascii="Tahoma" w:hAnsi="Tahoma" w:cs="Tahoma"/>
          <w:b/>
          <w:bCs/>
          <w:color w:val="000000"/>
          <w:sz w:val="18"/>
          <w:szCs w:val="18"/>
        </w:rPr>
        <w:t>Какие требования Стандарт предъявляет к учебным планам?</w:t>
      </w:r>
    </w:p>
    <w:p w:rsidR="00AF6226" w:rsidRPr="00AF6226" w:rsidRDefault="00AF6226" w:rsidP="006F15A0">
      <w:pPr>
        <w:pStyle w:val="a5"/>
        <w:shd w:val="clear" w:color="auto" w:fill="auto"/>
        <w:spacing w:line="240" w:lineRule="auto"/>
        <w:rPr>
          <w:rFonts w:ascii="Tahoma" w:hAnsi="Tahoma" w:cs="Tahoma"/>
          <w:sz w:val="18"/>
          <w:szCs w:val="18"/>
        </w:rPr>
      </w:pPr>
      <w:r w:rsidRPr="00AF6226">
        <w:rPr>
          <w:rStyle w:val="11"/>
          <w:rFonts w:ascii="Tahoma" w:hAnsi="Tahoma" w:cs="Tahoma"/>
          <w:color w:val="000000"/>
          <w:sz w:val="18"/>
          <w:szCs w:val="18"/>
        </w:rPr>
        <w:t>Учебный план образовательной организации должен:</w:t>
      </w:r>
    </w:p>
    <w:p w:rsidR="00AF6226" w:rsidRPr="00AF6226" w:rsidRDefault="006F15A0" w:rsidP="006F15A0">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формироваться с соблюдением санитарно-эпидемиологических требований и норм к условиям и организации обучения в общеобразовательных организациях;</w:t>
      </w:r>
    </w:p>
    <w:p w:rsidR="00AF6226" w:rsidRPr="00AF6226" w:rsidRDefault="006F15A0" w:rsidP="006F15A0">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обеспечивать возможность преподавания и изучения государственного языка Российской Федерации, государственных языков республик Российской Федерации, родного языка из числа языков народов Российской Федерации и устанавливать количество занятий, отводимых на их изучение, по классам (годам) обучения;</w:t>
      </w:r>
    </w:p>
    <w:p w:rsidR="00AF6226" w:rsidRDefault="006F15A0" w:rsidP="006F15A0">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Основная образовательная программа основного общего образования может включать как один, так и несколько учебных планов, в том числе учебные планы различных профилей обучения.</w:t>
      </w:r>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432"/>
        </w:tabs>
        <w:spacing w:line="240" w:lineRule="auto"/>
        <w:ind w:left="420"/>
        <w:jc w:val="left"/>
        <w:rPr>
          <w:rFonts w:ascii="Tahoma" w:hAnsi="Tahoma" w:cs="Tahoma"/>
          <w:sz w:val="18"/>
          <w:szCs w:val="18"/>
        </w:rPr>
      </w:pPr>
      <w:r>
        <w:rPr>
          <w:rStyle w:val="6"/>
          <w:rFonts w:ascii="Tahoma" w:hAnsi="Tahoma" w:cs="Tahoma"/>
          <w:b/>
          <w:bCs/>
          <w:color w:val="000000"/>
          <w:sz w:val="18"/>
          <w:szCs w:val="18"/>
        </w:rPr>
        <w:t>15. </w:t>
      </w:r>
      <w:r w:rsidR="00AF6226" w:rsidRPr="00AF6226">
        <w:rPr>
          <w:rStyle w:val="6"/>
          <w:rFonts w:ascii="Tahoma" w:hAnsi="Tahoma" w:cs="Tahoma"/>
          <w:b/>
          <w:bCs/>
          <w:color w:val="000000"/>
          <w:sz w:val="18"/>
          <w:szCs w:val="18"/>
        </w:rPr>
        <w:t>Что такое индивидуальный учебный план?</w:t>
      </w:r>
    </w:p>
    <w:p w:rsidR="00AF6226" w:rsidRPr="00AF6226" w:rsidRDefault="006F15A0" w:rsidP="006F15A0">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Индивидуальный учебный план –</w:t>
      </w:r>
      <w:r w:rsidR="00AF6226" w:rsidRPr="00AF6226">
        <w:rPr>
          <w:rStyle w:val="11"/>
          <w:rFonts w:ascii="Tahoma" w:hAnsi="Tahoma" w:cs="Tahoma"/>
          <w:color w:val="000000"/>
          <w:sz w:val="18"/>
          <w:szCs w:val="18"/>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(пункт 23 статьи 2 Федерального закона № 273-Ф</w:t>
      </w:r>
      <w:r>
        <w:rPr>
          <w:rStyle w:val="11"/>
          <w:rFonts w:ascii="Tahoma" w:hAnsi="Tahoma" w:cs="Tahoma"/>
          <w:color w:val="000000"/>
          <w:sz w:val="18"/>
          <w:szCs w:val="18"/>
        </w:rPr>
        <w:t>З</w:t>
      </w:r>
      <w:r w:rsidR="00AF6226" w:rsidRPr="00AF6226">
        <w:rPr>
          <w:rStyle w:val="11"/>
          <w:rFonts w:ascii="Tahoma" w:hAnsi="Tahoma" w:cs="Tahoma"/>
          <w:color w:val="000000"/>
          <w:sz w:val="18"/>
          <w:szCs w:val="18"/>
        </w:rPr>
        <w:t>).</w:t>
      </w:r>
    </w:p>
    <w:p w:rsidR="006F15A0" w:rsidRDefault="006F15A0" w:rsidP="006F15A0">
      <w:pPr>
        <w:pStyle w:val="a5"/>
        <w:shd w:val="clear" w:color="auto" w:fill="auto"/>
        <w:spacing w:line="240" w:lineRule="auto"/>
        <w:ind w:left="40" w:right="20"/>
        <w:rPr>
          <w:rStyle w:val="11"/>
          <w:rFonts w:ascii="Tahoma" w:hAnsi="Tahoma" w:cs="Tahoma"/>
          <w:color w:val="000000"/>
          <w:sz w:val="18"/>
          <w:szCs w:val="18"/>
        </w:rPr>
      </w:pP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 xml:space="preserve">Индивидуальные учебные планы могут разрабатываться с участием самих обучающихся и их родителей (законных представителей) с целью развития потенциала обучающихся, прежде всего, одаренных детей и детей с ограниченными возможностями здоровья. Реализация индивидуальных учебных планов сопровождается поддержкой </w:t>
      </w:r>
      <w:proofErr w:type="spellStart"/>
      <w:r w:rsidRPr="00AF6226">
        <w:rPr>
          <w:rStyle w:val="11"/>
          <w:rFonts w:ascii="Tahoma" w:hAnsi="Tahoma" w:cs="Tahoma"/>
          <w:color w:val="000000"/>
          <w:sz w:val="18"/>
          <w:szCs w:val="18"/>
        </w:rPr>
        <w:t>тьютора</w:t>
      </w:r>
      <w:proofErr w:type="spellEnd"/>
      <w:r w:rsidRPr="00AF6226">
        <w:rPr>
          <w:rStyle w:val="11"/>
          <w:rFonts w:ascii="Tahoma" w:hAnsi="Tahoma" w:cs="Tahoma"/>
          <w:color w:val="000000"/>
          <w:sz w:val="18"/>
          <w:szCs w:val="18"/>
        </w:rPr>
        <w:t xml:space="preserve"> организации, осуществляющей образовательную деятельность.</w:t>
      </w:r>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Pr="00AF6226" w:rsidRDefault="00AF6226" w:rsidP="006F15A0">
      <w:pPr>
        <w:pStyle w:val="a5"/>
        <w:shd w:val="clear" w:color="auto" w:fill="auto"/>
        <w:spacing w:after="429" w:line="240" w:lineRule="auto"/>
        <w:ind w:right="20"/>
        <w:rPr>
          <w:rFonts w:ascii="Tahoma" w:hAnsi="Tahoma" w:cs="Tahoma"/>
          <w:sz w:val="18"/>
          <w:szCs w:val="18"/>
        </w:rPr>
      </w:pPr>
      <w:r w:rsidRPr="00AF6226">
        <w:rPr>
          <w:rStyle w:val="11"/>
          <w:rFonts w:ascii="Tahoma" w:hAnsi="Tahoma" w:cs="Tahoma"/>
          <w:color w:val="000000"/>
          <w:sz w:val="18"/>
          <w:szCs w:val="18"/>
        </w:rPr>
        <w:t>Индивидуальный учебный план может предполагать также ускоренный курс обучения.</w:t>
      </w:r>
    </w:p>
    <w:p w:rsidR="00AF6226" w:rsidRPr="00AF6226" w:rsidRDefault="00665E54" w:rsidP="00665E54">
      <w:pPr>
        <w:pStyle w:val="60"/>
        <w:shd w:val="clear" w:color="auto" w:fill="auto"/>
        <w:tabs>
          <w:tab w:val="left" w:pos="497"/>
        </w:tabs>
        <w:spacing w:line="240" w:lineRule="auto"/>
        <w:ind w:left="420" w:right="20"/>
        <w:rPr>
          <w:rFonts w:ascii="Tahoma" w:hAnsi="Tahoma" w:cs="Tahoma"/>
          <w:sz w:val="18"/>
          <w:szCs w:val="18"/>
        </w:rPr>
      </w:pPr>
      <w:r>
        <w:rPr>
          <w:rStyle w:val="6"/>
          <w:rFonts w:ascii="Tahoma" w:hAnsi="Tahoma" w:cs="Tahoma"/>
          <w:b/>
          <w:bCs/>
          <w:color w:val="000000"/>
          <w:sz w:val="18"/>
          <w:szCs w:val="18"/>
        </w:rPr>
        <w:t>16. </w:t>
      </w:r>
      <w:r w:rsidR="00AF6226" w:rsidRPr="00AF6226">
        <w:rPr>
          <w:rStyle w:val="6"/>
          <w:rFonts w:ascii="Tahoma" w:hAnsi="Tahoma" w:cs="Tahoma"/>
          <w:b/>
          <w:bCs/>
          <w:color w:val="000000"/>
          <w:sz w:val="18"/>
          <w:szCs w:val="18"/>
        </w:rPr>
        <w:t>Какие требования Стандартом предъявляются к календарному учебному графику?</w:t>
      </w:r>
    </w:p>
    <w:p w:rsidR="00AF6226" w:rsidRPr="00AF6226" w:rsidRDefault="00AF6226" w:rsidP="006F15A0">
      <w:pPr>
        <w:pStyle w:val="a5"/>
        <w:shd w:val="clear" w:color="auto" w:fill="auto"/>
        <w:spacing w:line="240" w:lineRule="auto"/>
        <w:ind w:left="40" w:right="20"/>
        <w:rPr>
          <w:rFonts w:ascii="Tahoma" w:hAnsi="Tahoma" w:cs="Tahoma"/>
          <w:sz w:val="18"/>
          <w:szCs w:val="18"/>
        </w:rPr>
      </w:pPr>
      <w:r w:rsidRPr="00AF6226">
        <w:rPr>
          <w:rStyle w:val="11"/>
          <w:rFonts w:ascii="Tahoma" w:hAnsi="Tahoma" w:cs="Tahoma"/>
          <w:color w:val="000000"/>
          <w:sz w:val="18"/>
          <w:szCs w:val="18"/>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F15A0" w:rsidRDefault="006F15A0" w:rsidP="006F15A0">
      <w:pPr>
        <w:pStyle w:val="a5"/>
        <w:shd w:val="clear" w:color="auto" w:fill="auto"/>
        <w:spacing w:line="240" w:lineRule="auto"/>
        <w:ind w:right="22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даты начала и окончания учебного года; </w:t>
      </w:r>
    </w:p>
    <w:p w:rsidR="006F15A0" w:rsidRDefault="006F15A0" w:rsidP="006F15A0">
      <w:pPr>
        <w:pStyle w:val="a5"/>
        <w:shd w:val="clear" w:color="auto" w:fill="auto"/>
        <w:spacing w:line="240" w:lineRule="auto"/>
        <w:ind w:right="22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продолжительность учебного года, четвертей (триместров); </w:t>
      </w:r>
    </w:p>
    <w:p w:rsidR="006F15A0" w:rsidRDefault="006F15A0" w:rsidP="006F15A0">
      <w:pPr>
        <w:pStyle w:val="a5"/>
        <w:shd w:val="clear" w:color="auto" w:fill="auto"/>
        <w:spacing w:line="240" w:lineRule="auto"/>
        <w:ind w:right="22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сроки и продолжительность каникул; </w:t>
      </w:r>
    </w:p>
    <w:p w:rsidR="00AF6226" w:rsidRDefault="006F15A0" w:rsidP="006F15A0">
      <w:pPr>
        <w:pStyle w:val="a5"/>
        <w:shd w:val="clear" w:color="auto" w:fill="auto"/>
        <w:spacing w:line="240" w:lineRule="auto"/>
        <w:ind w:right="22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сроки проведения промежуточных аттестаций.</w:t>
      </w:r>
    </w:p>
    <w:p w:rsidR="006F15A0" w:rsidRPr="00AF6226" w:rsidRDefault="006F15A0" w:rsidP="006F15A0">
      <w:pPr>
        <w:pStyle w:val="a5"/>
        <w:shd w:val="clear" w:color="auto" w:fill="auto"/>
        <w:spacing w:line="240" w:lineRule="auto"/>
        <w:ind w:right="2220"/>
        <w:jc w:val="left"/>
        <w:rPr>
          <w:rFonts w:ascii="Tahoma" w:hAnsi="Tahoma" w:cs="Tahoma"/>
          <w:sz w:val="18"/>
          <w:szCs w:val="18"/>
        </w:rPr>
      </w:pPr>
    </w:p>
    <w:p w:rsidR="00AF6226" w:rsidRPr="00AF6226" w:rsidRDefault="00665E54" w:rsidP="00665E54">
      <w:pPr>
        <w:pStyle w:val="60"/>
        <w:shd w:val="clear" w:color="auto" w:fill="auto"/>
        <w:tabs>
          <w:tab w:val="left" w:pos="422"/>
        </w:tabs>
        <w:spacing w:line="240" w:lineRule="auto"/>
        <w:ind w:left="420"/>
        <w:rPr>
          <w:rFonts w:ascii="Tahoma" w:hAnsi="Tahoma" w:cs="Tahoma"/>
          <w:sz w:val="18"/>
          <w:szCs w:val="18"/>
        </w:rPr>
      </w:pPr>
      <w:r>
        <w:rPr>
          <w:rStyle w:val="6"/>
          <w:rFonts w:ascii="Tahoma" w:hAnsi="Tahoma" w:cs="Tahoma"/>
          <w:b/>
          <w:bCs/>
          <w:color w:val="000000"/>
          <w:sz w:val="18"/>
          <w:szCs w:val="18"/>
        </w:rPr>
        <w:t>17. </w:t>
      </w:r>
      <w:r w:rsidR="00AF6226" w:rsidRPr="00AF6226">
        <w:rPr>
          <w:rStyle w:val="6"/>
          <w:rFonts w:ascii="Tahoma" w:hAnsi="Tahoma" w:cs="Tahoma"/>
          <w:b/>
          <w:bCs/>
          <w:color w:val="000000"/>
          <w:sz w:val="18"/>
          <w:szCs w:val="18"/>
        </w:rPr>
        <w:t>Что такое внеурочная деятельность?</w:t>
      </w: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Внеурочная деятельность также, как и деятельность обучающихся в рамках уроков, направлена на достижение результатов освоения основной образовательной программы, но при этом реализуется в формах, отличных от урочных на основании запросов обучающихся, выбора их родителей (законных представителей) (до завершения получения ребенком основного общего образования), а также с учетом имеющихся кадровых, материально-технических и иных условий.</w:t>
      </w:r>
      <w:proofErr w:type="gramEnd"/>
    </w:p>
    <w:p w:rsidR="006F15A0" w:rsidRDefault="006F15A0" w:rsidP="006F15A0">
      <w:pPr>
        <w:pStyle w:val="a5"/>
        <w:shd w:val="clear" w:color="auto" w:fill="auto"/>
        <w:spacing w:line="240" w:lineRule="auto"/>
        <w:ind w:left="40" w:right="20"/>
        <w:rPr>
          <w:rStyle w:val="11"/>
          <w:rFonts w:ascii="Tahoma" w:hAnsi="Tahoma" w:cs="Tahoma"/>
          <w:color w:val="000000"/>
          <w:sz w:val="18"/>
          <w:szCs w:val="18"/>
        </w:rPr>
      </w:pPr>
    </w:p>
    <w:p w:rsidR="00AF6226" w:rsidRDefault="00AF6226" w:rsidP="006F15A0">
      <w:pPr>
        <w:pStyle w:val="a5"/>
        <w:shd w:val="clear" w:color="auto" w:fill="auto"/>
        <w:spacing w:line="240" w:lineRule="auto"/>
        <w:ind w:left="4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 xml:space="preserve">Формы, способы и направления организации внеурочной деятельности 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 клубные заседания, круглые столы, конференции, диспуты, школьные научные общества, олимпиады, соревнования, поисковые и научные исследования, экскурсионный туризм, </w:t>
      </w:r>
      <w:r w:rsidRPr="00AF6226">
        <w:rPr>
          <w:rStyle w:val="11"/>
          <w:rFonts w:ascii="Tahoma" w:hAnsi="Tahoma" w:cs="Tahoma"/>
          <w:color w:val="000000"/>
          <w:sz w:val="18"/>
          <w:szCs w:val="18"/>
        </w:rPr>
        <w:lastRenderedPageBreak/>
        <w:t>экспедиции, общественно полезные и естественно</w:t>
      </w:r>
      <w:r w:rsidR="006F15A0">
        <w:rPr>
          <w:rStyle w:val="11"/>
          <w:rFonts w:ascii="Tahoma" w:hAnsi="Tahoma" w:cs="Tahoma"/>
          <w:color w:val="000000"/>
          <w:sz w:val="18"/>
          <w:szCs w:val="18"/>
        </w:rPr>
        <w:t>-</w:t>
      </w:r>
      <w:r w:rsidRPr="00AF6226">
        <w:rPr>
          <w:rStyle w:val="11"/>
          <w:rFonts w:ascii="Tahoma" w:hAnsi="Tahoma" w:cs="Tahoma"/>
          <w:color w:val="000000"/>
          <w:sz w:val="18"/>
          <w:szCs w:val="18"/>
        </w:rPr>
        <w:t>научные практики, профильные смены (в том числе в каникулярный период в рамках деятельности лагерных смен).</w:t>
      </w:r>
      <w:proofErr w:type="gramEnd"/>
    </w:p>
    <w:p w:rsidR="006F15A0" w:rsidRPr="00AF6226" w:rsidRDefault="006F15A0" w:rsidP="006F15A0">
      <w:pPr>
        <w:pStyle w:val="a5"/>
        <w:shd w:val="clear" w:color="auto" w:fill="auto"/>
        <w:spacing w:line="240" w:lineRule="auto"/>
        <w:ind w:left="40" w:right="20"/>
        <w:rPr>
          <w:rFonts w:ascii="Tahoma" w:hAnsi="Tahoma" w:cs="Tahoma"/>
          <w:sz w:val="18"/>
          <w:szCs w:val="18"/>
        </w:rPr>
      </w:pPr>
    </w:p>
    <w:p w:rsidR="00AF6226" w:rsidRDefault="00AF6226" w:rsidP="003C744C">
      <w:pPr>
        <w:pStyle w:val="a5"/>
        <w:shd w:val="clear" w:color="auto" w:fill="auto"/>
        <w:spacing w:line="240" w:lineRule="auto"/>
        <w:ind w:left="60" w:right="20"/>
        <w:rPr>
          <w:rStyle w:val="11"/>
          <w:rFonts w:ascii="Tahoma" w:hAnsi="Tahoma" w:cs="Tahoma"/>
          <w:color w:val="000000"/>
          <w:sz w:val="18"/>
          <w:szCs w:val="18"/>
        </w:rPr>
      </w:pPr>
      <w:r w:rsidRPr="00AF6226">
        <w:rPr>
          <w:rStyle w:val="11"/>
          <w:rFonts w:ascii="Tahoma" w:hAnsi="Tahoma" w:cs="Tahoma"/>
          <w:color w:val="000000"/>
          <w:sz w:val="18"/>
          <w:szCs w:val="18"/>
        </w:rPr>
        <w:t>В соответствии со Стандартом общее количество часов на организацию внеурочной деятельности в 5</w:t>
      </w:r>
      <w:r w:rsidR="006F15A0">
        <w:rPr>
          <w:rStyle w:val="11"/>
          <w:rFonts w:ascii="Tahoma" w:hAnsi="Tahoma" w:cs="Tahoma"/>
          <w:color w:val="000000"/>
          <w:sz w:val="18"/>
          <w:szCs w:val="18"/>
        </w:rPr>
        <w:t xml:space="preserve">–9 классах – </w:t>
      </w:r>
      <w:r w:rsidRPr="00AF6226">
        <w:rPr>
          <w:rStyle w:val="11"/>
          <w:rFonts w:ascii="Tahoma" w:hAnsi="Tahoma" w:cs="Tahoma"/>
          <w:color w:val="000000"/>
          <w:sz w:val="18"/>
          <w:szCs w:val="18"/>
        </w:rPr>
        <w:t>до 1750 часов за 5 лет обучения.</w:t>
      </w:r>
    </w:p>
    <w:p w:rsidR="003C744C" w:rsidRPr="00AF6226" w:rsidRDefault="003C744C" w:rsidP="003C744C">
      <w:pPr>
        <w:pStyle w:val="a5"/>
        <w:shd w:val="clear" w:color="auto" w:fill="auto"/>
        <w:spacing w:line="240" w:lineRule="auto"/>
        <w:ind w:left="60" w:right="20"/>
        <w:rPr>
          <w:rFonts w:ascii="Tahoma" w:hAnsi="Tahoma" w:cs="Tahoma"/>
          <w:sz w:val="18"/>
          <w:szCs w:val="18"/>
        </w:rPr>
      </w:pPr>
    </w:p>
    <w:p w:rsidR="00AF6226" w:rsidRPr="00AF6226" w:rsidRDefault="00665E54" w:rsidP="00665E54">
      <w:pPr>
        <w:pStyle w:val="60"/>
        <w:shd w:val="clear" w:color="auto" w:fill="auto"/>
        <w:tabs>
          <w:tab w:val="left" w:pos="499"/>
        </w:tabs>
        <w:spacing w:line="240" w:lineRule="auto"/>
        <w:ind w:left="420" w:right="20"/>
        <w:rPr>
          <w:rFonts w:ascii="Tahoma" w:hAnsi="Tahoma" w:cs="Tahoma"/>
          <w:sz w:val="18"/>
          <w:szCs w:val="18"/>
        </w:rPr>
      </w:pPr>
      <w:r>
        <w:rPr>
          <w:rStyle w:val="6"/>
          <w:rFonts w:ascii="Tahoma" w:hAnsi="Tahoma" w:cs="Tahoma"/>
          <w:b/>
          <w:bCs/>
          <w:color w:val="000000"/>
          <w:sz w:val="18"/>
          <w:szCs w:val="18"/>
        </w:rPr>
        <w:t>18. </w:t>
      </w:r>
      <w:r w:rsidR="00AF6226" w:rsidRPr="00AF6226">
        <w:rPr>
          <w:rStyle w:val="6"/>
          <w:rFonts w:ascii="Tahoma" w:hAnsi="Tahoma" w:cs="Tahoma"/>
          <w:b/>
          <w:bCs/>
          <w:color w:val="000000"/>
          <w:sz w:val="18"/>
          <w:szCs w:val="18"/>
        </w:rPr>
        <w:t xml:space="preserve">Включаются ли часы внеурочной деятельности в объём учебной нагрузки </w:t>
      </w:r>
      <w:proofErr w:type="gramStart"/>
      <w:r w:rsidR="00AF6226" w:rsidRPr="00AF6226">
        <w:rPr>
          <w:rStyle w:val="6"/>
          <w:rFonts w:ascii="Tahoma" w:hAnsi="Tahoma" w:cs="Tahoma"/>
          <w:b/>
          <w:bCs/>
          <w:color w:val="000000"/>
          <w:sz w:val="18"/>
          <w:szCs w:val="18"/>
        </w:rPr>
        <w:t>обучающихся</w:t>
      </w:r>
      <w:proofErr w:type="gramEnd"/>
      <w:r w:rsidR="00AF6226" w:rsidRPr="00AF6226">
        <w:rPr>
          <w:rStyle w:val="6"/>
          <w:rFonts w:ascii="Tahoma" w:hAnsi="Tahoma" w:cs="Tahoma"/>
          <w:b/>
          <w:bCs/>
          <w:color w:val="000000"/>
          <w:sz w:val="18"/>
          <w:szCs w:val="18"/>
        </w:rPr>
        <w:t>?</w:t>
      </w:r>
    </w:p>
    <w:p w:rsidR="00AF6226" w:rsidRDefault="00AF6226" w:rsidP="003C744C">
      <w:pPr>
        <w:pStyle w:val="a5"/>
        <w:shd w:val="clear" w:color="auto" w:fill="auto"/>
        <w:spacing w:line="240" w:lineRule="auto"/>
        <w:ind w:left="6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Максимально допустимая учебная нагруз</w:t>
      </w:r>
      <w:r w:rsidR="003C744C">
        <w:rPr>
          <w:rStyle w:val="11"/>
          <w:rFonts w:ascii="Tahoma" w:hAnsi="Tahoma" w:cs="Tahoma"/>
          <w:color w:val="000000"/>
          <w:sz w:val="18"/>
          <w:szCs w:val="18"/>
        </w:rPr>
        <w:t>ка, установленная пунктом 10.5 С</w:t>
      </w:r>
      <w:r w:rsidRPr="00AF6226">
        <w:rPr>
          <w:rStyle w:val="11"/>
          <w:rFonts w:ascii="Tahoma" w:hAnsi="Tahoma" w:cs="Tahoma"/>
          <w:color w:val="000000"/>
          <w:sz w:val="18"/>
          <w:szCs w:val="18"/>
        </w:rPr>
        <w:t>анитарно-эпидемиологических требований к условиям и организации обучения в общеобразовательных организациях, утверждённых постановлением Главного государственного санитарного врача Российской Федерации от 29 декабря 2010 г. № 189, распространяется только на учебный план общеобразовательной организации, в том числе часть, формируемую участниками образовательных отношений, факультативные и элективные учебные предметы.</w:t>
      </w:r>
      <w:proofErr w:type="gramEnd"/>
    </w:p>
    <w:p w:rsidR="003C744C" w:rsidRPr="00AF6226" w:rsidRDefault="003C744C" w:rsidP="003C744C">
      <w:pPr>
        <w:pStyle w:val="a5"/>
        <w:shd w:val="clear" w:color="auto" w:fill="auto"/>
        <w:spacing w:line="240" w:lineRule="auto"/>
        <w:ind w:left="60" w:right="20"/>
        <w:rPr>
          <w:rFonts w:ascii="Tahoma" w:hAnsi="Tahoma" w:cs="Tahoma"/>
          <w:sz w:val="18"/>
          <w:szCs w:val="18"/>
        </w:rPr>
      </w:pPr>
    </w:p>
    <w:p w:rsidR="00AF6226" w:rsidRDefault="00AF6226" w:rsidP="003C744C">
      <w:pPr>
        <w:pStyle w:val="a5"/>
        <w:shd w:val="clear" w:color="auto" w:fill="auto"/>
        <w:spacing w:line="240" w:lineRule="auto"/>
        <w:ind w:left="60" w:right="20"/>
        <w:rPr>
          <w:rStyle w:val="11"/>
          <w:rFonts w:ascii="Tahoma" w:hAnsi="Tahoma" w:cs="Tahoma"/>
          <w:color w:val="000000"/>
          <w:sz w:val="18"/>
          <w:szCs w:val="18"/>
        </w:rPr>
      </w:pPr>
      <w:proofErr w:type="gramStart"/>
      <w:r w:rsidRPr="00AF6226">
        <w:rPr>
          <w:rStyle w:val="11"/>
          <w:rFonts w:ascii="Tahoma" w:hAnsi="Tahoma" w:cs="Tahoma"/>
          <w:color w:val="000000"/>
          <w:sz w:val="18"/>
          <w:szCs w:val="18"/>
        </w:rPr>
        <w:t>Учитывая, что план внеурочной деятельности реализуется общеобразовательной организацией в формах, отличных от урочной, количество часов, определенных Стандартом на его реализацию, не может быть включено в объем предельно допустимой учебной нагрузки.</w:t>
      </w:r>
      <w:proofErr w:type="gramEnd"/>
    </w:p>
    <w:p w:rsidR="003C744C" w:rsidRPr="00AF6226" w:rsidRDefault="003C744C" w:rsidP="003C744C">
      <w:pPr>
        <w:pStyle w:val="a5"/>
        <w:shd w:val="clear" w:color="auto" w:fill="auto"/>
        <w:spacing w:line="240" w:lineRule="auto"/>
        <w:ind w:left="60" w:right="20"/>
        <w:rPr>
          <w:rFonts w:ascii="Tahoma" w:hAnsi="Tahoma" w:cs="Tahoma"/>
          <w:sz w:val="18"/>
          <w:szCs w:val="18"/>
        </w:rPr>
      </w:pPr>
    </w:p>
    <w:p w:rsidR="00AF6226" w:rsidRPr="00AF6226" w:rsidRDefault="00665E54" w:rsidP="00665E54">
      <w:pPr>
        <w:pStyle w:val="60"/>
        <w:shd w:val="clear" w:color="auto" w:fill="auto"/>
        <w:tabs>
          <w:tab w:val="left" w:pos="442"/>
        </w:tabs>
        <w:spacing w:line="240" w:lineRule="auto"/>
        <w:ind w:left="420"/>
        <w:rPr>
          <w:rFonts w:ascii="Tahoma" w:hAnsi="Tahoma" w:cs="Tahoma"/>
          <w:sz w:val="18"/>
          <w:szCs w:val="18"/>
        </w:rPr>
      </w:pPr>
      <w:r>
        <w:rPr>
          <w:rStyle w:val="6"/>
          <w:rFonts w:ascii="Tahoma" w:hAnsi="Tahoma" w:cs="Tahoma"/>
          <w:b/>
          <w:bCs/>
          <w:color w:val="000000"/>
          <w:sz w:val="18"/>
          <w:szCs w:val="18"/>
        </w:rPr>
        <w:t>19. </w:t>
      </w:r>
      <w:r w:rsidR="00AF6226" w:rsidRPr="00AF6226">
        <w:rPr>
          <w:rStyle w:val="6"/>
          <w:rFonts w:ascii="Tahoma" w:hAnsi="Tahoma" w:cs="Tahoma"/>
          <w:b/>
          <w:bCs/>
          <w:color w:val="000000"/>
          <w:sz w:val="18"/>
          <w:szCs w:val="18"/>
        </w:rPr>
        <w:t>Что такое план внеурочной деятельности?</w:t>
      </w:r>
    </w:p>
    <w:p w:rsidR="00AF6226" w:rsidRDefault="003C744C" w:rsidP="003C744C">
      <w:pPr>
        <w:pStyle w:val="a5"/>
        <w:shd w:val="clear" w:color="auto" w:fill="auto"/>
        <w:spacing w:line="240" w:lineRule="auto"/>
        <w:ind w:left="60" w:right="20"/>
        <w:rPr>
          <w:rStyle w:val="11"/>
          <w:rFonts w:ascii="Tahoma" w:hAnsi="Tahoma" w:cs="Tahoma"/>
          <w:color w:val="000000"/>
          <w:sz w:val="18"/>
          <w:szCs w:val="18"/>
        </w:rPr>
      </w:pPr>
      <w:r>
        <w:rPr>
          <w:rStyle w:val="11"/>
          <w:rFonts w:ascii="Tahoma" w:hAnsi="Tahoma" w:cs="Tahoma"/>
          <w:color w:val="000000"/>
          <w:sz w:val="18"/>
          <w:szCs w:val="18"/>
        </w:rPr>
        <w:t>План внеурочной деятельности –</w:t>
      </w:r>
      <w:r w:rsidR="00AF6226" w:rsidRPr="00AF6226">
        <w:rPr>
          <w:rStyle w:val="11"/>
          <w:rFonts w:ascii="Tahoma" w:hAnsi="Tahoma" w:cs="Tahoma"/>
          <w:color w:val="000000"/>
          <w:sz w:val="18"/>
          <w:szCs w:val="18"/>
        </w:rPr>
        <w:t xml:space="preserve"> обязательный элемент организационного раздела основной образовательной программы общеобразовательной организации, который определяет общий объем внеурочной деятельности обучающихся, состав и структуру направлений внеурочной деятельности для уровня основного общего образования.</w:t>
      </w:r>
    </w:p>
    <w:p w:rsidR="003C744C" w:rsidRPr="00AF6226" w:rsidRDefault="003C744C" w:rsidP="003C744C">
      <w:pPr>
        <w:pStyle w:val="a5"/>
        <w:shd w:val="clear" w:color="auto" w:fill="auto"/>
        <w:spacing w:line="240" w:lineRule="auto"/>
        <w:ind w:left="60" w:right="20"/>
        <w:rPr>
          <w:rFonts w:ascii="Tahoma" w:hAnsi="Tahoma" w:cs="Tahoma"/>
          <w:sz w:val="18"/>
          <w:szCs w:val="18"/>
        </w:rPr>
      </w:pPr>
    </w:p>
    <w:p w:rsidR="00AF6226" w:rsidRDefault="00AF6226" w:rsidP="003C744C">
      <w:pPr>
        <w:pStyle w:val="a5"/>
        <w:shd w:val="clear" w:color="auto" w:fill="auto"/>
        <w:spacing w:line="240" w:lineRule="auto"/>
        <w:ind w:left="60" w:right="20"/>
        <w:rPr>
          <w:rStyle w:val="11"/>
          <w:rFonts w:ascii="Tahoma" w:hAnsi="Tahoma" w:cs="Tahoma"/>
          <w:color w:val="000000"/>
          <w:sz w:val="18"/>
          <w:szCs w:val="18"/>
        </w:rPr>
      </w:pPr>
      <w:r w:rsidRPr="00AF6226">
        <w:rPr>
          <w:rStyle w:val="11"/>
          <w:rFonts w:ascii="Tahoma" w:hAnsi="Tahoma" w:cs="Tahoma"/>
          <w:color w:val="000000"/>
          <w:sz w:val="18"/>
          <w:szCs w:val="1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w:t>
      </w:r>
    </w:p>
    <w:p w:rsidR="003C744C" w:rsidRPr="00AF6226" w:rsidRDefault="003C744C" w:rsidP="003C744C">
      <w:pPr>
        <w:pStyle w:val="a5"/>
        <w:shd w:val="clear" w:color="auto" w:fill="auto"/>
        <w:spacing w:line="240" w:lineRule="auto"/>
        <w:ind w:left="60" w:right="20"/>
        <w:rPr>
          <w:rFonts w:ascii="Tahoma" w:hAnsi="Tahoma" w:cs="Tahoma"/>
          <w:sz w:val="18"/>
          <w:szCs w:val="18"/>
        </w:rPr>
      </w:pPr>
    </w:p>
    <w:p w:rsidR="00AF6226" w:rsidRPr="00AF6226" w:rsidRDefault="003C744C" w:rsidP="003C744C">
      <w:pPr>
        <w:pStyle w:val="a5"/>
        <w:shd w:val="clear" w:color="auto" w:fill="auto"/>
        <w:spacing w:line="240" w:lineRule="auto"/>
        <w:ind w:left="6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т.д.;</w:t>
      </w:r>
    </w:p>
    <w:p w:rsidR="00AF6226" w:rsidRPr="00AF6226" w:rsidRDefault="003C744C" w:rsidP="003C744C">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учебным предметам программы основной школы, предметные недели и т.д.);</w:t>
      </w:r>
    </w:p>
    <w:p w:rsidR="00AF6226" w:rsidRPr="00AF6226" w:rsidRDefault="003C744C" w:rsidP="003C744C">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т.д.);</w:t>
      </w:r>
    </w:p>
    <w:p w:rsidR="00AF6226" w:rsidRPr="00AF6226" w:rsidRDefault="003C744C" w:rsidP="003C744C">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план работы по организации педагогической поддержки обучающихся (проектирование индивидуальных образовательных маршрутов, ра</w:t>
      </w:r>
      <w:r>
        <w:rPr>
          <w:rStyle w:val="11"/>
          <w:rFonts w:ascii="Tahoma" w:hAnsi="Tahoma" w:cs="Tahoma"/>
          <w:color w:val="000000"/>
          <w:sz w:val="18"/>
          <w:szCs w:val="18"/>
        </w:rPr>
        <w:t xml:space="preserve">бота </w:t>
      </w:r>
      <w:proofErr w:type="spellStart"/>
      <w:r>
        <w:rPr>
          <w:rStyle w:val="11"/>
          <w:rFonts w:ascii="Tahoma" w:hAnsi="Tahoma" w:cs="Tahoma"/>
          <w:color w:val="000000"/>
          <w:sz w:val="18"/>
          <w:szCs w:val="18"/>
        </w:rPr>
        <w:t>тьюторов</w:t>
      </w:r>
      <w:proofErr w:type="spellEnd"/>
      <w:r>
        <w:rPr>
          <w:rStyle w:val="11"/>
          <w:rFonts w:ascii="Tahoma" w:hAnsi="Tahoma" w:cs="Tahoma"/>
          <w:color w:val="000000"/>
          <w:sz w:val="18"/>
          <w:szCs w:val="18"/>
        </w:rPr>
        <w:t>, педагогов-психол</w:t>
      </w:r>
      <w:r w:rsidR="00AF6226" w:rsidRPr="00AF6226">
        <w:rPr>
          <w:rStyle w:val="11"/>
          <w:rFonts w:ascii="Tahoma" w:hAnsi="Tahoma" w:cs="Tahoma"/>
          <w:color w:val="000000"/>
          <w:sz w:val="18"/>
          <w:szCs w:val="18"/>
        </w:rPr>
        <w:t>огов);</w:t>
      </w:r>
    </w:p>
    <w:p w:rsidR="003C744C" w:rsidRDefault="003C744C" w:rsidP="003C744C">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AF6226" w:rsidRDefault="003C744C" w:rsidP="003C744C">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план воспитательных мероприятий и др.</w:t>
      </w:r>
    </w:p>
    <w:p w:rsidR="003C744C" w:rsidRPr="00AF6226" w:rsidRDefault="003C744C" w:rsidP="003C744C">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465"/>
        </w:tabs>
        <w:spacing w:line="240" w:lineRule="auto"/>
        <w:ind w:left="420" w:right="20"/>
        <w:rPr>
          <w:rFonts w:ascii="Tahoma" w:hAnsi="Tahoma" w:cs="Tahoma"/>
          <w:sz w:val="18"/>
          <w:szCs w:val="18"/>
        </w:rPr>
      </w:pPr>
      <w:r>
        <w:rPr>
          <w:rStyle w:val="6"/>
          <w:rFonts w:ascii="Tahoma" w:hAnsi="Tahoma" w:cs="Tahoma"/>
          <w:b/>
          <w:bCs/>
          <w:color w:val="000000"/>
          <w:sz w:val="18"/>
          <w:szCs w:val="18"/>
        </w:rPr>
        <w:t>20. </w:t>
      </w:r>
      <w:r w:rsidR="00AF6226" w:rsidRPr="00AF6226">
        <w:rPr>
          <w:rStyle w:val="6"/>
          <w:rFonts w:ascii="Tahoma" w:hAnsi="Tahoma" w:cs="Tahoma"/>
          <w:b/>
          <w:bCs/>
          <w:color w:val="000000"/>
          <w:sz w:val="18"/>
          <w:szCs w:val="18"/>
        </w:rPr>
        <w:t xml:space="preserve">На </w:t>
      </w:r>
      <w:proofErr w:type="gramStart"/>
      <w:r w:rsidR="00AF6226" w:rsidRPr="00AF6226">
        <w:rPr>
          <w:rStyle w:val="6"/>
          <w:rFonts w:ascii="Tahoma" w:hAnsi="Tahoma" w:cs="Tahoma"/>
          <w:b/>
          <w:bCs/>
          <w:color w:val="000000"/>
          <w:sz w:val="18"/>
          <w:szCs w:val="18"/>
        </w:rPr>
        <w:t>основе</w:t>
      </w:r>
      <w:proofErr w:type="gramEnd"/>
      <w:r w:rsidR="00AF6226" w:rsidRPr="00AF6226">
        <w:rPr>
          <w:rStyle w:val="6"/>
          <w:rFonts w:ascii="Tahoma" w:hAnsi="Tahoma" w:cs="Tahoma"/>
          <w:b/>
          <w:bCs/>
          <w:color w:val="000000"/>
          <w:sz w:val="18"/>
          <w:szCs w:val="18"/>
        </w:rPr>
        <w:t xml:space="preserve"> каких документов разрабатываются рабочие программы курсов внеурочной деятельности?</w:t>
      </w:r>
    </w:p>
    <w:p w:rsidR="00AF6226" w:rsidRDefault="00AF6226" w:rsidP="003C744C">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Рабочие программы курсов внеурочной деятельности разрабатываются на основе требований к результатам освоения образовательной программы основного общего образования с учетом основных направлений программ, включенных в структуру образовательной программы основного общего образования.</w:t>
      </w:r>
    </w:p>
    <w:p w:rsidR="003C744C" w:rsidRPr="00AF6226" w:rsidRDefault="003C744C" w:rsidP="003C744C">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623"/>
        </w:tabs>
        <w:spacing w:line="240" w:lineRule="auto"/>
        <w:ind w:left="420" w:right="20"/>
        <w:rPr>
          <w:rFonts w:ascii="Tahoma" w:hAnsi="Tahoma" w:cs="Tahoma"/>
          <w:sz w:val="18"/>
          <w:szCs w:val="18"/>
        </w:rPr>
      </w:pPr>
      <w:r>
        <w:rPr>
          <w:rStyle w:val="6"/>
          <w:rFonts w:ascii="Tahoma" w:hAnsi="Tahoma" w:cs="Tahoma"/>
          <w:b/>
          <w:bCs/>
          <w:color w:val="000000"/>
          <w:sz w:val="18"/>
          <w:szCs w:val="18"/>
        </w:rPr>
        <w:t>21. </w:t>
      </w:r>
      <w:r w:rsidR="00AF6226" w:rsidRPr="00AF6226">
        <w:rPr>
          <w:rStyle w:val="6"/>
          <w:rFonts w:ascii="Tahoma" w:hAnsi="Tahoma" w:cs="Tahoma"/>
          <w:b/>
          <w:bCs/>
          <w:color w:val="000000"/>
          <w:sz w:val="18"/>
          <w:szCs w:val="18"/>
        </w:rPr>
        <w:t>Какие требования к программам курсов внеурочной деятельности предъявляет Стандарт?</w:t>
      </w:r>
    </w:p>
    <w:p w:rsidR="00AF6226" w:rsidRPr="00AF6226" w:rsidRDefault="00AF6226" w:rsidP="003C744C">
      <w:pPr>
        <w:pStyle w:val="a5"/>
        <w:shd w:val="clear" w:color="auto" w:fill="auto"/>
        <w:spacing w:line="240" w:lineRule="auto"/>
        <w:rPr>
          <w:rFonts w:ascii="Tahoma" w:hAnsi="Tahoma" w:cs="Tahoma"/>
          <w:sz w:val="18"/>
          <w:szCs w:val="18"/>
        </w:rPr>
      </w:pPr>
      <w:r w:rsidRPr="00AF6226">
        <w:rPr>
          <w:rStyle w:val="11"/>
          <w:rFonts w:ascii="Tahoma" w:hAnsi="Tahoma" w:cs="Tahoma"/>
          <w:color w:val="000000"/>
          <w:sz w:val="18"/>
          <w:szCs w:val="18"/>
        </w:rPr>
        <w:t>Программы курсов внеурочной деятельности должны содержать:</w:t>
      </w:r>
    </w:p>
    <w:p w:rsidR="00AF6226" w:rsidRPr="00AF6226" w:rsidRDefault="003C744C" w:rsidP="003C744C">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пояснительную записку, в которой конкретизируются цели образования с учетом специфики курса внеурочной деятельности;</w:t>
      </w:r>
    </w:p>
    <w:p w:rsidR="00AF6226" w:rsidRPr="00AF6226" w:rsidRDefault="003C744C" w:rsidP="003C744C">
      <w:pPr>
        <w:pStyle w:val="a5"/>
        <w:shd w:val="clear" w:color="auto" w:fill="auto"/>
        <w:spacing w:line="240" w:lineRule="auto"/>
        <w:ind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личностные и </w:t>
      </w:r>
      <w:proofErr w:type="spellStart"/>
      <w:r w:rsidR="00AF6226" w:rsidRPr="00AF6226">
        <w:rPr>
          <w:rStyle w:val="11"/>
          <w:rFonts w:ascii="Tahoma" w:hAnsi="Tahoma" w:cs="Tahoma"/>
          <w:color w:val="000000"/>
          <w:sz w:val="18"/>
          <w:szCs w:val="18"/>
        </w:rPr>
        <w:t>метапредметные</w:t>
      </w:r>
      <w:proofErr w:type="spellEnd"/>
      <w:r w:rsidR="00AF6226" w:rsidRPr="00AF6226">
        <w:rPr>
          <w:rStyle w:val="11"/>
          <w:rFonts w:ascii="Tahoma" w:hAnsi="Tahoma" w:cs="Tahoma"/>
          <w:color w:val="000000"/>
          <w:sz w:val="18"/>
          <w:szCs w:val="18"/>
        </w:rPr>
        <w:t xml:space="preserve"> результаты освоения курса внеурочной деятельности;</w:t>
      </w:r>
    </w:p>
    <w:p w:rsidR="00AF6226" w:rsidRPr="00AF6226" w:rsidRDefault="00074203" w:rsidP="00074203">
      <w:pPr>
        <w:pStyle w:val="a5"/>
        <w:shd w:val="clear" w:color="auto" w:fill="auto"/>
        <w:spacing w:after="9" w:line="240" w:lineRule="auto"/>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содержание курса внеурочной деятельности;</w:t>
      </w:r>
    </w:p>
    <w:p w:rsidR="00AF6226" w:rsidRPr="00AF6226" w:rsidRDefault="00074203" w:rsidP="00074203">
      <w:pPr>
        <w:pStyle w:val="a5"/>
        <w:shd w:val="clear" w:color="auto" w:fill="auto"/>
        <w:spacing w:line="240" w:lineRule="auto"/>
        <w:ind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тематическое планирование с определением основных видов внеурочной деятельности обучающихся;</w:t>
      </w:r>
    </w:p>
    <w:p w:rsidR="00AF6226" w:rsidRDefault="00074203" w:rsidP="00074203">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описание учебно-методического и материально-технического обеспечения курса внеурочной деятельности.</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13"/>
        <w:keepNext/>
        <w:keepLines/>
        <w:shd w:val="clear" w:color="auto" w:fill="auto"/>
        <w:tabs>
          <w:tab w:val="left" w:pos="504"/>
        </w:tabs>
        <w:spacing w:before="0" w:after="0" w:line="240" w:lineRule="auto"/>
        <w:ind w:left="420" w:right="20"/>
        <w:rPr>
          <w:rFonts w:ascii="Tahoma" w:hAnsi="Tahoma" w:cs="Tahoma"/>
          <w:sz w:val="18"/>
          <w:szCs w:val="18"/>
        </w:rPr>
      </w:pPr>
      <w:bookmarkStart w:id="2" w:name="bookmark1"/>
      <w:r>
        <w:rPr>
          <w:rStyle w:val="12"/>
          <w:rFonts w:ascii="Tahoma" w:hAnsi="Tahoma" w:cs="Tahoma"/>
          <w:b/>
          <w:bCs/>
          <w:color w:val="000000"/>
          <w:sz w:val="18"/>
          <w:szCs w:val="18"/>
        </w:rPr>
        <w:t>22. </w:t>
      </w:r>
      <w:r w:rsidR="00AF6226" w:rsidRPr="00AF6226">
        <w:rPr>
          <w:rStyle w:val="12"/>
          <w:rFonts w:ascii="Tahoma" w:hAnsi="Tahoma" w:cs="Tahoma"/>
          <w:b/>
          <w:bCs/>
          <w:color w:val="000000"/>
          <w:sz w:val="18"/>
          <w:szCs w:val="18"/>
        </w:rPr>
        <w:t xml:space="preserve">На что должна быть направлена программа воспитания и социализации </w:t>
      </w:r>
      <w:proofErr w:type="gramStart"/>
      <w:r w:rsidR="00AF6226" w:rsidRPr="00AF6226">
        <w:rPr>
          <w:rStyle w:val="12"/>
          <w:rFonts w:ascii="Tahoma" w:hAnsi="Tahoma" w:cs="Tahoma"/>
          <w:b/>
          <w:bCs/>
          <w:color w:val="000000"/>
          <w:sz w:val="18"/>
          <w:szCs w:val="18"/>
        </w:rPr>
        <w:t>обучающихся</w:t>
      </w:r>
      <w:proofErr w:type="gramEnd"/>
      <w:r w:rsidR="00AF6226" w:rsidRPr="00AF6226">
        <w:rPr>
          <w:rStyle w:val="12"/>
          <w:rFonts w:ascii="Tahoma" w:hAnsi="Tahoma" w:cs="Tahoma"/>
          <w:b/>
          <w:bCs/>
          <w:color w:val="000000"/>
          <w:sz w:val="18"/>
          <w:szCs w:val="18"/>
        </w:rPr>
        <w:t>?</w:t>
      </w:r>
      <w:bookmarkEnd w:id="2"/>
    </w:p>
    <w:p w:rsidR="00AF6226" w:rsidRPr="00AF6226" w:rsidRDefault="00AF6226" w:rsidP="00074203">
      <w:pPr>
        <w:pStyle w:val="a5"/>
        <w:shd w:val="clear" w:color="auto" w:fill="auto"/>
        <w:spacing w:line="240" w:lineRule="auto"/>
        <w:ind w:left="40" w:right="20"/>
        <w:rPr>
          <w:rFonts w:ascii="Tahoma" w:hAnsi="Tahoma" w:cs="Tahoma"/>
          <w:sz w:val="18"/>
          <w:szCs w:val="18"/>
        </w:rPr>
      </w:pPr>
      <w:proofErr w:type="gramStart"/>
      <w:r w:rsidRPr="00AF6226">
        <w:rPr>
          <w:rStyle w:val="11"/>
          <w:rFonts w:ascii="Tahoma" w:hAnsi="Tahoma" w:cs="Tahoma"/>
          <w:color w:val="000000"/>
          <w:sz w:val="18"/>
          <w:szCs w:val="18"/>
        </w:rPr>
        <w:t>Программа должна быть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 том числе:</w:t>
      </w:r>
      <w:proofErr w:type="gramEnd"/>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освоение </w:t>
      </w:r>
      <w:proofErr w:type="gramStart"/>
      <w:r w:rsidR="00AF6226" w:rsidRPr="00AF6226">
        <w:rPr>
          <w:rStyle w:val="11"/>
          <w:rFonts w:ascii="Tahoma" w:hAnsi="Tahoma" w:cs="Tahoma"/>
          <w:color w:val="000000"/>
          <w:sz w:val="18"/>
          <w:szCs w:val="18"/>
        </w:rPr>
        <w:t>обучающимися</w:t>
      </w:r>
      <w:proofErr w:type="gramEnd"/>
      <w:r w:rsidR="00AF6226" w:rsidRPr="00AF6226">
        <w:rPr>
          <w:rStyle w:val="11"/>
          <w:rFonts w:ascii="Tahoma" w:hAnsi="Tahoma" w:cs="Tahoma"/>
          <w:color w:val="000000"/>
          <w:sz w:val="18"/>
          <w:szCs w:val="18"/>
        </w:rPr>
        <w:t xml:space="preserve"> социального опыта, основных социальных ролей, норм и правил общественного поведения;</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формирование готовности </w:t>
      </w:r>
      <w:proofErr w:type="gramStart"/>
      <w:r w:rsidR="00AF6226" w:rsidRPr="00AF6226">
        <w:rPr>
          <w:rStyle w:val="11"/>
          <w:rFonts w:ascii="Tahoma" w:hAnsi="Tahoma" w:cs="Tahoma"/>
          <w:color w:val="000000"/>
          <w:sz w:val="18"/>
          <w:szCs w:val="18"/>
        </w:rPr>
        <w:t>обучающихся</w:t>
      </w:r>
      <w:proofErr w:type="gramEnd"/>
      <w:r w:rsidR="00AF6226" w:rsidRPr="00AF6226">
        <w:rPr>
          <w:rStyle w:val="11"/>
          <w:rFonts w:ascii="Tahoma" w:hAnsi="Tahoma" w:cs="Tahoma"/>
          <w:color w:val="000000"/>
          <w:sz w:val="18"/>
          <w:szCs w:val="18"/>
        </w:rPr>
        <w:t xml:space="preserve"> к выбору направления своей профессиональной деятельности;</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lastRenderedPageBreak/>
        <w:t xml:space="preserve">– </w:t>
      </w:r>
      <w:r w:rsidR="00AF6226" w:rsidRPr="00AF6226">
        <w:rPr>
          <w:rStyle w:val="11"/>
          <w:rFonts w:ascii="Tahoma" w:hAnsi="Tahoma" w:cs="Tahoma"/>
          <w:color w:val="000000"/>
          <w:sz w:val="18"/>
          <w:szCs w:val="18"/>
        </w:rPr>
        <w:t>формирование и развитие знаний, установок, личностных ориентиров, в том числе антикоррупционного сознания и норм здорового и безопасного образа жизни;</w:t>
      </w:r>
    </w:p>
    <w:p w:rsidR="00AF6226" w:rsidRDefault="00074203" w:rsidP="00074203">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развитие осознанных потребностей в занятиях физической культурой и спортом, физическом самосовершенствовании и ведении здорового образа жизни; формирование экологической культуры.</w:t>
      </w:r>
    </w:p>
    <w:p w:rsidR="00074203" w:rsidRPr="00AF6226" w:rsidRDefault="00074203" w:rsidP="00074203">
      <w:pPr>
        <w:pStyle w:val="a5"/>
        <w:shd w:val="clear" w:color="auto" w:fill="auto"/>
        <w:spacing w:line="240" w:lineRule="auto"/>
        <w:ind w:left="40" w:right="20"/>
        <w:jc w:val="left"/>
        <w:rPr>
          <w:rFonts w:ascii="Tahoma" w:hAnsi="Tahoma" w:cs="Tahoma"/>
          <w:sz w:val="18"/>
          <w:szCs w:val="18"/>
        </w:rPr>
      </w:pPr>
    </w:p>
    <w:p w:rsidR="00AF6226" w:rsidRDefault="00AF6226" w:rsidP="00074203">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 xml:space="preserve">Программа воспитания и </w:t>
      </w:r>
      <w:proofErr w:type="gramStart"/>
      <w:r w:rsidRPr="00AF6226">
        <w:rPr>
          <w:rStyle w:val="11"/>
          <w:rFonts w:ascii="Tahoma" w:hAnsi="Tahoma" w:cs="Tahoma"/>
          <w:color w:val="000000"/>
          <w:sz w:val="18"/>
          <w:szCs w:val="18"/>
        </w:rPr>
        <w:t>социализации</w:t>
      </w:r>
      <w:proofErr w:type="gramEnd"/>
      <w:r w:rsidRPr="00AF6226">
        <w:rPr>
          <w:rStyle w:val="11"/>
          <w:rFonts w:ascii="Tahoma" w:hAnsi="Tahoma" w:cs="Tahoma"/>
          <w:color w:val="000000"/>
          <w:sz w:val="18"/>
          <w:szCs w:val="18"/>
        </w:rPr>
        <w:t xml:space="preserve"> обучающихся при получении основного общего образования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и человечество.</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443"/>
        </w:tabs>
        <w:spacing w:line="240" w:lineRule="auto"/>
        <w:ind w:left="420"/>
        <w:rPr>
          <w:rFonts w:ascii="Tahoma" w:hAnsi="Tahoma" w:cs="Tahoma"/>
          <w:sz w:val="18"/>
          <w:szCs w:val="18"/>
        </w:rPr>
      </w:pPr>
      <w:r>
        <w:rPr>
          <w:rStyle w:val="6"/>
          <w:rFonts w:ascii="Tahoma" w:hAnsi="Tahoma" w:cs="Tahoma"/>
          <w:b/>
          <w:bCs/>
          <w:color w:val="000000"/>
          <w:sz w:val="18"/>
          <w:szCs w:val="18"/>
        </w:rPr>
        <w:t>23. </w:t>
      </w:r>
      <w:r w:rsidR="00AF6226" w:rsidRPr="00AF6226">
        <w:rPr>
          <w:rStyle w:val="6"/>
          <w:rFonts w:ascii="Tahoma" w:hAnsi="Tahoma" w:cs="Tahoma"/>
          <w:b/>
          <w:bCs/>
          <w:color w:val="000000"/>
          <w:sz w:val="18"/>
          <w:szCs w:val="18"/>
        </w:rPr>
        <w:t>Какова структура программы универсальных учебных действий (УУД)?</w:t>
      </w:r>
    </w:p>
    <w:p w:rsidR="00074203" w:rsidRDefault="00AF6226" w:rsidP="00074203">
      <w:pPr>
        <w:pStyle w:val="a5"/>
        <w:shd w:val="clear" w:color="auto" w:fill="auto"/>
        <w:spacing w:line="240" w:lineRule="auto"/>
        <w:ind w:right="4420"/>
        <w:jc w:val="left"/>
        <w:rPr>
          <w:rStyle w:val="11"/>
          <w:rFonts w:ascii="Tahoma" w:hAnsi="Tahoma" w:cs="Tahoma"/>
          <w:color w:val="000000"/>
          <w:sz w:val="18"/>
          <w:szCs w:val="18"/>
        </w:rPr>
      </w:pPr>
      <w:r w:rsidRPr="00AF6226">
        <w:rPr>
          <w:rStyle w:val="11"/>
          <w:rFonts w:ascii="Tahoma" w:hAnsi="Tahoma" w:cs="Tahoma"/>
          <w:color w:val="000000"/>
          <w:sz w:val="18"/>
          <w:szCs w:val="18"/>
        </w:rPr>
        <w:t xml:space="preserve">Программа УУД должна содержать: </w:t>
      </w:r>
    </w:p>
    <w:p w:rsidR="00AF6226" w:rsidRPr="00AF6226" w:rsidRDefault="00074203" w:rsidP="00074203">
      <w:pPr>
        <w:pStyle w:val="a5"/>
        <w:shd w:val="clear" w:color="auto" w:fill="auto"/>
        <w:spacing w:line="240" w:lineRule="auto"/>
        <w:ind w:right="4420"/>
        <w:jc w:val="left"/>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цели изадачи;</w:t>
      </w:r>
    </w:p>
    <w:p w:rsidR="00074203" w:rsidRDefault="00074203" w:rsidP="00074203">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описание места Программы и ее роли в реализации требований Стандарта; </w:t>
      </w:r>
    </w:p>
    <w:p w:rsidR="00AF6226" w:rsidRPr="00AF6226" w:rsidRDefault="00074203" w:rsidP="00074203">
      <w:pPr>
        <w:pStyle w:val="a5"/>
        <w:shd w:val="clear" w:color="auto" w:fill="auto"/>
        <w:spacing w:line="240" w:lineRule="auto"/>
        <w:ind w:left="40" w:right="20"/>
        <w:jc w:val="left"/>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описание понятий, функций, состава и характеристик УУД и их связи с содержанием учебных предметов и внеурочной деятельностью, а также места УУД в структуре образовательной деятельности;</w:t>
      </w:r>
    </w:p>
    <w:p w:rsidR="00AF6226" w:rsidRPr="00AF6226" w:rsidRDefault="00074203" w:rsidP="00074203">
      <w:pPr>
        <w:pStyle w:val="a5"/>
        <w:shd w:val="clear" w:color="auto" w:fill="auto"/>
        <w:spacing w:line="240" w:lineRule="auto"/>
        <w:jc w:val="left"/>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типовые задачи по формированию УУД;</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описание особенностей, основных направлений и планируемых результатов учебно-исследовательской и проектной деятельности обучающихся в рамках урочной и внеурочной деятельности;</w:t>
      </w:r>
    </w:p>
    <w:p w:rsidR="00074203" w:rsidRDefault="00074203" w:rsidP="00074203">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описание условий, обеспечивающих развитие УУД </w:t>
      </w:r>
      <w:proofErr w:type="gramStart"/>
      <w:r w:rsidR="00AF6226" w:rsidRPr="00AF6226">
        <w:rPr>
          <w:rStyle w:val="11"/>
          <w:rFonts w:ascii="Tahoma" w:hAnsi="Tahoma" w:cs="Tahoma"/>
          <w:color w:val="000000"/>
          <w:sz w:val="18"/>
          <w:szCs w:val="18"/>
        </w:rPr>
        <w:t>у</w:t>
      </w:r>
      <w:proofErr w:type="gramEnd"/>
      <w:r w:rsidR="00AF6226" w:rsidRPr="00AF6226">
        <w:rPr>
          <w:rStyle w:val="11"/>
          <w:rFonts w:ascii="Tahoma" w:hAnsi="Tahoma" w:cs="Tahoma"/>
          <w:color w:val="000000"/>
          <w:sz w:val="18"/>
          <w:szCs w:val="18"/>
        </w:rPr>
        <w:t xml:space="preserve"> обучающихся; </w:t>
      </w:r>
    </w:p>
    <w:p w:rsidR="00AF6226" w:rsidRDefault="00074203" w:rsidP="00074203">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методику и инструментарий оценки успешности освоения и применения </w:t>
      </w:r>
      <w:proofErr w:type="gramStart"/>
      <w:r w:rsidR="00AF6226" w:rsidRPr="00AF6226">
        <w:rPr>
          <w:rStyle w:val="11"/>
          <w:rFonts w:ascii="Tahoma" w:hAnsi="Tahoma" w:cs="Tahoma"/>
          <w:color w:val="000000"/>
          <w:sz w:val="18"/>
          <w:szCs w:val="18"/>
        </w:rPr>
        <w:t>обучающимися</w:t>
      </w:r>
      <w:proofErr w:type="gramEnd"/>
      <w:r w:rsidR="00AF6226" w:rsidRPr="00AF6226">
        <w:rPr>
          <w:rStyle w:val="11"/>
          <w:rFonts w:ascii="Tahoma" w:hAnsi="Tahoma" w:cs="Tahoma"/>
          <w:color w:val="000000"/>
          <w:sz w:val="18"/>
          <w:szCs w:val="18"/>
        </w:rPr>
        <w:t xml:space="preserve"> УУД и др.</w:t>
      </w:r>
    </w:p>
    <w:p w:rsidR="00074203" w:rsidRPr="00AF6226" w:rsidRDefault="00074203" w:rsidP="00074203">
      <w:pPr>
        <w:pStyle w:val="a5"/>
        <w:shd w:val="clear" w:color="auto" w:fill="auto"/>
        <w:spacing w:line="240" w:lineRule="auto"/>
        <w:ind w:left="40" w:right="20"/>
        <w:jc w:val="left"/>
        <w:rPr>
          <w:rFonts w:ascii="Tahoma" w:hAnsi="Tahoma" w:cs="Tahoma"/>
          <w:sz w:val="18"/>
          <w:szCs w:val="18"/>
        </w:rPr>
      </w:pPr>
    </w:p>
    <w:p w:rsidR="00AF6226" w:rsidRDefault="00AF6226" w:rsidP="00074203">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Более полная структура программы УУД, включающая формирование компетенций обучающихся в области использования информационно</w:t>
      </w:r>
      <w:r w:rsidRPr="00AF6226">
        <w:rPr>
          <w:rStyle w:val="11"/>
          <w:rFonts w:ascii="Tahoma" w:hAnsi="Tahoma" w:cs="Tahoma"/>
          <w:color w:val="000000"/>
          <w:sz w:val="18"/>
          <w:szCs w:val="18"/>
        </w:rPr>
        <w:softHyphen/>
      </w:r>
      <w:r w:rsidR="00074203">
        <w:rPr>
          <w:rStyle w:val="11"/>
          <w:rFonts w:ascii="Tahoma" w:hAnsi="Tahoma" w:cs="Tahoma"/>
          <w:color w:val="000000"/>
          <w:sz w:val="18"/>
          <w:szCs w:val="18"/>
        </w:rPr>
        <w:t>-</w:t>
      </w:r>
      <w:r w:rsidRPr="00AF6226">
        <w:rPr>
          <w:rStyle w:val="11"/>
          <w:rFonts w:ascii="Tahoma" w:hAnsi="Tahoma" w:cs="Tahoma"/>
          <w:color w:val="000000"/>
          <w:sz w:val="18"/>
          <w:szCs w:val="18"/>
        </w:rPr>
        <w:t>коммуникационных технологий, учебно-исследовательской и проектной деятельности, отражена в примерной основной общеобразовательной программе основного общего образования (</w:t>
      </w:r>
      <w:hyperlink r:id="rId5" w:history="1">
        <w:r w:rsidRPr="00AF6226">
          <w:rPr>
            <w:rStyle w:val="a7"/>
            <w:rFonts w:ascii="Tahoma" w:hAnsi="Tahoma" w:cs="Tahoma"/>
            <w:sz w:val="18"/>
            <w:szCs w:val="18"/>
            <w:lang w:val="en-US"/>
          </w:rPr>
          <w:t>www</w:t>
        </w:r>
        <w:r w:rsidRPr="00AF6226">
          <w:rPr>
            <w:rStyle w:val="a7"/>
            <w:rFonts w:ascii="Tahoma" w:hAnsi="Tahoma" w:cs="Tahoma"/>
            <w:sz w:val="18"/>
            <w:szCs w:val="18"/>
          </w:rPr>
          <w:t>.</w:t>
        </w:r>
        <w:proofErr w:type="spellStart"/>
        <w:r w:rsidRPr="00AF6226">
          <w:rPr>
            <w:rStyle w:val="a7"/>
            <w:rFonts w:ascii="Tahoma" w:hAnsi="Tahoma" w:cs="Tahoma"/>
            <w:sz w:val="18"/>
            <w:szCs w:val="18"/>
            <w:lang w:val="en-US"/>
          </w:rPr>
          <w:t>fgosreestr</w:t>
        </w:r>
        <w:proofErr w:type="spellEnd"/>
        <w:r w:rsidRPr="00AF6226">
          <w:rPr>
            <w:rStyle w:val="a7"/>
            <w:rFonts w:ascii="Tahoma" w:hAnsi="Tahoma" w:cs="Tahoma"/>
            <w:sz w:val="18"/>
            <w:szCs w:val="18"/>
          </w:rPr>
          <w:t>.</w:t>
        </w:r>
        <w:proofErr w:type="spellStart"/>
        <w:r w:rsidRPr="00AF6226">
          <w:rPr>
            <w:rStyle w:val="a7"/>
            <w:rFonts w:ascii="Tahoma" w:hAnsi="Tahoma" w:cs="Tahoma"/>
            <w:sz w:val="18"/>
            <w:szCs w:val="18"/>
            <w:lang w:val="en-US"/>
          </w:rPr>
          <w:t>ru</w:t>
        </w:r>
        <w:proofErr w:type="spellEnd"/>
      </w:hyperlink>
      <w:r w:rsidRPr="00AF6226">
        <w:rPr>
          <w:rStyle w:val="11"/>
          <w:rFonts w:ascii="Tahoma" w:hAnsi="Tahoma" w:cs="Tahoma"/>
          <w:color w:val="000000"/>
          <w:sz w:val="18"/>
          <w:szCs w:val="18"/>
        </w:rPr>
        <w:t>).</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40"/>
        </w:tabs>
        <w:spacing w:line="240" w:lineRule="auto"/>
        <w:ind w:left="420" w:right="20"/>
        <w:rPr>
          <w:rFonts w:ascii="Tahoma" w:hAnsi="Tahoma" w:cs="Tahoma"/>
          <w:sz w:val="18"/>
          <w:szCs w:val="18"/>
        </w:rPr>
      </w:pPr>
      <w:r>
        <w:rPr>
          <w:rStyle w:val="6"/>
          <w:rFonts w:ascii="Tahoma" w:hAnsi="Tahoma" w:cs="Tahoma"/>
          <w:b/>
          <w:bCs/>
          <w:color w:val="000000"/>
          <w:sz w:val="18"/>
          <w:szCs w:val="18"/>
        </w:rPr>
        <w:t>24. </w:t>
      </w:r>
      <w:r w:rsidR="00AF6226" w:rsidRPr="00AF6226">
        <w:rPr>
          <w:rStyle w:val="6"/>
          <w:rFonts w:ascii="Tahoma" w:hAnsi="Tahoma" w:cs="Tahoma"/>
          <w:b/>
          <w:bCs/>
          <w:color w:val="000000"/>
          <w:sz w:val="18"/>
          <w:szCs w:val="18"/>
        </w:rPr>
        <w:t>Какие требования предъявляет Станда</w:t>
      </w:r>
      <w:proofErr w:type="gramStart"/>
      <w:r w:rsidR="00AF6226" w:rsidRPr="00AF6226">
        <w:rPr>
          <w:rStyle w:val="6"/>
          <w:rFonts w:ascii="Tahoma" w:hAnsi="Tahoma" w:cs="Tahoma"/>
          <w:b/>
          <w:bCs/>
          <w:color w:val="000000"/>
          <w:sz w:val="18"/>
          <w:szCs w:val="18"/>
        </w:rPr>
        <w:t>рт к пр</w:t>
      </w:r>
      <w:proofErr w:type="gramEnd"/>
      <w:r w:rsidR="00AF6226" w:rsidRPr="00AF6226">
        <w:rPr>
          <w:rStyle w:val="6"/>
          <w:rFonts w:ascii="Tahoma" w:hAnsi="Tahoma" w:cs="Tahoma"/>
          <w:b/>
          <w:bCs/>
          <w:color w:val="000000"/>
          <w:sz w:val="18"/>
          <w:szCs w:val="18"/>
        </w:rPr>
        <w:t>ограмме коррекционной работы?</w:t>
      </w:r>
    </w:p>
    <w:p w:rsidR="00074203" w:rsidRDefault="00AF6226" w:rsidP="00074203">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Программа коррекционной работы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(ОВЗ) и инвалидов, оказание им помощи в освоении образовательной программы основного общего образования.</w:t>
      </w:r>
    </w:p>
    <w:p w:rsidR="00074203" w:rsidRDefault="00074203" w:rsidP="00074203">
      <w:pPr>
        <w:pStyle w:val="a5"/>
        <w:shd w:val="clear" w:color="auto" w:fill="auto"/>
        <w:spacing w:line="240" w:lineRule="auto"/>
        <w:ind w:left="40" w:right="20"/>
        <w:rPr>
          <w:rStyle w:val="11"/>
          <w:rFonts w:ascii="Tahoma" w:hAnsi="Tahoma" w:cs="Tahoma"/>
          <w:color w:val="000000"/>
          <w:sz w:val="18"/>
          <w:szCs w:val="18"/>
        </w:rPr>
      </w:pPr>
    </w:p>
    <w:p w:rsidR="00AF6226" w:rsidRPr="00AF6226" w:rsidRDefault="00AF6226" w:rsidP="00074203">
      <w:pPr>
        <w:pStyle w:val="a5"/>
        <w:shd w:val="clear" w:color="auto" w:fill="auto"/>
        <w:spacing w:line="240" w:lineRule="auto"/>
        <w:ind w:left="40" w:right="20"/>
        <w:rPr>
          <w:rFonts w:ascii="Tahoma" w:hAnsi="Tahoma" w:cs="Tahoma"/>
          <w:sz w:val="18"/>
          <w:szCs w:val="18"/>
        </w:rPr>
      </w:pPr>
      <w:r w:rsidRPr="00AF6226">
        <w:rPr>
          <w:rStyle w:val="11"/>
          <w:rFonts w:ascii="Tahoma" w:hAnsi="Tahoma" w:cs="Tahoma"/>
          <w:color w:val="000000"/>
          <w:sz w:val="18"/>
          <w:szCs w:val="18"/>
        </w:rPr>
        <w:t xml:space="preserve">Она должна носить комплексный характер и обеспечивать </w:t>
      </w:r>
      <w:proofErr w:type="gramStart"/>
      <w:r w:rsidRPr="00AF6226">
        <w:rPr>
          <w:rStyle w:val="11"/>
          <w:rFonts w:ascii="Tahoma" w:hAnsi="Tahoma" w:cs="Tahoma"/>
          <w:color w:val="000000"/>
          <w:sz w:val="18"/>
          <w:szCs w:val="18"/>
        </w:rPr>
        <w:t>обучающимся</w:t>
      </w:r>
      <w:proofErr w:type="gramEnd"/>
      <w:r w:rsidRPr="00AF6226">
        <w:rPr>
          <w:rStyle w:val="11"/>
          <w:rFonts w:ascii="Tahoma" w:hAnsi="Tahoma" w:cs="Tahoma"/>
          <w:color w:val="000000"/>
          <w:sz w:val="18"/>
          <w:szCs w:val="18"/>
        </w:rPr>
        <w:t xml:space="preserve"> с особыми образовательными потребностями, а также попавшим в трудную жизненную ситуацию:</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выявление и удовлетворение их потребностей при освоении образовательной программы основного общего образования (в урочной и внеурочной деятельности), в совместной педагогической деятельности работников образования, семьи и других институтов общества;</w:t>
      </w:r>
    </w:p>
    <w:p w:rsidR="00AF6226" w:rsidRPr="00AF6226" w:rsidRDefault="00074203" w:rsidP="00074203">
      <w:pPr>
        <w:pStyle w:val="a5"/>
        <w:shd w:val="clear" w:color="auto" w:fill="auto"/>
        <w:spacing w:line="240" w:lineRule="auto"/>
        <w:ind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дальнейшую их интеграцию в организации, осуществляющей образовательную деятельность;</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оказание комплексной, индивидуально ориентированной поддержки и сопровождения в условиях образовательной деятельности;</w:t>
      </w:r>
    </w:p>
    <w:p w:rsidR="00AF6226" w:rsidRDefault="00074203" w:rsidP="00074203">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создание специальных условий обучения и воспитания, в том числе </w:t>
      </w:r>
      <w:proofErr w:type="spellStart"/>
      <w:r w:rsidR="00AF6226" w:rsidRPr="00AF6226">
        <w:rPr>
          <w:rStyle w:val="11"/>
          <w:rFonts w:ascii="Tahoma" w:hAnsi="Tahoma" w:cs="Tahoma"/>
          <w:color w:val="000000"/>
          <w:sz w:val="18"/>
          <w:szCs w:val="18"/>
        </w:rPr>
        <w:t>безбарьерной</w:t>
      </w:r>
      <w:proofErr w:type="spellEnd"/>
      <w:r w:rsidR="00AF6226" w:rsidRPr="00AF6226">
        <w:rPr>
          <w:rStyle w:val="11"/>
          <w:rFonts w:ascii="Tahoma" w:hAnsi="Tahoma" w:cs="Tahoma"/>
          <w:color w:val="000000"/>
          <w:sz w:val="18"/>
          <w:szCs w:val="18"/>
        </w:rPr>
        <w:t xml:space="preserve"> среды жизнедеятельности и учебной деятельности.</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447"/>
        </w:tabs>
        <w:spacing w:line="240" w:lineRule="auto"/>
        <w:ind w:left="420"/>
        <w:jc w:val="left"/>
        <w:rPr>
          <w:rFonts w:ascii="Tahoma" w:hAnsi="Tahoma" w:cs="Tahoma"/>
          <w:sz w:val="18"/>
          <w:szCs w:val="18"/>
        </w:rPr>
      </w:pPr>
      <w:r>
        <w:rPr>
          <w:rStyle w:val="6"/>
          <w:rFonts w:ascii="Tahoma" w:hAnsi="Tahoma" w:cs="Tahoma"/>
          <w:b/>
          <w:bCs/>
          <w:color w:val="000000"/>
          <w:sz w:val="18"/>
          <w:szCs w:val="18"/>
        </w:rPr>
        <w:t>25. </w:t>
      </w:r>
      <w:r w:rsidR="00AF6226" w:rsidRPr="00AF6226">
        <w:rPr>
          <w:rStyle w:val="6"/>
          <w:rFonts w:ascii="Tahoma" w:hAnsi="Tahoma" w:cs="Tahoma"/>
          <w:b/>
          <w:bCs/>
          <w:color w:val="000000"/>
          <w:sz w:val="18"/>
          <w:szCs w:val="18"/>
        </w:rPr>
        <w:t>Какова структура программы коррекционной работы</w:t>
      </w:r>
    </w:p>
    <w:p w:rsidR="00AF6226" w:rsidRPr="00AF6226" w:rsidRDefault="00AF6226" w:rsidP="00074203">
      <w:pPr>
        <w:pStyle w:val="a5"/>
        <w:shd w:val="clear" w:color="auto" w:fill="auto"/>
        <w:spacing w:line="240" w:lineRule="auto"/>
        <w:rPr>
          <w:rFonts w:ascii="Tahoma" w:hAnsi="Tahoma" w:cs="Tahoma"/>
          <w:sz w:val="18"/>
          <w:szCs w:val="18"/>
        </w:rPr>
      </w:pPr>
      <w:r w:rsidRPr="00AF6226">
        <w:rPr>
          <w:rStyle w:val="11"/>
          <w:rFonts w:ascii="Tahoma" w:hAnsi="Tahoma" w:cs="Tahoma"/>
          <w:color w:val="000000"/>
          <w:sz w:val="18"/>
          <w:szCs w:val="18"/>
        </w:rPr>
        <w:t>Программа должна содержать:</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цели и задачи коррекционной работы с </w:t>
      </w:r>
      <w:proofErr w:type="gramStart"/>
      <w:r w:rsidR="00AF6226" w:rsidRPr="00AF6226">
        <w:rPr>
          <w:rStyle w:val="11"/>
          <w:rFonts w:ascii="Tahoma" w:hAnsi="Tahoma" w:cs="Tahoma"/>
          <w:color w:val="000000"/>
          <w:sz w:val="18"/>
          <w:szCs w:val="18"/>
        </w:rPr>
        <w:t>обучающимися</w:t>
      </w:r>
      <w:proofErr w:type="gramEnd"/>
      <w:r w:rsidR="00AF6226" w:rsidRPr="00AF6226">
        <w:rPr>
          <w:rStyle w:val="11"/>
          <w:rFonts w:ascii="Tahoma" w:hAnsi="Tahoma" w:cs="Tahoma"/>
          <w:color w:val="000000"/>
          <w:sz w:val="18"/>
          <w:szCs w:val="18"/>
        </w:rPr>
        <w:t xml:space="preserve"> при получении основного общего образования;</w:t>
      </w:r>
    </w:p>
    <w:p w:rsidR="00AF6226" w:rsidRPr="00AF6226" w:rsidRDefault="00074203" w:rsidP="00074203">
      <w:pPr>
        <w:pStyle w:val="a5"/>
        <w:shd w:val="clear" w:color="auto" w:fill="auto"/>
        <w:spacing w:line="240" w:lineRule="auto"/>
        <w:ind w:left="40" w:right="20"/>
        <w:rPr>
          <w:rFonts w:ascii="Tahoma" w:hAnsi="Tahoma" w:cs="Tahoma"/>
          <w:sz w:val="18"/>
          <w:szCs w:val="18"/>
        </w:rPr>
      </w:pPr>
      <w:proofErr w:type="gramStart"/>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образовательной программы основного общего образования;</w:t>
      </w:r>
      <w:proofErr w:type="gramEnd"/>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систему комплексного психолого-медико-социального сопровождения и поддержки </w:t>
      </w:r>
      <w:proofErr w:type="gramStart"/>
      <w:r w:rsidR="00AF6226" w:rsidRPr="00AF6226">
        <w:rPr>
          <w:rStyle w:val="11"/>
          <w:rFonts w:ascii="Tahoma" w:hAnsi="Tahoma" w:cs="Tahoma"/>
          <w:color w:val="000000"/>
          <w:sz w:val="18"/>
          <w:szCs w:val="18"/>
        </w:rPr>
        <w:t>обучающихся</w:t>
      </w:r>
      <w:proofErr w:type="gramEnd"/>
      <w:r w:rsidR="00AF6226" w:rsidRPr="00AF6226">
        <w:rPr>
          <w:rStyle w:val="11"/>
          <w:rFonts w:ascii="Tahoma" w:hAnsi="Tahoma" w:cs="Tahoma"/>
          <w:color w:val="000000"/>
          <w:sz w:val="18"/>
          <w:szCs w:val="18"/>
        </w:rPr>
        <w:t xml:space="preserve"> с ограниченными возможностями здоровья;</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механизм взаимодействия учителей, работников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и других организаций;</w:t>
      </w:r>
    </w:p>
    <w:p w:rsidR="00AF6226" w:rsidRDefault="00074203" w:rsidP="00074203">
      <w:pPr>
        <w:pStyle w:val="a5"/>
        <w:shd w:val="clear" w:color="auto" w:fill="auto"/>
        <w:spacing w:line="240" w:lineRule="auto"/>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планируемые результаты коррекционной работы.</w:t>
      </w:r>
    </w:p>
    <w:p w:rsidR="00074203" w:rsidRPr="00AF6226" w:rsidRDefault="00074203" w:rsidP="00074203">
      <w:pPr>
        <w:pStyle w:val="a5"/>
        <w:shd w:val="clear" w:color="auto" w:fill="auto"/>
        <w:spacing w:line="240" w:lineRule="auto"/>
        <w:rPr>
          <w:rFonts w:ascii="Tahoma" w:hAnsi="Tahoma" w:cs="Tahoma"/>
          <w:sz w:val="18"/>
          <w:szCs w:val="18"/>
        </w:rPr>
      </w:pPr>
    </w:p>
    <w:p w:rsidR="00AF6226" w:rsidRPr="00AF6226" w:rsidRDefault="00665E54" w:rsidP="00665E54">
      <w:pPr>
        <w:pStyle w:val="60"/>
        <w:shd w:val="clear" w:color="auto" w:fill="auto"/>
        <w:tabs>
          <w:tab w:val="left" w:pos="522"/>
        </w:tabs>
        <w:spacing w:line="240" w:lineRule="auto"/>
        <w:ind w:left="420" w:right="20"/>
        <w:rPr>
          <w:rFonts w:ascii="Tahoma" w:hAnsi="Tahoma" w:cs="Tahoma"/>
          <w:sz w:val="18"/>
          <w:szCs w:val="18"/>
        </w:rPr>
      </w:pPr>
      <w:r>
        <w:rPr>
          <w:rStyle w:val="6"/>
          <w:rFonts w:ascii="Tahoma" w:hAnsi="Tahoma" w:cs="Tahoma"/>
          <w:b/>
          <w:bCs/>
          <w:color w:val="000000"/>
          <w:sz w:val="18"/>
          <w:szCs w:val="18"/>
        </w:rPr>
        <w:t>26. </w:t>
      </w:r>
      <w:r w:rsidR="00AF6226" w:rsidRPr="00AF6226">
        <w:rPr>
          <w:rStyle w:val="6"/>
          <w:rFonts w:ascii="Tahoma" w:hAnsi="Tahoma" w:cs="Tahoma"/>
          <w:b/>
          <w:bCs/>
          <w:color w:val="000000"/>
          <w:sz w:val="18"/>
          <w:szCs w:val="18"/>
        </w:rPr>
        <w:t xml:space="preserve">Какие требования Стандарт предъявляет к системе </w:t>
      </w:r>
      <w:proofErr w:type="gramStart"/>
      <w:r w:rsidR="00AF6226" w:rsidRPr="00AF6226">
        <w:rPr>
          <w:rStyle w:val="6"/>
          <w:rFonts w:ascii="Tahoma" w:hAnsi="Tahoma" w:cs="Tahoma"/>
          <w:b/>
          <w:bCs/>
          <w:color w:val="000000"/>
          <w:sz w:val="18"/>
          <w:szCs w:val="18"/>
        </w:rPr>
        <w:t>оценки достижений планируемых результатов освоения образовательной программы основного общего образования</w:t>
      </w:r>
      <w:proofErr w:type="gramEnd"/>
      <w:r w:rsidR="00AF6226" w:rsidRPr="00AF6226">
        <w:rPr>
          <w:rStyle w:val="6"/>
          <w:rFonts w:ascii="Tahoma" w:hAnsi="Tahoma" w:cs="Tahoma"/>
          <w:b/>
          <w:bCs/>
          <w:color w:val="000000"/>
          <w:sz w:val="18"/>
          <w:szCs w:val="18"/>
        </w:rPr>
        <w:t>?</w:t>
      </w:r>
    </w:p>
    <w:p w:rsidR="00AF6226" w:rsidRPr="00AF6226" w:rsidRDefault="00AF6226" w:rsidP="00074203">
      <w:pPr>
        <w:pStyle w:val="a5"/>
        <w:shd w:val="clear" w:color="auto" w:fill="auto"/>
        <w:spacing w:line="240" w:lineRule="auto"/>
        <w:ind w:left="40" w:right="20"/>
        <w:rPr>
          <w:rFonts w:ascii="Tahoma" w:hAnsi="Tahoma" w:cs="Tahoma"/>
          <w:sz w:val="18"/>
          <w:szCs w:val="18"/>
        </w:rPr>
      </w:pPr>
      <w:r w:rsidRPr="00AF6226">
        <w:rPr>
          <w:rStyle w:val="11"/>
          <w:rFonts w:ascii="Tahoma" w:hAnsi="Tahoma" w:cs="Tahoma"/>
          <w:color w:val="000000"/>
          <w:sz w:val="18"/>
          <w:szCs w:val="18"/>
        </w:rPr>
        <w:t xml:space="preserve">Система </w:t>
      </w:r>
      <w:proofErr w:type="gramStart"/>
      <w:r w:rsidRPr="00AF6226">
        <w:rPr>
          <w:rStyle w:val="11"/>
          <w:rFonts w:ascii="Tahoma" w:hAnsi="Tahoma" w:cs="Tahoma"/>
          <w:color w:val="000000"/>
          <w:sz w:val="18"/>
          <w:szCs w:val="18"/>
        </w:rPr>
        <w:t>оценки достижения планируемых результатов освоения образовательной программы основного общего образования</w:t>
      </w:r>
      <w:proofErr w:type="gramEnd"/>
      <w:r w:rsidRPr="00AF6226">
        <w:rPr>
          <w:rStyle w:val="11"/>
          <w:rFonts w:ascii="Tahoma" w:hAnsi="Tahoma" w:cs="Tahoma"/>
          <w:color w:val="000000"/>
          <w:sz w:val="18"/>
          <w:szCs w:val="18"/>
        </w:rPr>
        <w:t xml:space="preserve"> должна:</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ориентировать образовательную деятельность на духовно-нравственное развитие и воспитание </w:t>
      </w:r>
      <w:r w:rsidR="00AF6226" w:rsidRPr="00AF6226">
        <w:rPr>
          <w:rStyle w:val="11"/>
          <w:rFonts w:ascii="Tahoma" w:hAnsi="Tahoma" w:cs="Tahoma"/>
          <w:color w:val="000000"/>
          <w:sz w:val="18"/>
          <w:szCs w:val="18"/>
        </w:rPr>
        <w:lastRenderedPageBreak/>
        <w:t>обучающихся, реализацию требований к результатам освоения образовательной программы;</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обеспечивать комплексный подход к оценке результатов освоения образовательной программы, позволяющий вести оценку предметных, метапредметных и личностных результатов;</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обеспечивать оценку динамики индивидуальных достижений обучающихся в процессе освоения образовательной программы;</w:t>
      </w:r>
    </w:p>
    <w:p w:rsidR="00AF6226" w:rsidRDefault="00074203" w:rsidP="00074203">
      <w:pPr>
        <w:pStyle w:val="a5"/>
        <w:shd w:val="clear" w:color="auto" w:fill="auto"/>
        <w:spacing w:line="240" w:lineRule="auto"/>
        <w:ind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предусматривать использование разнообразных методов и форм, взаимно дополняющих друг друга.</w:t>
      </w:r>
    </w:p>
    <w:p w:rsidR="00074203" w:rsidRPr="00AF6226" w:rsidRDefault="00074203" w:rsidP="00074203">
      <w:pPr>
        <w:pStyle w:val="a5"/>
        <w:shd w:val="clear" w:color="auto" w:fill="auto"/>
        <w:spacing w:line="240" w:lineRule="auto"/>
        <w:ind w:right="20"/>
        <w:rPr>
          <w:rFonts w:ascii="Tahoma" w:hAnsi="Tahoma" w:cs="Tahoma"/>
          <w:sz w:val="18"/>
          <w:szCs w:val="18"/>
        </w:rPr>
      </w:pPr>
    </w:p>
    <w:p w:rsidR="00AF6226" w:rsidRPr="00AF6226" w:rsidRDefault="00665E54" w:rsidP="00665E54">
      <w:pPr>
        <w:pStyle w:val="60"/>
        <w:shd w:val="clear" w:color="auto" w:fill="auto"/>
        <w:tabs>
          <w:tab w:val="left" w:pos="486"/>
        </w:tabs>
        <w:spacing w:line="240" w:lineRule="auto"/>
        <w:ind w:left="420" w:right="20"/>
        <w:rPr>
          <w:rFonts w:ascii="Tahoma" w:hAnsi="Tahoma" w:cs="Tahoma"/>
          <w:sz w:val="18"/>
          <w:szCs w:val="18"/>
        </w:rPr>
      </w:pPr>
      <w:r>
        <w:rPr>
          <w:rStyle w:val="6"/>
          <w:rFonts w:ascii="Tahoma" w:hAnsi="Tahoma" w:cs="Tahoma"/>
          <w:b/>
          <w:bCs/>
          <w:color w:val="000000"/>
          <w:sz w:val="18"/>
          <w:szCs w:val="18"/>
        </w:rPr>
        <w:t>27. </w:t>
      </w:r>
      <w:r w:rsidR="00AF6226" w:rsidRPr="00AF6226">
        <w:rPr>
          <w:rStyle w:val="6"/>
          <w:rFonts w:ascii="Tahoma" w:hAnsi="Tahoma" w:cs="Tahoma"/>
          <w:b/>
          <w:bCs/>
          <w:color w:val="000000"/>
          <w:sz w:val="18"/>
          <w:szCs w:val="18"/>
        </w:rPr>
        <w:t xml:space="preserve">Из чего складывается итоговая оценка освоения </w:t>
      </w:r>
      <w:proofErr w:type="gramStart"/>
      <w:r w:rsidR="00AF6226" w:rsidRPr="00AF6226">
        <w:rPr>
          <w:rStyle w:val="6"/>
          <w:rFonts w:ascii="Tahoma" w:hAnsi="Tahoma" w:cs="Tahoma"/>
          <w:b/>
          <w:bCs/>
          <w:color w:val="000000"/>
          <w:sz w:val="18"/>
          <w:szCs w:val="18"/>
        </w:rPr>
        <w:t>обучающимися</w:t>
      </w:r>
      <w:proofErr w:type="gramEnd"/>
      <w:r w:rsidR="00AF6226" w:rsidRPr="00AF6226">
        <w:rPr>
          <w:rStyle w:val="6"/>
          <w:rFonts w:ascii="Tahoma" w:hAnsi="Tahoma" w:cs="Tahoma"/>
          <w:b/>
          <w:bCs/>
          <w:color w:val="000000"/>
          <w:sz w:val="18"/>
          <w:szCs w:val="18"/>
        </w:rPr>
        <w:t xml:space="preserve"> основной образовательной программы?</w:t>
      </w:r>
    </w:p>
    <w:p w:rsidR="00AF6226" w:rsidRDefault="00AF6226" w:rsidP="00074203">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Предметом итоговой оценки освоения обучающимися основной образовательной программы является достижение предметных и метапредметных результатов освоения основной образовательной программы, необходимых для продолжения образования.</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Default="00AF6226" w:rsidP="00074203">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 xml:space="preserve">При итоговом оценивании результатов освоения </w:t>
      </w:r>
      <w:proofErr w:type="gramStart"/>
      <w:r w:rsidRPr="00AF6226">
        <w:rPr>
          <w:rStyle w:val="11"/>
          <w:rFonts w:ascii="Tahoma" w:hAnsi="Tahoma" w:cs="Tahoma"/>
          <w:color w:val="000000"/>
          <w:sz w:val="18"/>
          <w:szCs w:val="18"/>
        </w:rPr>
        <w:t>обучающимися</w:t>
      </w:r>
      <w:proofErr w:type="gramEnd"/>
      <w:r w:rsidRPr="00AF6226">
        <w:rPr>
          <w:rStyle w:val="11"/>
          <w:rFonts w:ascii="Tahoma" w:hAnsi="Tahoma" w:cs="Tahoma"/>
          <w:color w:val="000000"/>
          <w:sz w:val="18"/>
          <w:szCs w:val="18"/>
        </w:rPr>
        <w:t xml:space="preserve"> основной образовательной программы должны учитываться сформированность умений выполнения проектной деятельности и способность к решению учебно</w:t>
      </w:r>
      <w:r w:rsidRPr="00AF6226">
        <w:rPr>
          <w:rStyle w:val="11"/>
          <w:rFonts w:ascii="Tahoma" w:hAnsi="Tahoma" w:cs="Tahoma"/>
          <w:color w:val="000000"/>
          <w:sz w:val="18"/>
          <w:szCs w:val="18"/>
        </w:rPr>
        <w:softHyphen/>
      </w:r>
      <w:r w:rsidR="00074203">
        <w:rPr>
          <w:rStyle w:val="11"/>
          <w:rFonts w:ascii="Tahoma" w:hAnsi="Tahoma" w:cs="Tahoma"/>
          <w:color w:val="000000"/>
          <w:sz w:val="18"/>
          <w:szCs w:val="18"/>
        </w:rPr>
        <w:t>-</w:t>
      </w:r>
      <w:r w:rsidRPr="00AF6226">
        <w:rPr>
          <w:rStyle w:val="11"/>
          <w:rFonts w:ascii="Tahoma" w:hAnsi="Tahoma" w:cs="Tahoma"/>
          <w:color w:val="000000"/>
          <w:sz w:val="18"/>
          <w:szCs w:val="18"/>
        </w:rPr>
        <w:t>практических и учебно-познавательных задач.</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AF6226" w:rsidP="00074203">
      <w:pPr>
        <w:pStyle w:val="a5"/>
        <w:shd w:val="clear" w:color="auto" w:fill="auto"/>
        <w:spacing w:line="240" w:lineRule="auto"/>
        <w:ind w:left="40" w:right="20"/>
        <w:rPr>
          <w:rFonts w:ascii="Tahoma" w:hAnsi="Tahoma" w:cs="Tahoma"/>
          <w:sz w:val="18"/>
          <w:szCs w:val="18"/>
        </w:rPr>
      </w:pPr>
      <w:r w:rsidRPr="00AF6226">
        <w:rPr>
          <w:rStyle w:val="11"/>
          <w:rFonts w:ascii="Tahoma" w:hAnsi="Tahoma" w:cs="Tahoma"/>
          <w:color w:val="000000"/>
          <w:sz w:val="18"/>
          <w:szCs w:val="18"/>
        </w:rPr>
        <w:t>Итоговая оценка результатов освоения основной образовательной программы включает две составляющие:</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р</w:t>
      </w:r>
      <w:r w:rsidR="00AF6226" w:rsidRPr="00AF6226">
        <w:rPr>
          <w:rStyle w:val="11"/>
          <w:rFonts w:ascii="Tahoma" w:hAnsi="Tahoma" w:cs="Tahoma"/>
          <w:color w:val="000000"/>
          <w:sz w:val="18"/>
          <w:szCs w:val="18"/>
        </w:rPr>
        <w:t>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w:t>
      </w:r>
    </w:p>
    <w:p w:rsidR="00AF6226" w:rsidRDefault="00074203" w:rsidP="00074203">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Default="00AF6226" w:rsidP="00074203">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 xml:space="preserve">Итоговой оценке не подлежат ценностные ориентации </w:t>
      </w:r>
      <w:proofErr w:type="gramStart"/>
      <w:r w:rsidRPr="00AF6226">
        <w:rPr>
          <w:rStyle w:val="11"/>
          <w:rFonts w:ascii="Tahoma" w:hAnsi="Tahoma" w:cs="Tahoma"/>
          <w:color w:val="000000"/>
          <w:sz w:val="18"/>
          <w:szCs w:val="18"/>
        </w:rPr>
        <w:t>обучающегося</w:t>
      </w:r>
      <w:proofErr w:type="gramEnd"/>
      <w:r w:rsidRPr="00AF6226">
        <w:rPr>
          <w:rStyle w:val="11"/>
          <w:rFonts w:ascii="Tahoma" w:hAnsi="Tahoma" w:cs="Tahoma"/>
          <w:color w:val="000000"/>
          <w:sz w:val="18"/>
          <w:szCs w:val="18"/>
        </w:rPr>
        <w:t xml:space="preserve"> и индивидуальные личностные характеристики. Обобщенная оценка этих и других личностных результатов освоения </w:t>
      </w:r>
      <w:proofErr w:type="gramStart"/>
      <w:r w:rsidRPr="00AF6226">
        <w:rPr>
          <w:rStyle w:val="11"/>
          <w:rFonts w:ascii="Tahoma" w:hAnsi="Tahoma" w:cs="Tahoma"/>
          <w:color w:val="000000"/>
          <w:sz w:val="18"/>
          <w:szCs w:val="18"/>
        </w:rPr>
        <w:t>обучающимися</w:t>
      </w:r>
      <w:proofErr w:type="gramEnd"/>
      <w:r w:rsidRPr="00AF6226">
        <w:rPr>
          <w:rStyle w:val="11"/>
          <w:rFonts w:ascii="Tahoma" w:hAnsi="Tahoma" w:cs="Tahoma"/>
          <w:color w:val="000000"/>
          <w:sz w:val="18"/>
          <w:szCs w:val="18"/>
        </w:rPr>
        <w:t xml:space="preserve"> основной образовательной программы должна осуществляться в ходе различных мониторинговых исследований.</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58"/>
        </w:tabs>
        <w:spacing w:line="240" w:lineRule="auto"/>
        <w:ind w:left="420" w:right="20"/>
        <w:rPr>
          <w:rFonts w:ascii="Tahoma" w:hAnsi="Tahoma" w:cs="Tahoma"/>
          <w:sz w:val="18"/>
          <w:szCs w:val="18"/>
        </w:rPr>
      </w:pPr>
      <w:r>
        <w:rPr>
          <w:rStyle w:val="6"/>
          <w:rFonts w:ascii="Tahoma" w:hAnsi="Tahoma" w:cs="Tahoma"/>
          <w:b/>
          <w:bCs/>
          <w:color w:val="000000"/>
          <w:sz w:val="18"/>
          <w:szCs w:val="18"/>
        </w:rPr>
        <w:t>28. </w:t>
      </w:r>
      <w:r w:rsidR="00AF6226" w:rsidRPr="00AF6226">
        <w:rPr>
          <w:rStyle w:val="6"/>
          <w:rFonts w:ascii="Tahoma" w:hAnsi="Tahoma" w:cs="Tahoma"/>
          <w:b/>
          <w:bCs/>
          <w:color w:val="000000"/>
          <w:sz w:val="18"/>
          <w:szCs w:val="18"/>
        </w:rPr>
        <w:t>Какие требования к кадровым условиям реализации образовательной программы основного общего образования предъявляет Стандарт?</w:t>
      </w:r>
    </w:p>
    <w:p w:rsidR="00AF6226" w:rsidRPr="00AF6226" w:rsidRDefault="00AF6226" w:rsidP="00074203">
      <w:pPr>
        <w:pStyle w:val="a5"/>
        <w:shd w:val="clear" w:color="auto" w:fill="auto"/>
        <w:spacing w:line="240" w:lineRule="auto"/>
        <w:ind w:left="40" w:right="20"/>
        <w:rPr>
          <w:rFonts w:ascii="Tahoma" w:hAnsi="Tahoma" w:cs="Tahoma"/>
          <w:sz w:val="18"/>
          <w:szCs w:val="18"/>
        </w:rPr>
      </w:pPr>
      <w:r w:rsidRPr="00AF6226">
        <w:rPr>
          <w:rStyle w:val="11"/>
          <w:rFonts w:ascii="Tahoma" w:hAnsi="Tahoma" w:cs="Tahoma"/>
          <w:color w:val="000000"/>
          <w:sz w:val="18"/>
          <w:szCs w:val="18"/>
        </w:rPr>
        <w:t>Требования к кадровым условиям реализации образовательной программы основного общего образования включают:</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укомплектованность организаций, осуществляющих образовательную деятельность, педагогическими, руководящими и иными работниками;</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уровень квалификации педагогических и иных работников организаций, осуществляющих образовательную деятельность;</w:t>
      </w:r>
    </w:p>
    <w:p w:rsidR="00AF6226" w:rsidRDefault="00074203" w:rsidP="00074203">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непрерывность профессионального развития педагогических работников организации, осуществляющей образовательную деятельность и реализующей образовательную программу основного общего образования.</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94"/>
        </w:tabs>
        <w:spacing w:line="240" w:lineRule="auto"/>
        <w:ind w:left="420" w:right="20"/>
        <w:rPr>
          <w:rFonts w:ascii="Tahoma" w:hAnsi="Tahoma" w:cs="Tahoma"/>
          <w:sz w:val="18"/>
          <w:szCs w:val="18"/>
        </w:rPr>
      </w:pPr>
      <w:r>
        <w:rPr>
          <w:rStyle w:val="6"/>
          <w:rFonts w:ascii="Tahoma" w:hAnsi="Tahoma" w:cs="Tahoma"/>
          <w:b/>
          <w:bCs/>
          <w:color w:val="000000"/>
          <w:sz w:val="18"/>
          <w:szCs w:val="18"/>
        </w:rPr>
        <w:t>29. </w:t>
      </w:r>
      <w:r w:rsidR="00AF6226" w:rsidRPr="00AF6226">
        <w:rPr>
          <w:rStyle w:val="6"/>
          <w:rFonts w:ascii="Tahoma" w:hAnsi="Tahoma" w:cs="Tahoma"/>
          <w:b/>
          <w:bCs/>
          <w:color w:val="000000"/>
          <w:sz w:val="18"/>
          <w:szCs w:val="18"/>
        </w:rPr>
        <w:t>Какие требования к финансово-экономическим условиям реализации основной образовательной программы основного общего образования предъявляет Стандарт?</w:t>
      </w:r>
    </w:p>
    <w:p w:rsidR="00AF6226" w:rsidRPr="00AF6226" w:rsidRDefault="00AF6226" w:rsidP="00074203">
      <w:pPr>
        <w:pStyle w:val="a5"/>
        <w:shd w:val="clear" w:color="auto" w:fill="auto"/>
        <w:spacing w:line="240" w:lineRule="auto"/>
        <w:ind w:left="40"/>
        <w:rPr>
          <w:rFonts w:ascii="Tahoma" w:hAnsi="Tahoma" w:cs="Tahoma"/>
          <w:sz w:val="18"/>
          <w:szCs w:val="18"/>
        </w:rPr>
      </w:pPr>
      <w:r w:rsidRPr="00AF6226">
        <w:rPr>
          <w:rStyle w:val="11"/>
          <w:rFonts w:ascii="Tahoma" w:hAnsi="Tahoma" w:cs="Tahoma"/>
          <w:color w:val="000000"/>
          <w:sz w:val="18"/>
          <w:szCs w:val="18"/>
        </w:rPr>
        <w:t>Финансово-экономические условия реализации образовательной программы основного общего образования должны:</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обеспечивать государственные гарантии прав граждан на получение бесплатного общедоступного основного общего образования;</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обеспечивать организации, осуществляющей образовательную деятельность, возможность исполнения требований Стандарта;</w:t>
      </w:r>
    </w:p>
    <w:p w:rsidR="00AF6226" w:rsidRPr="00AF6226" w:rsidRDefault="00074203" w:rsidP="00074203">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AF6226" w:rsidRDefault="00074203" w:rsidP="00074203">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отражать структуру и объем расходов, необходимых для реализации образовательной программы основного общего образования, а также механизм их формирования.</w:t>
      </w:r>
    </w:p>
    <w:p w:rsidR="00074203" w:rsidRPr="00AF6226" w:rsidRDefault="00074203" w:rsidP="00074203">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98"/>
        </w:tabs>
        <w:spacing w:line="240" w:lineRule="auto"/>
        <w:ind w:left="420" w:right="20"/>
        <w:rPr>
          <w:rFonts w:ascii="Tahoma" w:hAnsi="Tahoma" w:cs="Tahoma"/>
          <w:sz w:val="18"/>
          <w:szCs w:val="18"/>
        </w:rPr>
      </w:pPr>
      <w:r>
        <w:rPr>
          <w:rStyle w:val="6"/>
          <w:rFonts w:ascii="Tahoma" w:hAnsi="Tahoma" w:cs="Tahoma"/>
          <w:b/>
          <w:bCs/>
          <w:color w:val="000000"/>
          <w:sz w:val="18"/>
          <w:szCs w:val="18"/>
        </w:rPr>
        <w:t>30. </w:t>
      </w:r>
      <w:r w:rsidR="00AF6226" w:rsidRPr="00AF6226">
        <w:rPr>
          <w:rStyle w:val="6"/>
          <w:rFonts w:ascii="Tahoma" w:hAnsi="Tahoma" w:cs="Tahoma"/>
          <w:b/>
          <w:bCs/>
          <w:color w:val="000000"/>
          <w:sz w:val="18"/>
          <w:szCs w:val="18"/>
        </w:rPr>
        <w:t>Какие требования к материально-техническим условиям реализации образовательной программы основного общего образования предъявляет Стандарт?</w:t>
      </w:r>
    </w:p>
    <w:p w:rsidR="008C600F" w:rsidRDefault="00AF6226" w:rsidP="008C600F">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 xml:space="preserve">Материально-технические условия реализации образовательной программы основного общего образования должны обеспечивать возможность достижения обучающимися установленных Стандартом требований к результатам освоения образовательной программы основного общего образования, а также соблюдение: </w:t>
      </w:r>
    </w:p>
    <w:p w:rsidR="00AF6226" w:rsidRPr="00AF6226" w:rsidRDefault="008C600F" w:rsidP="008C600F">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санитарно-эпидемиологических требований к условиям и организации обучения в общеобразовательных организациях (к водоснабжению, канализации, освещению, воздушно-тепловому режиму, размещению и архитектурным особенностям здания образовательной организации, её территории, отдельным помещениям, средствам обучения, учебному оборудованию);</w:t>
      </w:r>
    </w:p>
    <w:p w:rsidR="00AF6226" w:rsidRPr="00AF6226" w:rsidRDefault="008C600F" w:rsidP="008C600F">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требований к санитарно-бытовым условиям (оборудованию гардеробов, санузлов, мест личной гигиены);</w:t>
      </w:r>
    </w:p>
    <w:p w:rsidR="008C600F" w:rsidRDefault="008C600F" w:rsidP="008C600F">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требований к социально-бытовым условиям (оборудованию в учебных кабинетах и лабораториях рабочих мест учителя и каждого обучающегося; учительской с рабочей зоной и местами для отдыха; комнат </w:t>
      </w:r>
      <w:r>
        <w:rPr>
          <w:rStyle w:val="11"/>
          <w:rFonts w:ascii="Tahoma" w:hAnsi="Tahoma" w:cs="Tahoma"/>
          <w:color w:val="000000"/>
          <w:sz w:val="18"/>
          <w:szCs w:val="18"/>
        </w:rPr>
        <w:t>п</w:t>
      </w:r>
      <w:r w:rsidR="00AF6226" w:rsidRPr="00AF6226">
        <w:rPr>
          <w:rStyle w:val="11"/>
          <w:rFonts w:ascii="Tahoma" w:hAnsi="Tahoma" w:cs="Tahoma"/>
          <w:color w:val="000000"/>
          <w:sz w:val="18"/>
          <w:szCs w:val="18"/>
        </w:rPr>
        <w:t xml:space="preserve">сихологической разгрузки; административных кабинетов (помещений); помещений для питания </w:t>
      </w:r>
      <w:r w:rsidR="00AF6226" w:rsidRPr="00AF6226">
        <w:rPr>
          <w:rStyle w:val="11"/>
          <w:rFonts w:ascii="Tahoma" w:hAnsi="Tahoma" w:cs="Tahoma"/>
          <w:color w:val="000000"/>
          <w:sz w:val="18"/>
          <w:szCs w:val="18"/>
        </w:rPr>
        <w:lastRenderedPageBreak/>
        <w:t xml:space="preserve">обучающихся, хранения и приготовления пищи, а также, при необходимости, транспортное обеспечение обучающихся); </w:t>
      </w:r>
    </w:p>
    <w:p w:rsidR="008C600F" w:rsidRDefault="008C600F" w:rsidP="00AF6226">
      <w:pPr>
        <w:pStyle w:val="a5"/>
        <w:shd w:val="clear" w:color="auto" w:fill="auto"/>
        <w:spacing w:line="240" w:lineRule="auto"/>
        <w:ind w:left="40" w:right="20"/>
        <w:jc w:val="left"/>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строительных норм и правил; </w:t>
      </w:r>
    </w:p>
    <w:p w:rsidR="00AF6226" w:rsidRPr="00AF6226" w:rsidRDefault="008C600F" w:rsidP="00AF6226">
      <w:pPr>
        <w:pStyle w:val="a5"/>
        <w:shd w:val="clear" w:color="auto" w:fill="auto"/>
        <w:spacing w:line="240" w:lineRule="auto"/>
        <w:ind w:left="40" w:right="20"/>
        <w:jc w:val="left"/>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требований </w:t>
      </w:r>
      <w:proofErr w:type="gramStart"/>
      <w:r w:rsidR="00AF6226" w:rsidRPr="00AF6226">
        <w:rPr>
          <w:rStyle w:val="11"/>
          <w:rFonts w:ascii="Tahoma" w:hAnsi="Tahoma" w:cs="Tahoma"/>
          <w:color w:val="000000"/>
          <w:sz w:val="18"/>
          <w:szCs w:val="18"/>
        </w:rPr>
        <w:t>пожарной</w:t>
      </w:r>
      <w:proofErr w:type="gramEnd"/>
      <w:r w:rsidR="00AF6226" w:rsidRPr="00AF6226">
        <w:rPr>
          <w:rStyle w:val="11"/>
          <w:rFonts w:ascii="Tahoma" w:hAnsi="Tahoma" w:cs="Tahoma"/>
          <w:color w:val="000000"/>
          <w:sz w:val="18"/>
          <w:szCs w:val="18"/>
        </w:rPr>
        <w:t xml:space="preserve"> и электробезопасности;</w:t>
      </w:r>
    </w:p>
    <w:p w:rsidR="00AF6226" w:rsidRPr="00AF6226" w:rsidRDefault="008C600F" w:rsidP="008C600F">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требований охраны здоровья обучающихся и охраны труда работников организации, осуществляющей образовательную деятельность;</w:t>
      </w:r>
    </w:p>
    <w:p w:rsidR="00AF6226" w:rsidRPr="00AF6226" w:rsidRDefault="008C600F" w:rsidP="008C600F">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требований к транспортному обеспечению обучающихся; 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AF6226" w:rsidRDefault="008C600F" w:rsidP="008C600F">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установленных сроков и необходимых объемов текущего и капитального ремонта.</w:t>
      </w:r>
    </w:p>
    <w:p w:rsidR="008C600F" w:rsidRPr="00AF6226" w:rsidRDefault="008C600F" w:rsidP="008C600F">
      <w:pPr>
        <w:pStyle w:val="a5"/>
        <w:shd w:val="clear" w:color="auto" w:fill="auto"/>
        <w:spacing w:line="240" w:lineRule="auto"/>
        <w:ind w:left="40" w:right="20"/>
        <w:rPr>
          <w:rFonts w:ascii="Tahoma" w:hAnsi="Tahoma" w:cs="Tahoma"/>
          <w:sz w:val="18"/>
          <w:szCs w:val="18"/>
        </w:rPr>
      </w:pPr>
    </w:p>
    <w:p w:rsidR="00AF6226" w:rsidRDefault="00AF6226" w:rsidP="008C600F">
      <w:pPr>
        <w:pStyle w:val="a5"/>
        <w:shd w:val="clear" w:color="auto" w:fill="auto"/>
        <w:spacing w:line="240" w:lineRule="auto"/>
        <w:ind w:left="40" w:right="20"/>
        <w:rPr>
          <w:rStyle w:val="11"/>
          <w:rFonts w:ascii="Tahoma" w:hAnsi="Tahoma" w:cs="Tahoma"/>
          <w:color w:val="000000"/>
          <w:sz w:val="18"/>
          <w:szCs w:val="18"/>
        </w:rPr>
      </w:pPr>
      <w:r w:rsidRPr="00AF6226">
        <w:rPr>
          <w:rStyle w:val="11"/>
          <w:rFonts w:ascii="Tahoma" w:hAnsi="Tahoma" w:cs="Tahoma"/>
          <w:color w:val="000000"/>
          <w:sz w:val="18"/>
          <w:szCs w:val="18"/>
        </w:rPr>
        <w:t>Также материально-технические условия реализации образовательной программы основного общего образования должны обеспечивать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8C600F" w:rsidRPr="00AF6226" w:rsidRDefault="008C600F" w:rsidP="008C600F">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594"/>
        </w:tabs>
        <w:spacing w:line="240" w:lineRule="auto"/>
        <w:ind w:left="420" w:right="20"/>
        <w:rPr>
          <w:rFonts w:ascii="Tahoma" w:hAnsi="Tahoma" w:cs="Tahoma"/>
          <w:sz w:val="18"/>
          <w:szCs w:val="18"/>
        </w:rPr>
      </w:pPr>
      <w:r>
        <w:rPr>
          <w:rStyle w:val="6"/>
          <w:rFonts w:ascii="Tahoma" w:hAnsi="Tahoma" w:cs="Tahoma"/>
          <w:b/>
          <w:bCs/>
          <w:color w:val="000000"/>
          <w:sz w:val="18"/>
          <w:szCs w:val="18"/>
        </w:rPr>
        <w:t>31. </w:t>
      </w:r>
      <w:r w:rsidR="00AF6226" w:rsidRPr="00AF6226">
        <w:rPr>
          <w:rStyle w:val="6"/>
          <w:rFonts w:ascii="Tahoma" w:hAnsi="Tahoma" w:cs="Tahoma"/>
          <w:b/>
          <w:bCs/>
          <w:color w:val="000000"/>
          <w:sz w:val="18"/>
          <w:szCs w:val="18"/>
        </w:rPr>
        <w:t>Какие требования к психолого-педагогическим условиям реализации образовательной программы основного общего образования предъявляет Стандарт?</w:t>
      </w:r>
    </w:p>
    <w:p w:rsidR="00AF6226" w:rsidRPr="00AF6226" w:rsidRDefault="00AF6226" w:rsidP="008C600F">
      <w:pPr>
        <w:pStyle w:val="a5"/>
        <w:shd w:val="clear" w:color="auto" w:fill="auto"/>
        <w:spacing w:line="240" w:lineRule="auto"/>
        <w:ind w:left="40" w:right="20"/>
        <w:rPr>
          <w:rFonts w:ascii="Tahoma" w:hAnsi="Tahoma" w:cs="Tahoma"/>
          <w:sz w:val="18"/>
          <w:szCs w:val="18"/>
        </w:rPr>
      </w:pPr>
      <w:r w:rsidRPr="00AF6226">
        <w:rPr>
          <w:rStyle w:val="11"/>
          <w:rFonts w:ascii="Tahoma" w:hAnsi="Tahoma" w:cs="Tahoma"/>
          <w:color w:val="000000"/>
          <w:sz w:val="18"/>
          <w:szCs w:val="18"/>
        </w:rPr>
        <w:t>Психолого-педагогические условия реализации образовательной программы основного общего образования должны обеспечивать:</w:t>
      </w:r>
    </w:p>
    <w:p w:rsidR="00AF6226" w:rsidRPr="00AF6226" w:rsidRDefault="008C600F" w:rsidP="008C600F">
      <w:pPr>
        <w:pStyle w:val="a5"/>
        <w:shd w:val="clear" w:color="auto" w:fill="auto"/>
        <w:spacing w:line="240" w:lineRule="auto"/>
        <w:ind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преемственность содержания и форм организации образовательной деятельности;</w:t>
      </w:r>
    </w:p>
    <w:p w:rsidR="00AF6226" w:rsidRPr="00AF6226" w:rsidRDefault="008C600F" w:rsidP="008C600F">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 xml:space="preserve">учет специфики возрастного психофизического развития </w:t>
      </w:r>
      <w:proofErr w:type="gramStart"/>
      <w:r w:rsidR="00AF6226" w:rsidRPr="00AF6226">
        <w:rPr>
          <w:rStyle w:val="11"/>
          <w:rFonts w:ascii="Tahoma" w:hAnsi="Tahoma" w:cs="Tahoma"/>
          <w:color w:val="000000"/>
          <w:sz w:val="18"/>
          <w:szCs w:val="18"/>
        </w:rPr>
        <w:t>обучающихся</w:t>
      </w:r>
      <w:proofErr w:type="gramEnd"/>
      <w:r w:rsidR="00AF6226" w:rsidRPr="00AF6226">
        <w:rPr>
          <w:rStyle w:val="11"/>
          <w:rFonts w:ascii="Tahoma" w:hAnsi="Tahoma" w:cs="Tahoma"/>
          <w:color w:val="000000"/>
          <w:sz w:val="18"/>
          <w:szCs w:val="18"/>
        </w:rPr>
        <w:t>, в том числе особенности перехода из младшего школьного возраста в подростковый;</w:t>
      </w:r>
    </w:p>
    <w:p w:rsidR="00AF6226" w:rsidRPr="00AF6226" w:rsidRDefault="008C600F" w:rsidP="008C600F">
      <w:pPr>
        <w:pStyle w:val="a5"/>
        <w:shd w:val="clear" w:color="auto" w:fill="auto"/>
        <w:spacing w:line="240" w:lineRule="auto"/>
        <w:ind w:left="4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AF6226" w:rsidRPr="00AF6226" w:rsidRDefault="008C600F" w:rsidP="008C600F">
      <w:pPr>
        <w:pStyle w:val="a5"/>
        <w:shd w:val="clear" w:color="auto" w:fill="auto"/>
        <w:spacing w:line="240" w:lineRule="auto"/>
        <w:ind w:left="40" w:right="20"/>
        <w:rPr>
          <w:rFonts w:ascii="Tahoma" w:hAnsi="Tahoma" w:cs="Tahoma"/>
          <w:sz w:val="18"/>
          <w:szCs w:val="18"/>
        </w:rPr>
      </w:pPr>
      <w:proofErr w:type="gramStart"/>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00AF6226" w:rsidRPr="00AF6226">
        <w:rPr>
          <w:rStyle w:val="11"/>
          <w:rFonts w:ascii="Tahoma" w:hAnsi="Tahoma" w:cs="Tahoma"/>
          <w:color w:val="000000"/>
          <w:sz w:val="18"/>
          <w:szCs w:val="18"/>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AF6226" w:rsidRPr="00AF6226" w:rsidRDefault="008C600F" w:rsidP="008C600F">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AF6226" w:rsidRDefault="008C600F" w:rsidP="008C600F">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00AF6226" w:rsidRPr="00AF6226">
        <w:rPr>
          <w:rStyle w:val="11"/>
          <w:rFonts w:ascii="Tahoma" w:hAnsi="Tahoma" w:cs="Tahoma"/>
          <w:color w:val="000000"/>
          <w:sz w:val="18"/>
          <w:szCs w:val="18"/>
        </w:rPr>
        <w:t>вариативность форм психолого-педагогического сопровождения участников образовательных отношений (профилактика, диагностика, коррекционная работа, развивающая работа, просвещение, экспертиза).</w:t>
      </w:r>
    </w:p>
    <w:p w:rsidR="008C600F" w:rsidRPr="00AF6226" w:rsidRDefault="008C600F" w:rsidP="008C600F">
      <w:pPr>
        <w:pStyle w:val="a5"/>
        <w:shd w:val="clear" w:color="auto" w:fill="auto"/>
        <w:spacing w:line="240" w:lineRule="auto"/>
        <w:ind w:left="40" w:right="20"/>
        <w:rPr>
          <w:rFonts w:ascii="Tahoma" w:hAnsi="Tahoma" w:cs="Tahoma"/>
          <w:sz w:val="18"/>
          <w:szCs w:val="18"/>
        </w:rPr>
      </w:pPr>
    </w:p>
    <w:p w:rsidR="00AF6226" w:rsidRPr="00AF6226" w:rsidRDefault="00665E54" w:rsidP="00665E54">
      <w:pPr>
        <w:pStyle w:val="60"/>
        <w:shd w:val="clear" w:color="auto" w:fill="auto"/>
        <w:tabs>
          <w:tab w:val="left" w:pos="483"/>
        </w:tabs>
        <w:spacing w:line="240" w:lineRule="auto"/>
        <w:ind w:left="420" w:right="20"/>
        <w:rPr>
          <w:rFonts w:ascii="Tahoma" w:hAnsi="Tahoma" w:cs="Tahoma"/>
          <w:sz w:val="18"/>
          <w:szCs w:val="18"/>
        </w:rPr>
      </w:pPr>
      <w:r>
        <w:rPr>
          <w:rStyle w:val="6"/>
          <w:rFonts w:ascii="Tahoma" w:hAnsi="Tahoma" w:cs="Tahoma"/>
          <w:b/>
          <w:bCs/>
          <w:color w:val="000000"/>
          <w:sz w:val="18"/>
          <w:szCs w:val="18"/>
        </w:rPr>
        <w:t>32. </w:t>
      </w:r>
      <w:r w:rsidR="00AF6226" w:rsidRPr="00AF6226">
        <w:rPr>
          <w:rStyle w:val="6"/>
          <w:rFonts w:ascii="Tahoma" w:hAnsi="Tahoma" w:cs="Tahoma"/>
          <w:b/>
          <w:bCs/>
          <w:color w:val="000000"/>
          <w:sz w:val="18"/>
          <w:szCs w:val="18"/>
        </w:rPr>
        <w:t>Какие требования предъявляет Стандарт к информационно-методическим условиям реализации образовательной программы общего образования?</w:t>
      </w:r>
    </w:p>
    <w:p w:rsidR="00AF6226" w:rsidRDefault="00AF6226" w:rsidP="00AF6226">
      <w:pPr>
        <w:spacing w:after="0" w:line="240" w:lineRule="auto"/>
        <w:rPr>
          <w:rStyle w:val="11"/>
          <w:rFonts w:ascii="Tahoma" w:hAnsi="Tahoma" w:cs="Tahoma"/>
          <w:color w:val="000000"/>
          <w:sz w:val="18"/>
          <w:szCs w:val="18"/>
        </w:rPr>
      </w:pPr>
      <w:r w:rsidRPr="00AF6226">
        <w:rPr>
          <w:rStyle w:val="11"/>
          <w:rFonts w:ascii="Tahoma" w:hAnsi="Tahoma" w:cs="Tahoma"/>
          <w:color w:val="000000"/>
          <w:sz w:val="18"/>
          <w:szCs w:val="18"/>
        </w:rPr>
        <w:t>Информационно-методические условия реализации образовательной программы общего образования должны обеспечиваться современной информационно-образовательной средой, которая включает комплекс информационных образовательных ресурсов, в том числе цифровых образовательных ресурсов, совокупность технологических средств ИКТ: компьютеров, иного информационно-коммуникационного оборудования, коммуникационных каналов, системы современных педагогических технологий, обеспечивающих обучение в современной информационно-образовательной среде.</w:t>
      </w:r>
    </w:p>
    <w:p w:rsidR="000B57BC" w:rsidRDefault="000B57BC" w:rsidP="00AF6226">
      <w:pPr>
        <w:spacing w:after="0" w:line="240" w:lineRule="auto"/>
        <w:rPr>
          <w:rStyle w:val="11"/>
          <w:rFonts w:ascii="Tahoma" w:hAnsi="Tahoma" w:cs="Tahoma"/>
          <w:color w:val="000000"/>
          <w:sz w:val="18"/>
          <w:szCs w:val="18"/>
        </w:rPr>
      </w:pPr>
    </w:p>
    <w:p w:rsidR="000B57BC" w:rsidRPr="000B57BC" w:rsidRDefault="00665E54" w:rsidP="00665E54">
      <w:pPr>
        <w:pStyle w:val="60"/>
        <w:shd w:val="clear" w:color="auto" w:fill="auto"/>
        <w:tabs>
          <w:tab w:val="left" w:pos="558"/>
        </w:tabs>
        <w:spacing w:line="240" w:lineRule="auto"/>
        <w:ind w:left="420" w:right="20"/>
        <w:rPr>
          <w:rFonts w:ascii="Tahoma" w:hAnsi="Tahoma" w:cs="Tahoma"/>
          <w:sz w:val="18"/>
          <w:szCs w:val="18"/>
        </w:rPr>
      </w:pPr>
      <w:r>
        <w:rPr>
          <w:rStyle w:val="6"/>
          <w:rFonts w:ascii="Tahoma" w:hAnsi="Tahoma" w:cs="Tahoma"/>
          <w:b/>
          <w:bCs/>
          <w:color w:val="000000"/>
          <w:sz w:val="18"/>
          <w:szCs w:val="18"/>
        </w:rPr>
        <w:t>33. </w:t>
      </w:r>
      <w:r w:rsidR="000B57BC" w:rsidRPr="000B57BC">
        <w:rPr>
          <w:rStyle w:val="6"/>
          <w:rFonts w:ascii="Tahoma" w:hAnsi="Tahoma" w:cs="Tahoma"/>
          <w:b/>
          <w:bCs/>
          <w:color w:val="000000"/>
          <w:sz w:val="18"/>
          <w:szCs w:val="18"/>
        </w:rPr>
        <w:t>Каковы нормы обеспеченности учебниками и учебными пособиями в соответствии со Стандартом?</w:t>
      </w:r>
    </w:p>
    <w:p w:rsidR="000B57BC" w:rsidRPr="000B57BC" w:rsidRDefault="000B57BC" w:rsidP="000B57BC">
      <w:pPr>
        <w:pStyle w:val="a5"/>
        <w:shd w:val="clear" w:color="auto" w:fill="auto"/>
        <w:spacing w:line="240" w:lineRule="auto"/>
        <w:ind w:left="40" w:right="20"/>
        <w:rPr>
          <w:rFonts w:ascii="Tahoma" w:hAnsi="Tahoma" w:cs="Tahoma"/>
          <w:sz w:val="18"/>
          <w:szCs w:val="18"/>
        </w:rPr>
      </w:pPr>
      <w:r w:rsidRPr="000B57BC">
        <w:rPr>
          <w:rStyle w:val="11"/>
          <w:rFonts w:ascii="Tahoma" w:hAnsi="Tahoma" w:cs="Tahoma"/>
          <w:color w:val="000000"/>
          <w:sz w:val="18"/>
          <w:szCs w:val="18"/>
        </w:rPr>
        <w:t>Норма обеспеченности образовательной деятельности учебными изданиями в пределах Стандарта определяется исходя из расчета:</w:t>
      </w:r>
    </w:p>
    <w:p w:rsidR="000B57BC" w:rsidRPr="000B57BC" w:rsidRDefault="000B57BC" w:rsidP="000B57BC">
      <w:pPr>
        <w:pStyle w:val="a5"/>
        <w:shd w:val="clear" w:color="auto" w:fill="auto"/>
        <w:spacing w:line="240" w:lineRule="auto"/>
        <w:ind w:left="40" w:right="20"/>
        <w:rPr>
          <w:rFonts w:ascii="Tahoma" w:hAnsi="Tahoma" w:cs="Tahoma"/>
          <w:sz w:val="18"/>
          <w:szCs w:val="18"/>
        </w:rPr>
      </w:pPr>
      <w:r>
        <w:rPr>
          <w:rStyle w:val="11"/>
          <w:rFonts w:ascii="Tahoma" w:hAnsi="Tahoma" w:cs="Tahoma"/>
          <w:color w:val="000000"/>
          <w:sz w:val="18"/>
          <w:szCs w:val="18"/>
        </w:rPr>
        <w:t xml:space="preserve">– </w:t>
      </w:r>
      <w:r w:rsidRPr="000B57BC">
        <w:rPr>
          <w:rStyle w:val="11"/>
          <w:rFonts w:ascii="Tahoma" w:hAnsi="Tahoma" w:cs="Tahoma"/>
          <w:color w:val="000000"/>
          <w:sz w:val="18"/>
          <w:szCs w:val="1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0B57BC" w:rsidRDefault="000B57BC" w:rsidP="000B57BC">
      <w:pPr>
        <w:pStyle w:val="a5"/>
        <w:shd w:val="clear" w:color="auto" w:fill="auto"/>
        <w:spacing w:line="240" w:lineRule="auto"/>
        <w:ind w:left="40" w:right="20"/>
        <w:rPr>
          <w:rStyle w:val="11"/>
          <w:rFonts w:ascii="Tahoma" w:hAnsi="Tahoma" w:cs="Tahoma"/>
          <w:color w:val="000000"/>
          <w:sz w:val="18"/>
          <w:szCs w:val="18"/>
        </w:rPr>
      </w:pPr>
      <w:r>
        <w:rPr>
          <w:rStyle w:val="11"/>
          <w:rFonts w:ascii="Tahoma" w:hAnsi="Tahoma" w:cs="Tahoma"/>
          <w:color w:val="000000"/>
          <w:sz w:val="18"/>
          <w:szCs w:val="18"/>
        </w:rPr>
        <w:t xml:space="preserve">– </w:t>
      </w:r>
      <w:r w:rsidRPr="000B57BC">
        <w:rPr>
          <w:rStyle w:val="11"/>
          <w:rFonts w:ascii="Tahoma" w:hAnsi="Tahoma" w:cs="Tahoma"/>
          <w:color w:val="000000"/>
          <w:sz w:val="18"/>
          <w:szCs w:val="1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0B57BC" w:rsidRPr="000B57BC" w:rsidRDefault="000B57BC" w:rsidP="000B57BC">
      <w:pPr>
        <w:pStyle w:val="a5"/>
        <w:shd w:val="clear" w:color="auto" w:fill="auto"/>
        <w:spacing w:line="240" w:lineRule="auto"/>
        <w:ind w:left="40" w:right="20"/>
        <w:rPr>
          <w:rFonts w:ascii="Tahoma" w:hAnsi="Tahoma" w:cs="Tahoma"/>
          <w:sz w:val="18"/>
          <w:szCs w:val="18"/>
        </w:rPr>
      </w:pPr>
    </w:p>
    <w:p w:rsidR="000B57BC" w:rsidRDefault="000B57BC" w:rsidP="000B57BC">
      <w:pPr>
        <w:pStyle w:val="a5"/>
        <w:shd w:val="clear" w:color="auto" w:fill="auto"/>
        <w:spacing w:line="240" w:lineRule="auto"/>
        <w:ind w:left="40" w:right="20"/>
        <w:rPr>
          <w:rStyle w:val="11"/>
          <w:rFonts w:ascii="Tahoma" w:hAnsi="Tahoma" w:cs="Tahoma"/>
          <w:color w:val="000000"/>
          <w:sz w:val="18"/>
          <w:szCs w:val="18"/>
        </w:rPr>
      </w:pPr>
      <w:r w:rsidRPr="000B57BC">
        <w:rPr>
          <w:rStyle w:val="11"/>
          <w:rFonts w:ascii="Tahoma" w:hAnsi="Tahoma" w:cs="Tahoma"/>
          <w:color w:val="000000"/>
          <w:sz w:val="18"/>
          <w:szCs w:val="18"/>
        </w:rPr>
        <w:t>Обеспечение учебниками и учебными пособиями, а также учебно</w:t>
      </w:r>
      <w:r w:rsidRPr="000B57BC">
        <w:rPr>
          <w:rStyle w:val="11"/>
          <w:rFonts w:ascii="Tahoma" w:hAnsi="Tahoma" w:cs="Tahoma"/>
          <w:color w:val="000000"/>
          <w:sz w:val="18"/>
          <w:szCs w:val="18"/>
        </w:rPr>
        <w:softHyphen/>
      </w:r>
      <w:r>
        <w:rPr>
          <w:rStyle w:val="11"/>
          <w:rFonts w:ascii="Tahoma" w:hAnsi="Tahoma" w:cs="Tahoma"/>
          <w:color w:val="000000"/>
          <w:sz w:val="18"/>
          <w:szCs w:val="18"/>
        </w:rPr>
        <w:t>-</w:t>
      </w:r>
      <w:r w:rsidRPr="000B57BC">
        <w:rPr>
          <w:rStyle w:val="11"/>
          <w:rFonts w:ascii="Tahoma" w:hAnsi="Tahoma" w:cs="Tahoma"/>
          <w:color w:val="000000"/>
          <w:sz w:val="18"/>
          <w:szCs w:val="18"/>
        </w:rPr>
        <w:t>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Стандарта осуществляется за счет бюджетных ассигнований федерального бюджета, бюджетов субъектов Российской Федерации и местных бюджетов.</w:t>
      </w:r>
    </w:p>
    <w:p w:rsidR="000B57BC" w:rsidRPr="000B57BC" w:rsidRDefault="000B57BC" w:rsidP="000B57BC">
      <w:pPr>
        <w:pStyle w:val="a5"/>
        <w:shd w:val="clear" w:color="auto" w:fill="auto"/>
        <w:spacing w:line="240" w:lineRule="auto"/>
        <w:ind w:left="40" w:right="20"/>
        <w:rPr>
          <w:rFonts w:ascii="Tahoma" w:hAnsi="Tahoma" w:cs="Tahoma"/>
          <w:sz w:val="18"/>
          <w:szCs w:val="18"/>
        </w:rPr>
      </w:pPr>
    </w:p>
    <w:p w:rsidR="000B57BC" w:rsidRPr="000B57BC" w:rsidRDefault="000B57BC" w:rsidP="000B57BC">
      <w:pPr>
        <w:spacing w:after="0" w:line="240" w:lineRule="auto"/>
        <w:rPr>
          <w:rStyle w:val="11"/>
          <w:rFonts w:ascii="Tahoma" w:hAnsi="Tahoma" w:cs="Tahoma"/>
          <w:color w:val="000000"/>
          <w:sz w:val="18"/>
          <w:szCs w:val="18"/>
        </w:rPr>
      </w:pPr>
      <w:proofErr w:type="gramStart"/>
      <w:r w:rsidRPr="000B57BC">
        <w:rPr>
          <w:rStyle w:val="11"/>
          <w:rFonts w:ascii="Tahoma" w:hAnsi="Tahoma" w:cs="Tahoma"/>
          <w:color w:val="000000"/>
          <w:sz w:val="18"/>
          <w:szCs w:val="18"/>
        </w:rPr>
        <w:lastRenderedPageBreak/>
        <w:t>Необходимо учитывать, что пользование учебниками и учебными пособиями обучающимися, осваивающими учебные предметы, курсы, дисциплины (модули) за пределами Стандарта,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roofErr w:type="gramEnd"/>
    </w:p>
    <w:p w:rsidR="00AF6226" w:rsidRPr="00AF6226" w:rsidRDefault="00AF6226" w:rsidP="00AF6226">
      <w:pPr>
        <w:spacing w:after="0" w:line="240" w:lineRule="auto"/>
        <w:rPr>
          <w:rFonts w:ascii="Tahoma" w:hAnsi="Tahoma" w:cs="Tahoma"/>
          <w:sz w:val="18"/>
          <w:szCs w:val="18"/>
        </w:rPr>
      </w:pPr>
    </w:p>
    <w:sectPr w:rsidR="00AF6226" w:rsidRPr="00AF6226" w:rsidSect="001B7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73123A9"/>
    <w:multiLevelType w:val="hybridMultilevel"/>
    <w:tmpl w:val="014E49A2"/>
    <w:lvl w:ilvl="0" w:tplc="8AC4F1D4">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673C44DD"/>
    <w:multiLevelType w:val="hybridMultilevel"/>
    <w:tmpl w:val="F544B472"/>
    <w:lvl w:ilvl="0" w:tplc="27542642">
      <w:start w:val="3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2696E"/>
    <w:rsid w:val="00074203"/>
    <w:rsid w:val="000B57BC"/>
    <w:rsid w:val="001505E3"/>
    <w:rsid w:val="001878BD"/>
    <w:rsid w:val="001B24F8"/>
    <w:rsid w:val="001B7BDE"/>
    <w:rsid w:val="002E0C68"/>
    <w:rsid w:val="003C33FE"/>
    <w:rsid w:val="003C744C"/>
    <w:rsid w:val="003D2724"/>
    <w:rsid w:val="00414730"/>
    <w:rsid w:val="004273A7"/>
    <w:rsid w:val="00665E54"/>
    <w:rsid w:val="006F15A0"/>
    <w:rsid w:val="00772B1A"/>
    <w:rsid w:val="007A7E70"/>
    <w:rsid w:val="008C600F"/>
    <w:rsid w:val="00A045F8"/>
    <w:rsid w:val="00AF6226"/>
    <w:rsid w:val="00B2628B"/>
    <w:rsid w:val="00C46463"/>
    <w:rsid w:val="00C7269B"/>
    <w:rsid w:val="00C76FAC"/>
    <w:rsid w:val="00E2696E"/>
    <w:rsid w:val="00EF554C"/>
    <w:rsid w:val="00F042D6"/>
    <w:rsid w:val="00F075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AC"/>
    <w:pPr>
      <w:spacing w:after="200" w:line="276" w:lineRule="auto"/>
    </w:pPr>
    <w:rPr>
      <w:sz w:val="22"/>
      <w:szCs w:val="22"/>
    </w:rPr>
  </w:style>
  <w:style w:type="paragraph" w:styleId="1">
    <w:name w:val="heading 1"/>
    <w:basedOn w:val="a"/>
    <w:next w:val="a"/>
    <w:link w:val="10"/>
    <w:qFormat/>
    <w:rsid w:val="00C76FAC"/>
    <w:pPr>
      <w:keepNext/>
      <w:jc w:val="center"/>
      <w:outlineLvl w:val="0"/>
    </w:pPr>
    <w:rPr>
      <w:rFonts w:ascii="Times New Roman" w:eastAsia="Times New Roman" w:hAnsi="Times New Roman"/>
      <w:b/>
      <w:sz w:val="20"/>
      <w:szCs w:val="20"/>
      <w:lang w:eastAsia="ru-RU"/>
    </w:rPr>
  </w:style>
  <w:style w:type="paragraph" w:styleId="2">
    <w:name w:val="heading 2"/>
    <w:basedOn w:val="a"/>
    <w:next w:val="a"/>
    <w:link w:val="20"/>
    <w:qFormat/>
    <w:rsid w:val="00C76FAC"/>
    <w:pPr>
      <w:keepNext/>
      <w:keepLines/>
      <w:spacing w:before="200"/>
      <w:outlineLvl w:val="1"/>
    </w:pPr>
    <w:rPr>
      <w:rFonts w:ascii="Cambria" w:eastAsia="Times New Roman" w:hAnsi="Cambria" w:cs="Mangal"/>
      <w:b/>
      <w:bCs/>
      <w:color w:val="4F81BD"/>
      <w:sz w:val="26"/>
      <w:szCs w:val="23"/>
      <w:lang w:eastAsia="ru-RU" w:bidi="hi-IN"/>
    </w:rPr>
  </w:style>
  <w:style w:type="paragraph" w:styleId="3">
    <w:name w:val="heading 3"/>
    <w:basedOn w:val="a"/>
    <w:next w:val="a"/>
    <w:link w:val="30"/>
    <w:uiPriority w:val="9"/>
    <w:semiHidden/>
    <w:unhideWhenUsed/>
    <w:qFormat/>
    <w:rsid w:val="00C76F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6FAC"/>
    <w:rPr>
      <w:rFonts w:ascii="Times New Roman" w:eastAsia="Times New Roman" w:hAnsi="Times New Roman"/>
      <w:b/>
      <w:lang w:eastAsia="ru-RU"/>
    </w:rPr>
  </w:style>
  <w:style w:type="character" w:customStyle="1" w:styleId="20">
    <w:name w:val="Заголовок 2 Знак"/>
    <w:link w:val="2"/>
    <w:rsid w:val="00C76FAC"/>
    <w:rPr>
      <w:rFonts w:ascii="Cambria" w:eastAsia="Times New Roman" w:hAnsi="Cambria" w:cs="Mangal"/>
      <w:b/>
      <w:bCs/>
      <w:color w:val="4F81BD"/>
      <w:sz w:val="26"/>
      <w:szCs w:val="23"/>
      <w:lang w:eastAsia="ru-RU" w:bidi="hi-IN"/>
    </w:rPr>
  </w:style>
  <w:style w:type="character" w:styleId="a3">
    <w:name w:val="Strong"/>
    <w:uiPriority w:val="22"/>
    <w:qFormat/>
    <w:rsid w:val="00C76FAC"/>
    <w:rPr>
      <w:b/>
      <w:bCs/>
    </w:rPr>
  </w:style>
  <w:style w:type="character" w:styleId="a4">
    <w:name w:val="Emphasis"/>
    <w:uiPriority w:val="20"/>
    <w:qFormat/>
    <w:rsid w:val="00C76FAC"/>
    <w:rPr>
      <w:i/>
      <w:iCs/>
    </w:rPr>
  </w:style>
  <w:style w:type="character" w:customStyle="1" w:styleId="30">
    <w:name w:val="Заголовок 3 Знак"/>
    <w:basedOn w:val="a0"/>
    <w:link w:val="3"/>
    <w:uiPriority w:val="9"/>
    <w:semiHidden/>
    <w:rsid w:val="00C76FAC"/>
    <w:rPr>
      <w:rFonts w:asciiTheme="majorHAnsi" w:eastAsiaTheme="majorEastAsia" w:hAnsiTheme="majorHAnsi" w:cstheme="majorBidi"/>
      <w:b/>
      <w:bCs/>
      <w:color w:val="4F81BD" w:themeColor="accent1"/>
      <w:sz w:val="22"/>
      <w:szCs w:val="22"/>
    </w:rPr>
  </w:style>
  <w:style w:type="character" w:customStyle="1" w:styleId="11">
    <w:name w:val="Основной текст Знак1"/>
    <w:basedOn w:val="a0"/>
    <w:link w:val="a5"/>
    <w:uiPriority w:val="99"/>
    <w:rsid w:val="00E2696E"/>
    <w:rPr>
      <w:rFonts w:ascii="Times New Roman" w:hAnsi="Times New Roman"/>
      <w:sz w:val="26"/>
      <w:szCs w:val="26"/>
      <w:shd w:val="clear" w:color="auto" w:fill="FFFFFF"/>
    </w:rPr>
  </w:style>
  <w:style w:type="paragraph" w:styleId="a5">
    <w:name w:val="Body Text"/>
    <w:basedOn w:val="a"/>
    <w:link w:val="11"/>
    <w:uiPriority w:val="99"/>
    <w:rsid w:val="00E2696E"/>
    <w:pPr>
      <w:widowControl w:val="0"/>
      <w:shd w:val="clear" w:color="auto" w:fill="FFFFFF"/>
      <w:spacing w:after="0" w:line="306" w:lineRule="exact"/>
      <w:jc w:val="both"/>
    </w:pPr>
    <w:rPr>
      <w:rFonts w:ascii="Times New Roman" w:hAnsi="Times New Roman"/>
      <w:sz w:val="26"/>
      <w:szCs w:val="26"/>
    </w:rPr>
  </w:style>
  <w:style w:type="character" w:customStyle="1" w:styleId="a6">
    <w:name w:val="Основной текст Знак"/>
    <w:basedOn w:val="a0"/>
    <w:uiPriority w:val="99"/>
    <w:semiHidden/>
    <w:rsid w:val="00E2696E"/>
    <w:rPr>
      <w:sz w:val="22"/>
      <w:szCs w:val="22"/>
    </w:rPr>
  </w:style>
  <w:style w:type="character" w:customStyle="1" w:styleId="6">
    <w:name w:val="Основной текст (6)_"/>
    <w:basedOn w:val="a0"/>
    <w:link w:val="60"/>
    <w:uiPriority w:val="99"/>
    <w:rsid w:val="001B24F8"/>
    <w:rPr>
      <w:rFonts w:ascii="Times New Roman" w:hAnsi="Times New Roman"/>
      <w:b/>
      <w:bCs/>
      <w:sz w:val="26"/>
      <w:szCs w:val="26"/>
      <w:shd w:val="clear" w:color="auto" w:fill="FFFFFF"/>
    </w:rPr>
  </w:style>
  <w:style w:type="paragraph" w:customStyle="1" w:styleId="60">
    <w:name w:val="Основной текст (6)"/>
    <w:basedOn w:val="a"/>
    <w:link w:val="6"/>
    <w:uiPriority w:val="99"/>
    <w:rsid w:val="001B24F8"/>
    <w:pPr>
      <w:widowControl w:val="0"/>
      <w:shd w:val="clear" w:color="auto" w:fill="FFFFFF"/>
      <w:spacing w:after="0" w:line="464" w:lineRule="exact"/>
      <w:jc w:val="both"/>
    </w:pPr>
    <w:rPr>
      <w:rFonts w:ascii="Times New Roman" w:hAnsi="Times New Roman"/>
      <w:b/>
      <w:bCs/>
      <w:sz w:val="26"/>
      <w:szCs w:val="26"/>
    </w:rPr>
  </w:style>
  <w:style w:type="character" w:customStyle="1" w:styleId="12">
    <w:name w:val="Заголовок №1_"/>
    <w:basedOn w:val="a0"/>
    <w:link w:val="13"/>
    <w:uiPriority w:val="99"/>
    <w:rsid w:val="00AF6226"/>
    <w:rPr>
      <w:rFonts w:ascii="Times New Roman" w:hAnsi="Times New Roman"/>
      <w:b/>
      <w:bCs/>
      <w:sz w:val="26"/>
      <w:szCs w:val="26"/>
      <w:shd w:val="clear" w:color="auto" w:fill="FFFFFF"/>
    </w:rPr>
  </w:style>
  <w:style w:type="paragraph" w:customStyle="1" w:styleId="13">
    <w:name w:val="Заголовок №1"/>
    <w:basedOn w:val="a"/>
    <w:link w:val="12"/>
    <w:uiPriority w:val="99"/>
    <w:rsid w:val="00AF6226"/>
    <w:pPr>
      <w:widowControl w:val="0"/>
      <w:shd w:val="clear" w:color="auto" w:fill="FFFFFF"/>
      <w:spacing w:before="540" w:after="180" w:line="338" w:lineRule="exact"/>
      <w:jc w:val="both"/>
      <w:outlineLvl w:val="0"/>
    </w:pPr>
    <w:rPr>
      <w:rFonts w:ascii="Times New Roman" w:hAnsi="Times New Roman"/>
      <w:b/>
      <w:bCs/>
      <w:sz w:val="26"/>
      <w:szCs w:val="26"/>
    </w:rPr>
  </w:style>
  <w:style w:type="character" w:styleId="a7">
    <w:name w:val="Hyperlink"/>
    <w:basedOn w:val="a0"/>
    <w:uiPriority w:val="99"/>
    <w:rsid w:val="00AF6226"/>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AC"/>
    <w:pPr>
      <w:spacing w:after="200" w:line="276" w:lineRule="auto"/>
    </w:pPr>
    <w:rPr>
      <w:sz w:val="22"/>
      <w:szCs w:val="22"/>
    </w:rPr>
  </w:style>
  <w:style w:type="paragraph" w:styleId="1">
    <w:name w:val="heading 1"/>
    <w:basedOn w:val="a"/>
    <w:next w:val="a"/>
    <w:link w:val="10"/>
    <w:qFormat/>
    <w:rsid w:val="00C76FAC"/>
    <w:pPr>
      <w:keepNext/>
      <w:jc w:val="center"/>
      <w:outlineLvl w:val="0"/>
    </w:pPr>
    <w:rPr>
      <w:rFonts w:ascii="Times New Roman" w:eastAsia="Times New Roman" w:hAnsi="Times New Roman"/>
      <w:b/>
      <w:sz w:val="20"/>
      <w:szCs w:val="20"/>
      <w:lang w:eastAsia="ru-RU"/>
    </w:rPr>
  </w:style>
  <w:style w:type="paragraph" w:styleId="2">
    <w:name w:val="heading 2"/>
    <w:basedOn w:val="a"/>
    <w:next w:val="a"/>
    <w:link w:val="20"/>
    <w:qFormat/>
    <w:rsid w:val="00C76FAC"/>
    <w:pPr>
      <w:keepNext/>
      <w:keepLines/>
      <w:spacing w:before="200"/>
      <w:outlineLvl w:val="1"/>
    </w:pPr>
    <w:rPr>
      <w:rFonts w:ascii="Cambria" w:eastAsia="Times New Roman" w:hAnsi="Cambria" w:cs="Mangal"/>
      <w:b/>
      <w:bCs/>
      <w:color w:val="4F81BD"/>
      <w:sz w:val="26"/>
      <w:szCs w:val="23"/>
      <w:lang w:eastAsia="ru-RU" w:bidi="hi-IN"/>
    </w:rPr>
  </w:style>
  <w:style w:type="paragraph" w:styleId="3">
    <w:name w:val="heading 3"/>
    <w:basedOn w:val="a"/>
    <w:next w:val="a"/>
    <w:link w:val="30"/>
    <w:uiPriority w:val="9"/>
    <w:semiHidden/>
    <w:unhideWhenUsed/>
    <w:qFormat/>
    <w:rsid w:val="00C76F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6FAC"/>
    <w:rPr>
      <w:rFonts w:ascii="Times New Roman" w:eastAsia="Times New Roman" w:hAnsi="Times New Roman"/>
      <w:b/>
      <w:lang w:eastAsia="ru-RU"/>
    </w:rPr>
  </w:style>
  <w:style w:type="character" w:customStyle="1" w:styleId="20">
    <w:name w:val="Заголовок 2 Знак"/>
    <w:link w:val="2"/>
    <w:rsid w:val="00C76FAC"/>
    <w:rPr>
      <w:rFonts w:ascii="Cambria" w:eastAsia="Times New Roman" w:hAnsi="Cambria" w:cs="Mangal"/>
      <w:b/>
      <w:bCs/>
      <w:color w:val="4F81BD"/>
      <w:sz w:val="26"/>
      <w:szCs w:val="23"/>
      <w:lang w:eastAsia="ru-RU" w:bidi="hi-IN"/>
    </w:rPr>
  </w:style>
  <w:style w:type="character" w:styleId="a3">
    <w:name w:val="Strong"/>
    <w:uiPriority w:val="22"/>
    <w:qFormat/>
    <w:rsid w:val="00C76FAC"/>
    <w:rPr>
      <w:b/>
      <w:bCs/>
    </w:rPr>
  </w:style>
  <w:style w:type="character" w:styleId="a4">
    <w:name w:val="Emphasis"/>
    <w:uiPriority w:val="20"/>
    <w:qFormat/>
    <w:rsid w:val="00C76FAC"/>
    <w:rPr>
      <w:i/>
      <w:iCs/>
    </w:rPr>
  </w:style>
  <w:style w:type="character" w:customStyle="1" w:styleId="30">
    <w:name w:val="Заголовок 3 Знак"/>
    <w:basedOn w:val="a0"/>
    <w:link w:val="3"/>
    <w:uiPriority w:val="9"/>
    <w:semiHidden/>
    <w:rsid w:val="00C76FAC"/>
    <w:rPr>
      <w:rFonts w:asciiTheme="majorHAnsi" w:eastAsiaTheme="majorEastAsia" w:hAnsiTheme="majorHAnsi" w:cstheme="majorBidi"/>
      <w:b/>
      <w:bCs/>
      <w:color w:val="4F81BD" w:themeColor="accent1"/>
      <w:sz w:val="22"/>
      <w:szCs w:val="22"/>
    </w:rPr>
  </w:style>
  <w:style w:type="character" w:customStyle="1" w:styleId="11">
    <w:name w:val="Основной текст Знак1"/>
    <w:basedOn w:val="a0"/>
    <w:link w:val="a5"/>
    <w:uiPriority w:val="99"/>
    <w:rsid w:val="00E2696E"/>
    <w:rPr>
      <w:rFonts w:ascii="Times New Roman" w:hAnsi="Times New Roman"/>
      <w:sz w:val="26"/>
      <w:szCs w:val="26"/>
      <w:shd w:val="clear" w:color="auto" w:fill="FFFFFF"/>
    </w:rPr>
  </w:style>
  <w:style w:type="paragraph" w:styleId="a5">
    <w:name w:val="Body Text"/>
    <w:basedOn w:val="a"/>
    <w:link w:val="11"/>
    <w:uiPriority w:val="99"/>
    <w:rsid w:val="00E2696E"/>
    <w:pPr>
      <w:widowControl w:val="0"/>
      <w:shd w:val="clear" w:color="auto" w:fill="FFFFFF"/>
      <w:spacing w:after="0" w:line="306" w:lineRule="exact"/>
      <w:jc w:val="both"/>
    </w:pPr>
    <w:rPr>
      <w:rFonts w:ascii="Times New Roman" w:hAnsi="Times New Roman"/>
      <w:sz w:val="26"/>
      <w:szCs w:val="26"/>
    </w:rPr>
  </w:style>
  <w:style w:type="character" w:customStyle="1" w:styleId="a6">
    <w:name w:val="Основной текст Знак"/>
    <w:basedOn w:val="a0"/>
    <w:uiPriority w:val="99"/>
    <w:semiHidden/>
    <w:rsid w:val="00E2696E"/>
    <w:rPr>
      <w:sz w:val="22"/>
      <w:szCs w:val="22"/>
    </w:rPr>
  </w:style>
  <w:style w:type="character" w:customStyle="1" w:styleId="6">
    <w:name w:val="Основной текст (6)_"/>
    <w:basedOn w:val="a0"/>
    <w:link w:val="60"/>
    <w:uiPriority w:val="99"/>
    <w:rsid w:val="001B24F8"/>
    <w:rPr>
      <w:rFonts w:ascii="Times New Roman" w:hAnsi="Times New Roman"/>
      <w:b/>
      <w:bCs/>
      <w:sz w:val="26"/>
      <w:szCs w:val="26"/>
      <w:shd w:val="clear" w:color="auto" w:fill="FFFFFF"/>
    </w:rPr>
  </w:style>
  <w:style w:type="paragraph" w:customStyle="1" w:styleId="60">
    <w:name w:val="Основной текст (6)"/>
    <w:basedOn w:val="a"/>
    <w:link w:val="6"/>
    <w:uiPriority w:val="99"/>
    <w:rsid w:val="001B24F8"/>
    <w:pPr>
      <w:widowControl w:val="0"/>
      <w:shd w:val="clear" w:color="auto" w:fill="FFFFFF"/>
      <w:spacing w:after="0" w:line="464" w:lineRule="exact"/>
      <w:jc w:val="both"/>
    </w:pPr>
    <w:rPr>
      <w:rFonts w:ascii="Times New Roman" w:hAnsi="Times New Roman"/>
      <w:b/>
      <w:bCs/>
      <w:sz w:val="26"/>
      <w:szCs w:val="26"/>
    </w:rPr>
  </w:style>
  <w:style w:type="character" w:customStyle="1" w:styleId="12">
    <w:name w:val="Заголовок №1_"/>
    <w:basedOn w:val="a0"/>
    <w:link w:val="13"/>
    <w:uiPriority w:val="99"/>
    <w:rsid w:val="00AF6226"/>
    <w:rPr>
      <w:rFonts w:ascii="Times New Roman" w:hAnsi="Times New Roman"/>
      <w:b/>
      <w:bCs/>
      <w:sz w:val="26"/>
      <w:szCs w:val="26"/>
      <w:shd w:val="clear" w:color="auto" w:fill="FFFFFF"/>
    </w:rPr>
  </w:style>
  <w:style w:type="paragraph" w:customStyle="1" w:styleId="13">
    <w:name w:val="Заголовок №1"/>
    <w:basedOn w:val="a"/>
    <w:link w:val="12"/>
    <w:uiPriority w:val="99"/>
    <w:rsid w:val="00AF6226"/>
    <w:pPr>
      <w:widowControl w:val="0"/>
      <w:shd w:val="clear" w:color="auto" w:fill="FFFFFF"/>
      <w:spacing w:before="540" w:after="180" w:line="338" w:lineRule="exact"/>
      <w:jc w:val="both"/>
      <w:outlineLvl w:val="0"/>
    </w:pPr>
    <w:rPr>
      <w:rFonts w:ascii="Times New Roman" w:hAnsi="Times New Roman"/>
      <w:b/>
      <w:bCs/>
      <w:sz w:val="26"/>
      <w:szCs w:val="26"/>
    </w:rPr>
  </w:style>
  <w:style w:type="character" w:styleId="a7">
    <w:name w:val="Hyperlink"/>
    <w:basedOn w:val="a0"/>
    <w:uiPriority w:val="99"/>
    <w:rsid w:val="00AF6226"/>
    <w:rPr>
      <w:color w:val="0066CC"/>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gosreest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5365</Words>
  <Characters>30581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2</cp:revision>
  <dcterms:created xsi:type="dcterms:W3CDTF">2016-02-10T03:22:00Z</dcterms:created>
  <dcterms:modified xsi:type="dcterms:W3CDTF">2016-02-10T03:22:00Z</dcterms:modified>
</cp:coreProperties>
</file>