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52" w:rsidRPr="00ED19C7" w:rsidRDefault="009E4E52" w:rsidP="00ED19C7">
      <w:pPr>
        <w:pStyle w:val="Default"/>
        <w:jc w:val="right"/>
      </w:pPr>
      <w:r w:rsidRPr="00ED19C7">
        <w:rPr>
          <w:noProof/>
          <w:lang w:eastAsia="ru-RU"/>
        </w:rPr>
        <w:drawing>
          <wp:inline distT="0" distB="0" distL="0" distR="0">
            <wp:extent cx="5941060" cy="8175305"/>
            <wp:effectExtent l="19050" t="0" r="2540" b="0"/>
            <wp:docPr id="2" name="Рисунок 2" descr="C:\Documents and Settings\admin\Рабочий стол\ФГОС\Копия ФГОС\ООП ООО\титульный листфгос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ФГОС\Копия ФГОС\ООП ООО\титульный листфгос ООО.jpg"/>
                    <pic:cNvPicPr>
                      <a:picLocks noChangeAspect="1" noChangeArrowheads="1"/>
                    </pic:cNvPicPr>
                  </pic:nvPicPr>
                  <pic:blipFill>
                    <a:blip r:embed="rId8" cstate="print"/>
                    <a:srcRect/>
                    <a:stretch>
                      <a:fillRect/>
                    </a:stretch>
                  </pic:blipFill>
                  <pic:spPr bwMode="auto">
                    <a:xfrm>
                      <a:off x="0" y="0"/>
                      <a:ext cx="5941060" cy="8175305"/>
                    </a:xfrm>
                    <a:prstGeom prst="rect">
                      <a:avLst/>
                    </a:prstGeom>
                    <a:noFill/>
                    <a:ln w="9525">
                      <a:noFill/>
                      <a:miter lim="800000"/>
                      <a:headEnd/>
                      <a:tailEnd/>
                    </a:ln>
                  </pic:spPr>
                </pic:pic>
              </a:graphicData>
            </a:graphic>
          </wp:inline>
        </w:drawing>
      </w:r>
    </w:p>
    <w:p w:rsidR="009E4E52" w:rsidRPr="00ED19C7" w:rsidRDefault="009E4E52" w:rsidP="00ED19C7">
      <w:pPr>
        <w:pStyle w:val="Default"/>
        <w:jc w:val="right"/>
      </w:pPr>
    </w:p>
    <w:p w:rsidR="009E4E52" w:rsidRPr="00ED19C7" w:rsidRDefault="009E4E52" w:rsidP="00ED19C7">
      <w:pPr>
        <w:pStyle w:val="Default"/>
        <w:jc w:val="right"/>
      </w:pPr>
    </w:p>
    <w:p w:rsidR="009E4E52" w:rsidRPr="00ED19C7" w:rsidRDefault="009E4E52" w:rsidP="00ED19C7">
      <w:pPr>
        <w:pStyle w:val="Default"/>
        <w:jc w:val="center"/>
      </w:pPr>
      <w:r w:rsidRPr="00ED19C7">
        <w:t>Екатеринбург, 2015</w:t>
      </w:r>
    </w:p>
    <w:p w:rsidR="009E4E52" w:rsidRPr="00ED19C7" w:rsidRDefault="009E4E52" w:rsidP="00ED19C7">
      <w:pPr>
        <w:pStyle w:val="Default"/>
        <w:jc w:val="right"/>
      </w:pPr>
    </w:p>
    <w:p w:rsidR="009E4E52" w:rsidRPr="00ED19C7" w:rsidRDefault="009E4E52" w:rsidP="00ED19C7">
      <w:pPr>
        <w:pStyle w:val="Default"/>
        <w:jc w:val="right"/>
      </w:pPr>
    </w:p>
    <w:p w:rsidR="00CB75DD" w:rsidRPr="00ED19C7" w:rsidRDefault="00CB75DD" w:rsidP="00ED19C7">
      <w:pPr>
        <w:pStyle w:val="Default"/>
        <w:jc w:val="right"/>
      </w:pPr>
    </w:p>
    <w:p w:rsidR="0018377C" w:rsidRPr="00ED19C7" w:rsidRDefault="009975A3" w:rsidP="00ED19C7">
      <w:pPr>
        <w:pStyle w:val="Default"/>
        <w:jc w:val="both"/>
      </w:pPr>
      <w:r w:rsidRPr="00ED19C7">
        <w:lastRenderedPageBreak/>
        <w:t>Содержание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2"/>
        <w:gridCol w:w="959"/>
      </w:tblGrid>
      <w:tr w:rsidR="009975A3" w:rsidRPr="00ED19C7" w:rsidTr="005E3B63">
        <w:tc>
          <w:tcPr>
            <w:tcW w:w="8612" w:type="dxa"/>
          </w:tcPr>
          <w:p w:rsidR="009975A3" w:rsidRPr="00ED19C7" w:rsidRDefault="009975A3" w:rsidP="00ED19C7">
            <w:pPr>
              <w:pStyle w:val="Default"/>
              <w:jc w:val="both"/>
            </w:pPr>
            <w:r w:rsidRPr="00ED19C7">
              <w:t>Общие положение</w:t>
            </w:r>
          </w:p>
        </w:tc>
        <w:tc>
          <w:tcPr>
            <w:tcW w:w="959" w:type="dxa"/>
          </w:tcPr>
          <w:p w:rsidR="009975A3" w:rsidRPr="00ED19C7" w:rsidRDefault="00851D6E" w:rsidP="00ED19C7">
            <w:pPr>
              <w:pStyle w:val="Default"/>
              <w:jc w:val="both"/>
            </w:pPr>
            <w:r w:rsidRPr="00ED19C7">
              <w:t>5</w:t>
            </w:r>
          </w:p>
        </w:tc>
      </w:tr>
      <w:tr w:rsidR="009975A3" w:rsidRPr="00ED19C7" w:rsidTr="005E3B63">
        <w:tc>
          <w:tcPr>
            <w:tcW w:w="8612" w:type="dxa"/>
          </w:tcPr>
          <w:p w:rsidR="009975A3" w:rsidRPr="00ED19C7" w:rsidRDefault="00620391" w:rsidP="00ED19C7">
            <w:pPr>
              <w:pStyle w:val="Default"/>
              <w:jc w:val="both"/>
            </w:pPr>
            <w:r w:rsidRPr="00ED19C7">
              <w:t>1. Целевой раздел</w:t>
            </w:r>
          </w:p>
        </w:tc>
        <w:tc>
          <w:tcPr>
            <w:tcW w:w="959" w:type="dxa"/>
          </w:tcPr>
          <w:p w:rsidR="009975A3" w:rsidRPr="00ED19C7" w:rsidRDefault="0084617B" w:rsidP="00ED19C7">
            <w:pPr>
              <w:pStyle w:val="Default"/>
              <w:jc w:val="both"/>
            </w:pPr>
            <w:r>
              <w:t>7</w:t>
            </w:r>
          </w:p>
        </w:tc>
      </w:tr>
      <w:tr w:rsidR="009975A3" w:rsidRPr="00ED19C7" w:rsidTr="005E3B63">
        <w:tc>
          <w:tcPr>
            <w:tcW w:w="8612" w:type="dxa"/>
          </w:tcPr>
          <w:p w:rsidR="009975A3" w:rsidRPr="00ED19C7" w:rsidRDefault="00472FD0" w:rsidP="00ED19C7">
            <w:pPr>
              <w:pStyle w:val="Default"/>
              <w:jc w:val="both"/>
            </w:pPr>
            <w:r w:rsidRPr="00ED19C7">
              <w:t>1.1.Пояснитнльная записка</w:t>
            </w:r>
          </w:p>
        </w:tc>
        <w:tc>
          <w:tcPr>
            <w:tcW w:w="959" w:type="dxa"/>
          </w:tcPr>
          <w:p w:rsidR="009975A3" w:rsidRPr="00ED19C7" w:rsidRDefault="009975A3" w:rsidP="00ED19C7">
            <w:pPr>
              <w:pStyle w:val="Default"/>
              <w:jc w:val="both"/>
            </w:pPr>
          </w:p>
        </w:tc>
      </w:tr>
      <w:tr w:rsidR="00472FD0" w:rsidRPr="00ED19C7" w:rsidTr="005E3B63">
        <w:tc>
          <w:tcPr>
            <w:tcW w:w="8612" w:type="dxa"/>
          </w:tcPr>
          <w:p w:rsidR="00472FD0" w:rsidRPr="00ED19C7" w:rsidRDefault="00FC75C1" w:rsidP="00ED19C7">
            <w:pPr>
              <w:pStyle w:val="Default"/>
              <w:jc w:val="both"/>
            </w:pPr>
            <w:r w:rsidRPr="00ED19C7">
              <w:t>1.2. Планируемые результаты освоения обучающимися основной образовательной программы      основного общего образования</w:t>
            </w:r>
          </w:p>
        </w:tc>
        <w:tc>
          <w:tcPr>
            <w:tcW w:w="959" w:type="dxa"/>
          </w:tcPr>
          <w:p w:rsidR="00472FD0" w:rsidRPr="00ED19C7" w:rsidRDefault="0084617B" w:rsidP="00ED19C7">
            <w:pPr>
              <w:pStyle w:val="Default"/>
              <w:jc w:val="both"/>
            </w:pPr>
            <w:r>
              <w:t>9</w:t>
            </w:r>
          </w:p>
        </w:tc>
      </w:tr>
      <w:tr w:rsidR="00472FD0" w:rsidRPr="00ED19C7" w:rsidTr="005E3B63">
        <w:tc>
          <w:tcPr>
            <w:tcW w:w="8612" w:type="dxa"/>
          </w:tcPr>
          <w:p w:rsidR="00472FD0" w:rsidRPr="00ED19C7" w:rsidRDefault="00FC75C1" w:rsidP="0084617B">
            <w:pPr>
              <w:pStyle w:val="Default"/>
              <w:jc w:val="both"/>
            </w:pPr>
            <w:r w:rsidRPr="00ED19C7">
              <w:t>1.2.1</w:t>
            </w:r>
            <w:r w:rsidR="0084617B">
              <w:t>. Структура планируемых результатов</w:t>
            </w:r>
          </w:p>
        </w:tc>
        <w:tc>
          <w:tcPr>
            <w:tcW w:w="959" w:type="dxa"/>
          </w:tcPr>
          <w:p w:rsidR="00472FD0" w:rsidRPr="00ED19C7" w:rsidRDefault="0084617B" w:rsidP="00ED19C7">
            <w:pPr>
              <w:pStyle w:val="Default"/>
              <w:jc w:val="both"/>
            </w:pPr>
            <w:r>
              <w:t>9</w:t>
            </w:r>
          </w:p>
        </w:tc>
      </w:tr>
      <w:tr w:rsidR="00472FD0" w:rsidRPr="00ED19C7" w:rsidTr="005E3B63">
        <w:tc>
          <w:tcPr>
            <w:tcW w:w="8612" w:type="dxa"/>
          </w:tcPr>
          <w:p w:rsidR="00472FD0" w:rsidRPr="00ED19C7" w:rsidRDefault="00315900" w:rsidP="0084617B">
            <w:pPr>
              <w:pStyle w:val="Default"/>
              <w:jc w:val="both"/>
            </w:pPr>
            <w:r w:rsidRPr="00ED19C7">
              <w:t xml:space="preserve">1.2.2 </w:t>
            </w:r>
            <w:r w:rsidR="0084617B">
              <w:t>. Личностные результаты освоения ООП ООО</w:t>
            </w:r>
          </w:p>
        </w:tc>
        <w:tc>
          <w:tcPr>
            <w:tcW w:w="959" w:type="dxa"/>
          </w:tcPr>
          <w:p w:rsidR="00472FD0" w:rsidRPr="00ED19C7" w:rsidRDefault="00851D6E" w:rsidP="00ED19C7">
            <w:pPr>
              <w:pStyle w:val="Default"/>
              <w:jc w:val="both"/>
            </w:pPr>
            <w:r w:rsidRPr="00ED19C7">
              <w:t>1</w:t>
            </w:r>
            <w:r w:rsidR="0084617B">
              <w:t>0</w:t>
            </w:r>
          </w:p>
        </w:tc>
      </w:tr>
      <w:tr w:rsidR="00472FD0" w:rsidRPr="00ED19C7" w:rsidTr="005E3B63">
        <w:tc>
          <w:tcPr>
            <w:tcW w:w="8612" w:type="dxa"/>
          </w:tcPr>
          <w:p w:rsidR="00472FD0" w:rsidRPr="00ED19C7" w:rsidRDefault="00315900" w:rsidP="0084617B">
            <w:pPr>
              <w:pStyle w:val="Default"/>
              <w:jc w:val="both"/>
            </w:pPr>
            <w:r w:rsidRPr="00ED19C7">
              <w:t>1.2.</w:t>
            </w:r>
            <w:r w:rsidR="0084617B">
              <w:t xml:space="preserve"> 4.  Метапредметные результаты  освоения ООП ООО</w:t>
            </w:r>
          </w:p>
        </w:tc>
        <w:tc>
          <w:tcPr>
            <w:tcW w:w="959" w:type="dxa"/>
          </w:tcPr>
          <w:p w:rsidR="00472FD0" w:rsidRPr="00ED19C7" w:rsidRDefault="00C76A86" w:rsidP="00ED19C7">
            <w:pPr>
              <w:pStyle w:val="Default"/>
              <w:jc w:val="both"/>
            </w:pPr>
            <w:r w:rsidRPr="00ED19C7">
              <w:t>1</w:t>
            </w:r>
            <w:r w:rsidR="0084617B">
              <w:t>1</w:t>
            </w:r>
          </w:p>
        </w:tc>
      </w:tr>
      <w:tr w:rsidR="00DB090D" w:rsidRPr="00ED19C7" w:rsidTr="005E3B63">
        <w:tc>
          <w:tcPr>
            <w:tcW w:w="8612" w:type="dxa"/>
          </w:tcPr>
          <w:p w:rsidR="00DB090D" w:rsidRPr="00ED19C7" w:rsidRDefault="005E3B63" w:rsidP="00ED19C7">
            <w:pPr>
              <w:pStyle w:val="Default"/>
              <w:jc w:val="both"/>
            </w:pPr>
            <w:r>
              <w:t>1.2.5.</w:t>
            </w:r>
            <w:r w:rsidR="00DB090D" w:rsidRPr="00ED19C7">
              <w:t>Предметные результаты освоения основной образовательной программы основного общего образования</w:t>
            </w:r>
          </w:p>
        </w:tc>
        <w:tc>
          <w:tcPr>
            <w:tcW w:w="959" w:type="dxa"/>
          </w:tcPr>
          <w:p w:rsidR="00DB090D" w:rsidRPr="00ED19C7" w:rsidRDefault="005E3B63" w:rsidP="00ED19C7">
            <w:pPr>
              <w:pStyle w:val="Default"/>
              <w:jc w:val="both"/>
            </w:pPr>
            <w:r>
              <w:t>19</w:t>
            </w:r>
          </w:p>
        </w:tc>
      </w:tr>
      <w:tr w:rsidR="000938DC" w:rsidRPr="00ED19C7" w:rsidTr="005E3B63">
        <w:trPr>
          <w:trHeight w:val="355"/>
        </w:trPr>
        <w:tc>
          <w:tcPr>
            <w:tcW w:w="8612" w:type="dxa"/>
          </w:tcPr>
          <w:p w:rsidR="000938DC" w:rsidRPr="00ED19C7" w:rsidRDefault="005E3B63" w:rsidP="00ED19C7">
            <w:pPr>
              <w:pStyle w:val="dash041e0431044b0447043d044b0439"/>
              <w:jc w:val="both"/>
            </w:pPr>
            <w:r>
              <w:t>1.2.5</w:t>
            </w:r>
            <w:r w:rsidR="000938DC" w:rsidRPr="00ED19C7">
              <w:t>.</w:t>
            </w:r>
            <w:r>
              <w:t>1</w:t>
            </w:r>
            <w:r w:rsidR="00737B2A" w:rsidRPr="00ED19C7">
              <w:t>.</w:t>
            </w:r>
            <w:r w:rsidR="00737B2A" w:rsidRPr="00ED19C7">
              <w:rPr>
                <w:rStyle w:val="dash041e0431044b0447043d044b0439char1"/>
              </w:rPr>
              <w:t> </w:t>
            </w:r>
            <w:r w:rsidR="00737B2A" w:rsidRPr="00ED19C7">
              <w:rPr>
                <w:rStyle w:val="dash041e0431044b0447043d044b0439char1"/>
                <w:bCs/>
              </w:rPr>
              <w:t xml:space="preserve">Филология </w:t>
            </w:r>
          </w:p>
        </w:tc>
        <w:tc>
          <w:tcPr>
            <w:tcW w:w="959" w:type="dxa"/>
          </w:tcPr>
          <w:p w:rsidR="000938DC" w:rsidRPr="00ED19C7" w:rsidRDefault="005E3B63" w:rsidP="00ED19C7">
            <w:pPr>
              <w:pStyle w:val="Default"/>
              <w:jc w:val="both"/>
            </w:pPr>
            <w:r>
              <w:t>19</w:t>
            </w:r>
          </w:p>
        </w:tc>
      </w:tr>
      <w:tr w:rsidR="00FD74E7" w:rsidRPr="00ED19C7" w:rsidTr="005E3B63">
        <w:tc>
          <w:tcPr>
            <w:tcW w:w="8612" w:type="dxa"/>
          </w:tcPr>
          <w:p w:rsidR="00FD74E7" w:rsidRPr="00ED19C7" w:rsidRDefault="005E3B63" w:rsidP="00ED19C7">
            <w:pPr>
              <w:pStyle w:val="Default"/>
              <w:jc w:val="both"/>
            </w:pPr>
            <w:r>
              <w:t>1.2.5.1.2</w:t>
            </w:r>
            <w:r w:rsidR="00DB090D" w:rsidRPr="00ED19C7">
              <w:t>.</w:t>
            </w:r>
            <w:r w:rsidR="00FD74E7" w:rsidRPr="00ED19C7">
              <w:t>Русский язык</w:t>
            </w:r>
          </w:p>
        </w:tc>
        <w:tc>
          <w:tcPr>
            <w:tcW w:w="959" w:type="dxa"/>
          </w:tcPr>
          <w:p w:rsidR="00FD74E7" w:rsidRPr="00ED19C7" w:rsidRDefault="005E3B63" w:rsidP="00ED19C7">
            <w:pPr>
              <w:pStyle w:val="Default"/>
              <w:jc w:val="both"/>
            </w:pPr>
            <w:r>
              <w:t>19</w:t>
            </w:r>
          </w:p>
        </w:tc>
      </w:tr>
      <w:tr w:rsidR="00FD74E7" w:rsidRPr="00ED19C7" w:rsidTr="005E3B63">
        <w:tc>
          <w:tcPr>
            <w:tcW w:w="8612" w:type="dxa"/>
          </w:tcPr>
          <w:p w:rsidR="00FD74E7" w:rsidRPr="00ED19C7" w:rsidRDefault="005E3B63" w:rsidP="00ED19C7">
            <w:pPr>
              <w:pStyle w:val="Default"/>
              <w:jc w:val="both"/>
            </w:pPr>
            <w:r>
              <w:t>1.2.5</w:t>
            </w:r>
            <w:r w:rsidR="00DB090D" w:rsidRPr="00ED19C7">
              <w:t>.</w:t>
            </w:r>
            <w:r>
              <w:t>1.3</w:t>
            </w:r>
            <w:r w:rsidR="00FD74E7" w:rsidRPr="00ED19C7">
              <w:t>.Литература</w:t>
            </w:r>
          </w:p>
        </w:tc>
        <w:tc>
          <w:tcPr>
            <w:tcW w:w="959" w:type="dxa"/>
          </w:tcPr>
          <w:p w:rsidR="00FD74E7" w:rsidRPr="00ED19C7" w:rsidRDefault="005E3B63" w:rsidP="00ED19C7">
            <w:pPr>
              <w:pStyle w:val="Default"/>
              <w:jc w:val="both"/>
            </w:pPr>
            <w:r>
              <w:t>21</w:t>
            </w:r>
          </w:p>
        </w:tc>
      </w:tr>
      <w:tr w:rsidR="00FD74E7" w:rsidRPr="00ED19C7" w:rsidTr="005E3B63">
        <w:tc>
          <w:tcPr>
            <w:tcW w:w="8612" w:type="dxa"/>
          </w:tcPr>
          <w:p w:rsidR="00FD74E7" w:rsidRPr="00ED19C7" w:rsidRDefault="005E3B63" w:rsidP="00ED19C7">
            <w:pPr>
              <w:pStyle w:val="Default"/>
              <w:jc w:val="both"/>
            </w:pPr>
            <w:r>
              <w:t>1.2.5.1</w:t>
            </w:r>
            <w:r w:rsidR="00FD74E7" w:rsidRPr="00ED19C7">
              <w:t>.</w:t>
            </w:r>
            <w:r>
              <w:t>4.</w:t>
            </w:r>
            <w:r w:rsidR="00FD74E7" w:rsidRPr="00ED19C7">
              <w:t>Иностранный язык. Второй иностранный язык (на примере английского языка)</w:t>
            </w:r>
          </w:p>
        </w:tc>
        <w:tc>
          <w:tcPr>
            <w:tcW w:w="959" w:type="dxa"/>
          </w:tcPr>
          <w:p w:rsidR="00FD74E7" w:rsidRPr="00ED19C7" w:rsidRDefault="005E3B63" w:rsidP="00ED19C7">
            <w:pPr>
              <w:pStyle w:val="Default"/>
              <w:jc w:val="both"/>
            </w:pPr>
            <w:r>
              <w:t>25</w:t>
            </w:r>
          </w:p>
        </w:tc>
      </w:tr>
      <w:tr w:rsidR="00737B2A" w:rsidRPr="00ED19C7" w:rsidTr="005E3B63">
        <w:tc>
          <w:tcPr>
            <w:tcW w:w="8612" w:type="dxa"/>
          </w:tcPr>
          <w:p w:rsidR="00737B2A" w:rsidRPr="00ED19C7" w:rsidRDefault="00C23C7B" w:rsidP="00ED19C7">
            <w:pPr>
              <w:pStyle w:val="dash041e0431044b0447043d044b0439"/>
              <w:spacing w:before="40" w:after="40"/>
              <w:ind w:right="100"/>
              <w:jc w:val="both"/>
            </w:pPr>
            <w:r>
              <w:rPr>
                <w:rStyle w:val="dash041e0431044b0447043d044b0439char1"/>
              </w:rPr>
              <w:t>1.2.5</w:t>
            </w:r>
            <w:r w:rsidR="00DB090D" w:rsidRPr="00ED19C7">
              <w:rPr>
                <w:rStyle w:val="dash041e0431044b0447043d044b0439char1"/>
              </w:rPr>
              <w:t>.</w:t>
            </w:r>
            <w:r>
              <w:rPr>
                <w:rStyle w:val="dash041e0431044b0447043d044b0439char1"/>
              </w:rPr>
              <w:t>2</w:t>
            </w:r>
            <w:r w:rsidR="00737B2A" w:rsidRPr="00ED19C7">
              <w:rPr>
                <w:rStyle w:val="dash041e0431044b0447043d044b0439char1"/>
              </w:rPr>
              <w:t>. </w:t>
            </w:r>
            <w:r w:rsidR="00737B2A" w:rsidRPr="00ED19C7">
              <w:rPr>
                <w:rStyle w:val="dash041e0431044b0447043d044b0439char1"/>
                <w:bCs/>
              </w:rPr>
              <w:t>Общественно-научные предметы</w:t>
            </w:r>
          </w:p>
        </w:tc>
        <w:tc>
          <w:tcPr>
            <w:tcW w:w="959" w:type="dxa"/>
          </w:tcPr>
          <w:p w:rsidR="00737B2A" w:rsidRPr="00ED19C7" w:rsidRDefault="00C3413D" w:rsidP="00ED19C7">
            <w:pPr>
              <w:pStyle w:val="Default"/>
              <w:jc w:val="both"/>
            </w:pPr>
            <w:r w:rsidRPr="00ED19C7">
              <w:t>3</w:t>
            </w:r>
            <w:r w:rsidR="00C23C7B">
              <w:t>5</w:t>
            </w:r>
          </w:p>
        </w:tc>
      </w:tr>
      <w:tr w:rsidR="00FD74E7" w:rsidRPr="00ED19C7" w:rsidTr="005E3B63">
        <w:tc>
          <w:tcPr>
            <w:tcW w:w="8612" w:type="dxa"/>
          </w:tcPr>
          <w:p w:rsidR="00FD74E7" w:rsidRPr="00ED19C7" w:rsidRDefault="00C23C7B" w:rsidP="00ED19C7">
            <w:pPr>
              <w:pStyle w:val="Default"/>
              <w:jc w:val="both"/>
            </w:pPr>
            <w:r>
              <w:t>1.2.5.2.1</w:t>
            </w:r>
            <w:r w:rsidR="00FD74E7" w:rsidRPr="00ED19C7">
              <w:t>.ИсторияРоссии. Всеобщая история</w:t>
            </w:r>
          </w:p>
        </w:tc>
        <w:tc>
          <w:tcPr>
            <w:tcW w:w="959" w:type="dxa"/>
          </w:tcPr>
          <w:p w:rsidR="00FD74E7" w:rsidRPr="00ED19C7" w:rsidRDefault="00C23C7B" w:rsidP="00ED19C7">
            <w:pPr>
              <w:pStyle w:val="Default"/>
              <w:jc w:val="both"/>
            </w:pPr>
            <w:r>
              <w:t>36</w:t>
            </w:r>
          </w:p>
        </w:tc>
      </w:tr>
      <w:tr w:rsidR="00FD74E7" w:rsidRPr="00ED19C7" w:rsidTr="005E3B63">
        <w:tc>
          <w:tcPr>
            <w:tcW w:w="8612" w:type="dxa"/>
          </w:tcPr>
          <w:p w:rsidR="00FD74E7" w:rsidRPr="00ED19C7" w:rsidRDefault="00C23C7B" w:rsidP="00ED19C7">
            <w:pPr>
              <w:pStyle w:val="Default"/>
              <w:jc w:val="both"/>
            </w:pPr>
            <w:r>
              <w:t>1.2.5.2.</w:t>
            </w:r>
            <w:r w:rsidR="00DB090D" w:rsidRPr="00ED19C7">
              <w:t>2</w:t>
            </w:r>
            <w:r>
              <w:t>.</w:t>
            </w:r>
            <w:r w:rsidR="00FD74E7" w:rsidRPr="00ED19C7">
              <w:t xml:space="preserve"> Обществознание</w:t>
            </w:r>
          </w:p>
        </w:tc>
        <w:tc>
          <w:tcPr>
            <w:tcW w:w="959" w:type="dxa"/>
          </w:tcPr>
          <w:p w:rsidR="00FD74E7" w:rsidRPr="00ED19C7" w:rsidRDefault="00C23C7B" w:rsidP="00ED19C7">
            <w:pPr>
              <w:pStyle w:val="Default"/>
              <w:jc w:val="both"/>
            </w:pPr>
            <w:r>
              <w:t>39</w:t>
            </w:r>
          </w:p>
        </w:tc>
      </w:tr>
      <w:tr w:rsidR="00FD74E7" w:rsidRPr="00ED19C7" w:rsidTr="005E3B63">
        <w:tc>
          <w:tcPr>
            <w:tcW w:w="8612" w:type="dxa"/>
          </w:tcPr>
          <w:p w:rsidR="00FD74E7" w:rsidRPr="00ED19C7" w:rsidRDefault="0054049E" w:rsidP="00ED19C7">
            <w:pPr>
              <w:pStyle w:val="Default"/>
              <w:jc w:val="both"/>
            </w:pPr>
            <w:r>
              <w:t>1.2.5</w:t>
            </w:r>
            <w:r w:rsidR="00C23C7B">
              <w:t>.2.</w:t>
            </w:r>
            <w:r w:rsidR="00DB090D" w:rsidRPr="00ED19C7">
              <w:t>3</w:t>
            </w:r>
            <w:r w:rsidR="00FD74E7" w:rsidRPr="00ED19C7">
              <w:t>. География</w:t>
            </w:r>
          </w:p>
        </w:tc>
        <w:tc>
          <w:tcPr>
            <w:tcW w:w="959" w:type="dxa"/>
          </w:tcPr>
          <w:p w:rsidR="00FD74E7" w:rsidRPr="00ED19C7" w:rsidRDefault="00C23C7B" w:rsidP="00ED19C7">
            <w:pPr>
              <w:pStyle w:val="Default"/>
              <w:jc w:val="both"/>
            </w:pPr>
            <w:r>
              <w:t>44</w:t>
            </w:r>
          </w:p>
        </w:tc>
      </w:tr>
      <w:tr w:rsidR="00737B2A" w:rsidRPr="00ED19C7" w:rsidTr="005E3B63">
        <w:tc>
          <w:tcPr>
            <w:tcW w:w="8612" w:type="dxa"/>
          </w:tcPr>
          <w:p w:rsidR="00737B2A" w:rsidRPr="00ED19C7" w:rsidRDefault="0054049E" w:rsidP="00ED19C7">
            <w:pPr>
              <w:pStyle w:val="Default"/>
              <w:jc w:val="both"/>
            </w:pPr>
            <w:r>
              <w:t>1.2.5</w:t>
            </w:r>
            <w:r w:rsidR="00C23C7B">
              <w:t>.3.</w:t>
            </w:r>
            <w:r w:rsidR="00737B2A" w:rsidRPr="00ED19C7">
              <w:rPr>
                <w:rStyle w:val="dash041e0431044b0447043d044b0439char1"/>
                <w:bCs/>
              </w:rPr>
              <w:t xml:space="preserve"> Математика и информатика</w:t>
            </w:r>
          </w:p>
        </w:tc>
        <w:tc>
          <w:tcPr>
            <w:tcW w:w="959" w:type="dxa"/>
          </w:tcPr>
          <w:p w:rsidR="00737B2A" w:rsidRPr="00ED19C7" w:rsidRDefault="0054049E" w:rsidP="00ED19C7">
            <w:pPr>
              <w:pStyle w:val="Default"/>
              <w:jc w:val="both"/>
            </w:pPr>
            <w:r>
              <w:t>48</w:t>
            </w:r>
          </w:p>
        </w:tc>
      </w:tr>
      <w:tr w:rsidR="00FD74E7" w:rsidRPr="00ED19C7" w:rsidTr="005E3B63">
        <w:tc>
          <w:tcPr>
            <w:tcW w:w="8612" w:type="dxa"/>
          </w:tcPr>
          <w:p w:rsidR="00FD74E7" w:rsidRPr="00ED19C7" w:rsidRDefault="0054049E" w:rsidP="00ED19C7">
            <w:pPr>
              <w:pStyle w:val="Default"/>
              <w:jc w:val="both"/>
            </w:pPr>
            <w:r>
              <w:t>1.2.5.3.1.</w:t>
            </w:r>
            <w:r w:rsidR="00FD74E7" w:rsidRPr="00ED19C7">
              <w:t>Математика. Алгебра. Геометрия</w:t>
            </w:r>
          </w:p>
        </w:tc>
        <w:tc>
          <w:tcPr>
            <w:tcW w:w="959" w:type="dxa"/>
          </w:tcPr>
          <w:p w:rsidR="00FD74E7" w:rsidRPr="00ED19C7" w:rsidRDefault="00C3413D" w:rsidP="00ED19C7">
            <w:pPr>
              <w:pStyle w:val="Default"/>
              <w:jc w:val="both"/>
            </w:pPr>
            <w:r w:rsidRPr="00ED19C7">
              <w:t>53</w:t>
            </w:r>
          </w:p>
        </w:tc>
      </w:tr>
      <w:tr w:rsidR="00FD74E7" w:rsidRPr="00ED19C7" w:rsidTr="005E3B63">
        <w:tc>
          <w:tcPr>
            <w:tcW w:w="8612" w:type="dxa"/>
          </w:tcPr>
          <w:p w:rsidR="00FD74E7" w:rsidRPr="00ED19C7" w:rsidRDefault="0054049E" w:rsidP="00ED19C7">
            <w:pPr>
              <w:pStyle w:val="Default"/>
              <w:jc w:val="both"/>
            </w:pPr>
            <w:r>
              <w:t>1.2.5.3.2.</w:t>
            </w:r>
            <w:r w:rsidR="008B7E34" w:rsidRPr="00ED19C7">
              <w:t xml:space="preserve"> Информатика</w:t>
            </w:r>
          </w:p>
        </w:tc>
        <w:tc>
          <w:tcPr>
            <w:tcW w:w="959" w:type="dxa"/>
          </w:tcPr>
          <w:p w:rsidR="00FD74E7" w:rsidRPr="00ED19C7" w:rsidRDefault="0054049E" w:rsidP="00ED19C7">
            <w:pPr>
              <w:pStyle w:val="Default"/>
              <w:jc w:val="both"/>
            </w:pPr>
            <w:r>
              <w:t>67</w:t>
            </w:r>
          </w:p>
        </w:tc>
      </w:tr>
      <w:tr w:rsidR="00737B2A" w:rsidRPr="00ED19C7" w:rsidTr="005E3B63">
        <w:tc>
          <w:tcPr>
            <w:tcW w:w="8612" w:type="dxa"/>
          </w:tcPr>
          <w:p w:rsidR="00737B2A" w:rsidRPr="00ED19C7" w:rsidRDefault="0054049E" w:rsidP="00ED19C7">
            <w:pPr>
              <w:pStyle w:val="dash041e0431044b0447043d044b0439"/>
              <w:jc w:val="both"/>
            </w:pPr>
            <w:r>
              <w:t>1.2.5</w:t>
            </w:r>
            <w:r w:rsidR="00737B2A" w:rsidRPr="00ED19C7">
              <w:t>.</w:t>
            </w:r>
            <w:r>
              <w:t>4.</w:t>
            </w:r>
            <w:r w:rsidR="002B10E5" w:rsidRPr="00ED19C7">
              <w:rPr>
                <w:rStyle w:val="dash041e0431044b0447043d044b0439char1"/>
                <w:bCs/>
              </w:rPr>
              <w:t>Основы духовно-нравственной  культуры народов России</w:t>
            </w:r>
          </w:p>
        </w:tc>
        <w:tc>
          <w:tcPr>
            <w:tcW w:w="959" w:type="dxa"/>
          </w:tcPr>
          <w:p w:rsidR="00737B2A" w:rsidRPr="00ED19C7" w:rsidRDefault="0054049E" w:rsidP="00ED19C7">
            <w:pPr>
              <w:pStyle w:val="Default"/>
              <w:jc w:val="both"/>
            </w:pPr>
            <w:r>
              <w:t>70</w:t>
            </w:r>
          </w:p>
        </w:tc>
      </w:tr>
      <w:tr w:rsidR="002B10E5" w:rsidRPr="00ED19C7" w:rsidTr="005E3B63">
        <w:tc>
          <w:tcPr>
            <w:tcW w:w="8612" w:type="dxa"/>
          </w:tcPr>
          <w:p w:rsidR="002B10E5" w:rsidRPr="00ED19C7" w:rsidRDefault="0054049E" w:rsidP="00ED19C7">
            <w:pPr>
              <w:pStyle w:val="dash041e0431044b0447043d044b0439"/>
              <w:jc w:val="both"/>
            </w:pPr>
            <w:r>
              <w:t>1.2.5.5</w:t>
            </w:r>
            <w:r w:rsidR="002B10E5" w:rsidRPr="00ED19C7">
              <w:t>.</w:t>
            </w:r>
            <w:r w:rsidR="002B10E5" w:rsidRPr="00ED19C7">
              <w:rPr>
                <w:rStyle w:val="dash041e0431044b0447043d044b0439char1"/>
                <w:bCs/>
              </w:rPr>
              <w:t>Естественно-научные предметы</w:t>
            </w:r>
          </w:p>
        </w:tc>
        <w:tc>
          <w:tcPr>
            <w:tcW w:w="959" w:type="dxa"/>
          </w:tcPr>
          <w:p w:rsidR="002B10E5" w:rsidRPr="00ED19C7" w:rsidRDefault="0054049E" w:rsidP="00ED19C7">
            <w:pPr>
              <w:pStyle w:val="Default"/>
              <w:jc w:val="both"/>
            </w:pPr>
            <w:r>
              <w:t>70</w:t>
            </w:r>
          </w:p>
        </w:tc>
      </w:tr>
      <w:tr w:rsidR="00FD74E7" w:rsidRPr="00ED19C7" w:rsidTr="005E3B63">
        <w:tc>
          <w:tcPr>
            <w:tcW w:w="8612" w:type="dxa"/>
          </w:tcPr>
          <w:p w:rsidR="00FD74E7" w:rsidRPr="00ED19C7" w:rsidRDefault="0054049E" w:rsidP="00ED19C7">
            <w:pPr>
              <w:pStyle w:val="Default"/>
              <w:jc w:val="both"/>
            </w:pPr>
            <w:r>
              <w:t>1.2.5.5.1</w:t>
            </w:r>
            <w:r w:rsidR="008B7E34" w:rsidRPr="00ED19C7">
              <w:t>.Физика</w:t>
            </w:r>
          </w:p>
        </w:tc>
        <w:tc>
          <w:tcPr>
            <w:tcW w:w="959" w:type="dxa"/>
          </w:tcPr>
          <w:p w:rsidR="00FD74E7" w:rsidRPr="00ED19C7" w:rsidRDefault="0054049E" w:rsidP="00ED19C7">
            <w:pPr>
              <w:pStyle w:val="Default"/>
              <w:jc w:val="both"/>
            </w:pPr>
            <w:r>
              <w:t>71</w:t>
            </w:r>
          </w:p>
        </w:tc>
      </w:tr>
      <w:tr w:rsidR="008B7E34" w:rsidRPr="00ED19C7" w:rsidTr="005E3B63">
        <w:tc>
          <w:tcPr>
            <w:tcW w:w="8612" w:type="dxa"/>
          </w:tcPr>
          <w:p w:rsidR="008B7E34" w:rsidRPr="00ED19C7" w:rsidRDefault="0054049E" w:rsidP="00ED19C7">
            <w:pPr>
              <w:pStyle w:val="Default"/>
              <w:jc w:val="both"/>
            </w:pPr>
            <w:r>
              <w:t>1.2.5.5.2</w:t>
            </w:r>
            <w:r w:rsidR="008B7E34" w:rsidRPr="00ED19C7">
              <w:t>. Биология</w:t>
            </w:r>
          </w:p>
        </w:tc>
        <w:tc>
          <w:tcPr>
            <w:tcW w:w="959" w:type="dxa"/>
          </w:tcPr>
          <w:p w:rsidR="008B7E34" w:rsidRPr="00ED19C7" w:rsidRDefault="0054049E" w:rsidP="00ED19C7">
            <w:pPr>
              <w:pStyle w:val="Default"/>
              <w:jc w:val="both"/>
            </w:pPr>
            <w:r>
              <w:t>76</w:t>
            </w:r>
          </w:p>
        </w:tc>
      </w:tr>
      <w:tr w:rsidR="008B7E34" w:rsidRPr="00ED19C7" w:rsidTr="005E3B63">
        <w:tc>
          <w:tcPr>
            <w:tcW w:w="8612" w:type="dxa"/>
          </w:tcPr>
          <w:p w:rsidR="008B7E34" w:rsidRPr="00ED19C7" w:rsidRDefault="0054049E" w:rsidP="00ED19C7">
            <w:pPr>
              <w:pStyle w:val="Default"/>
              <w:jc w:val="both"/>
            </w:pPr>
            <w:r>
              <w:t>1.2.5.5.3</w:t>
            </w:r>
            <w:r w:rsidR="008B7E34" w:rsidRPr="00ED19C7">
              <w:t>.Химия</w:t>
            </w:r>
          </w:p>
        </w:tc>
        <w:tc>
          <w:tcPr>
            <w:tcW w:w="959" w:type="dxa"/>
          </w:tcPr>
          <w:p w:rsidR="008B7E34" w:rsidRPr="00ED19C7" w:rsidRDefault="0054049E" w:rsidP="00ED19C7">
            <w:pPr>
              <w:pStyle w:val="Default"/>
              <w:jc w:val="both"/>
            </w:pPr>
            <w:r>
              <w:t>81</w:t>
            </w:r>
          </w:p>
        </w:tc>
      </w:tr>
      <w:tr w:rsidR="002B10E5" w:rsidRPr="00ED19C7" w:rsidTr="005E3B63">
        <w:tc>
          <w:tcPr>
            <w:tcW w:w="8612" w:type="dxa"/>
          </w:tcPr>
          <w:p w:rsidR="002B10E5" w:rsidRPr="00ED19C7" w:rsidRDefault="0054049E" w:rsidP="0054049E">
            <w:pPr>
              <w:pStyle w:val="dash041d043e0432044b0439"/>
              <w:spacing w:line="240" w:lineRule="auto"/>
              <w:ind w:firstLine="0"/>
              <w:jc w:val="left"/>
              <w:rPr>
                <w:sz w:val="24"/>
                <w:szCs w:val="24"/>
              </w:rPr>
            </w:pPr>
            <w:r>
              <w:rPr>
                <w:sz w:val="24"/>
                <w:szCs w:val="24"/>
              </w:rPr>
              <w:t>1.2.5</w:t>
            </w:r>
            <w:r w:rsidR="00DB090D" w:rsidRPr="00ED19C7">
              <w:rPr>
                <w:sz w:val="24"/>
                <w:szCs w:val="24"/>
              </w:rPr>
              <w:t>.</w:t>
            </w:r>
            <w:r>
              <w:rPr>
                <w:sz w:val="24"/>
                <w:szCs w:val="24"/>
              </w:rPr>
              <w:t xml:space="preserve">6. </w:t>
            </w:r>
            <w:r w:rsidR="002B10E5" w:rsidRPr="00ED19C7">
              <w:rPr>
                <w:rStyle w:val="dash041d043e0432044b0439char1"/>
                <w:bCs/>
                <w:sz w:val="24"/>
                <w:szCs w:val="24"/>
              </w:rPr>
              <w:t>Искусство</w:t>
            </w:r>
          </w:p>
        </w:tc>
        <w:tc>
          <w:tcPr>
            <w:tcW w:w="959" w:type="dxa"/>
          </w:tcPr>
          <w:p w:rsidR="002B10E5" w:rsidRPr="00ED19C7" w:rsidRDefault="0054049E" w:rsidP="00ED19C7">
            <w:pPr>
              <w:pStyle w:val="Default"/>
              <w:jc w:val="both"/>
            </w:pPr>
            <w:r>
              <w:t>84</w:t>
            </w:r>
          </w:p>
        </w:tc>
      </w:tr>
      <w:tr w:rsidR="008B7E34" w:rsidRPr="00ED19C7" w:rsidTr="005E3B63">
        <w:tc>
          <w:tcPr>
            <w:tcW w:w="8612" w:type="dxa"/>
          </w:tcPr>
          <w:p w:rsidR="008B7E34" w:rsidRPr="00ED19C7" w:rsidRDefault="0054049E" w:rsidP="00ED19C7">
            <w:pPr>
              <w:pStyle w:val="Default"/>
              <w:jc w:val="both"/>
            </w:pPr>
            <w:r>
              <w:t>1.2.5.6.1</w:t>
            </w:r>
            <w:r w:rsidR="008B7E34" w:rsidRPr="00ED19C7">
              <w:t>.Изобразительное искусство</w:t>
            </w:r>
          </w:p>
        </w:tc>
        <w:tc>
          <w:tcPr>
            <w:tcW w:w="959" w:type="dxa"/>
          </w:tcPr>
          <w:p w:rsidR="008B7E34" w:rsidRPr="00ED19C7" w:rsidRDefault="0054049E" w:rsidP="00ED19C7">
            <w:pPr>
              <w:pStyle w:val="Default"/>
              <w:jc w:val="both"/>
            </w:pPr>
            <w:r>
              <w:t>84</w:t>
            </w:r>
          </w:p>
        </w:tc>
      </w:tr>
      <w:tr w:rsidR="008B7E34" w:rsidRPr="00ED19C7" w:rsidTr="005E3B63">
        <w:tc>
          <w:tcPr>
            <w:tcW w:w="8612" w:type="dxa"/>
          </w:tcPr>
          <w:p w:rsidR="008B7E34" w:rsidRPr="00ED19C7" w:rsidRDefault="0054049E" w:rsidP="00ED19C7">
            <w:pPr>
              <w:pStyle w:val="Default"/>
              <w:jc w:val="both"/>
            </w:pPr>
            <w:r>
              <w:t>1.2.5.6.2</w:t>
            </w:r>
            <w:r w:rsidR="008B7E34" w:rsidRPr="00ED19C7">
              <w:t>.Музыка</w:t>
            </w:r>
          </w:p>
        </w:tc>
        <w:tc>
          <w:tcPr>
            <w:tcW w:w="959" w:type="dxa"/>
          </w:tcPr>
          <w:p w:rsidR="008B7E34" w:rsidRPr="00ED19C7" w:rsidRDefault="0054049E" w:rsidP="00ED19C7">
            <w:pPr>
              <w:pStyle w:val="Default"/>
              <w:jc w:val="both"/>
            </w:pPr>
            <w:r>
              <w:t>91</w:t>
            </w:r>
          </w:p>
        </w:tc>
      </w:tr>
      <w:tr w:rsidR="008B7E34" w:rsidRPr="00ED19C7" w:rsidTr="005E3B63">
        <w:tc>
          <w:tcPr>
            <w:tcW w:w="8612" w:type="dxa"/>
          </w:tcPr>
          <w:p w:rsidR="008B7E34" w:rsidRPr="00ED19C7" w:rsidRDefault="0054049E" w:rsidP="00ED19C7">
            <w:pPr>
              <w:pStyle w:val="Default"/>
              <w:jc w:val="both"/>
            </w:pPr>
            <w:r>
              <w:t>1.2.5.7</w:t>
            </w:r>
            <w:r w:rsidR="002B10E5" w:rsidRPr="00ED19C7">
              <w:t>.</w:t>
            </w:r>
            <w:r w:rsidR="008B7E34" w:rsidRPr="00ED19C7">
              <w:t>Технология</w:t>
            </w:r>
          </w:p>
        </w:tc>
        <w:tc>
          <w:tcPr>
            <w:tcW w:w="959" w:type="dxa"/>
          </w:tcPr>
          <w:p w:rsidR="008B7E34" w:rsidRPr="00ED19C7" w:rsidRDefault="0054049E" w:rsidP="00ED19C7">
            <w:pPr>
              <w:pStyle w:val="Default"/>
              <w:jc w:val="both"/>
            </w:pPr>
            <w:r>
              <w:t>95</w:t>
            </w:r>
          </w:p>
        </w:tc>
      </w:tr>
      <w:tr w:rsidR="002B10E5" w:rsidRPr="00ED19C7" w:rsidTr="005E3B63">
        <w:tc>
          <w:tcPr>
            <w:tcW w:w="8612" w:type="dxa"/>
          </w:tcPr>
          <w:p w:rsidR="002B10E5" w:rsidRPr="00ED19C7" w:rsidRDefault="0054049E" w:rsidP="0054049E">
            <w:pPr>
              <w:pStyle w:val="Default"/>
              <w:jc w:val="both"/>
            </w:pPr>
            <w:r>
              <w:t>1.2.5</w:t>
            </w:r>
            <w:r w:rsidR="00DB090D" w:rsidRPr="00ED19C7">
              <w:t>.</w:t>
            </w:r>
            <w:r>
              <w:t xml:space="preserve"> 8</w:t>
            </w:r>
            <w:r w:rsidR="002B10E5" w:rsidRPr="00ED19C7">
              <w:t>.</w:t>
            </w:r>
            <w:r w:rsidR="002B10E5" w:rsidRPr="00ED19C7">
              <w:rPr>
                <w:rStyle w:val="dash041d043e0432044b0439char1"/>
                <w:bCs/>
                <w:sz w:val="24"/>
                <w:szCs w:val="24"/>
              </w:rPr>
              <w:t>Физическая культура и основы безопасности жизнедеятельности</w:t>
            </w:r>
          </w:p>
        </w:tc>
        <w:tc>
          <w:tcPr>
            <w:tcW w:w="959" w:type="dxa"/>
          </w:tcPr>
          <w:p w:rsidR="002B10E5" w:rsidRPr="00ED19C7" w:rsidRDefault="0054049E" w:rsidP="00ED19C7">
            <w:pPr>
              <w:pStyle w:val="Default"/>
              <w:jc w:val="both"/>
            </w:pPr>
            <w:r>
              <w:t>102</w:t>
            </w:r>
          </w:p>
        </w:tc>
      </w:tr>
      <w:tr w:rsidR="008B7E34" w:rsidRPr="00ED19C7" w:rsidTr="005E3B63">
        <w:tc>
          <w:tcPr>
            <w:tcW w:w="8612" w:type="dxa"/>
          </w:tcPr>
          <w:p w:rsidR="008B7E34" w:rsidRPr="00ED19C7" w:rsidRDefault="00F470D5" w:rsidP="00ED19C7">
            <w:pPr>
              <w:pStyle w:val="Default"/>
              <w:jc w:val="both"/>
            </w:pPr>
            <w:r>
              <w:t>1.2.5.8.1</w:t>
            </w:r>
            <w:r w:rsidR="008B7E34" w:rsidRPr="00ED19C7">
              <w:t>.Физическая культура</w:t>
            </w:r>
          </w:p>
        </w:tc>
        <w:tc>
          <w:tcPr>
            <w:tcW w:w="959" w:type="dxa"/>
          </w:tcPr>
          <w:p w:rsidR="008B7E34" w:rsidRPr="00ED19C7" w:rsidRDefault="00F470D5" w:rsidP="00ED19C7">
            <w:pPr>
              <w:pStyle w:val="Default"/>
              <w:jc w:val="both"/>
            </w:pPr>
            <w:r>
              <w:t>103</w:t>
            </w:r>
          </w:p>
        </w:tc>
      </w:tr>
      <w:tr w:rsidR="008B7E34" w:rsidRPr="00ED19C7" w:rsidTr="005E3B63">
        <w:tc>
          <w:tcPr>
            <w:tcW w:w="8612" w:type="dxa"/>
          </w:tcPr>
          <w:p w:rsidR="008B7E34" w:rsidRPr="00ED19C7" w:rsidRDefault="00DB090D" w:rsidP="00ED19C7">
            <w:pPr>
              <w:pStyle w:val="Default"/>
              <w:jc w:val="both"/>
            </w:pPr>
            <w:r w:rsidRPr="00ED19C7">
              <w:t>1.2.</w:t>
            </w:r>
            <w:r w:rsidR="00F470D5">
              <w:t>5.</w:t>
            </w:r>
            <w:r w:rsidR="00AD29A7" w:rsidRPr="00ED19C7">
              <w:t>8</w:t>
            </w:r>
            <w:r w:rsidR="00F470D5">
              <w:t>.2</w:t>
            </w:r>
            <w:r w:rsidR="008B7E34" w:rsidRPr="00ED19C7">
              <w:t xml:space="preserve"> Основы безопасности жизнедеятельности</w:t>
            </w:r>
          </w:p>
        </w:tc>
        <w:tc>
          <w:tcPr>
            <w:tcW w:w="959" w:type="dxa"/>
          </w:tcPr>
          <w:p w:rsidR="008B7E34" w:rsidRPr="00ED19C7" w:rsidRDefault="00F470D5" w:rsidP="00ED19C7">
            <w:pPr>
              <w:pStyle w:val="Default"/>
              <w:jc w:val="both"/>
            </w:pPr>
            <w:r>
              <w:t>105</w:t>
            </w:r>
          </w:p>
        </w:tc>
      </w:tr>
      <w:tr w:rsidR="008B7E34" w:rsidRPr="00ED19C7" w:rsidTr="005E3B63">
        <w:tc>
          <w:tcPr>
            <w:tcW w:w="8612" w:type="dxa"/>
          </w:tcPr>
          <w:p w:rsidR="008B7E34" w:rsidRPr="00ED19C7" w:rsidRDefault="008B7E34" w:rsidP="00ED19C7">
            <w:pPr>
              <w:pStyle w:val="Default"/>
              <w:jc w:val="both"/>
            </w:pPr>
            <w:r w:rsidRPr="00ED19C7">
              <w:t>1.3 Система оценки достижения планируемых результатов освоения основной образовательной программы основного общего образования</w:t>
            </w:r>
          </w:p>
        </w:tc>
        <w:tc>
          <w:tcPr>
            <w:tcW w:w="959" w:type="dxa"/>
          </w:tcPr>
          <w:p w:rsidR="008B7E34" w:rsidRPr="00ED19C7" w:rsidRDefault="00F470D5" w:rsidP="00ED19C7">
            <w:pPr>
              <w:pStyle w:val="Default"/>
              <w:jc w:val="both"/>
            </w:pPr>
            <w:r>
              <w:t>109</w:t>
            </w:r>
          </w:p>
        </w:tc>
      </w:tr>
      <w:tr w:rsidR="008B7E34" w:rsidRPr="00ED19C7" w:rsidTr="005E3B63">
        <w:tc>
          <w:tcPr>
            <w:tcW w:w="8612" w:type="dxa"/>
          </w:tcPr>
          <w:p w:rsidR="008B7E34" w:rsidRPr="00ED19C7" w:rsidRDefault="008B7E34" w:rsidP="00ED19C7">
            <w:pPr>
              <w:pStyle w:val="Default"/>
              <w:jc w:val="both"/>
            </w:pPr>
            <w:r w:rsidRPr="00ED19C7">
              <w:t>1.3.1.Общие положения</w:t>
            </w:r>
          </w:p>
        </w:tc>
        <w:tc>
          <w:tcPr>
            <w:tcW w:w="959" w:type="dxa"/>
          </w:tcPr>
          <w:p w:rsidR="008B7E34" w:rsidRPr="00ED19C7" w:rsidRDefault="00F470D5" w:rsidP="00ED19C7">
            <w:pPr>
              <w:pStyle w:val="Default"/>
              <w:jc w:val="both"/>
            </w:pPr>
            <w:r>
              <w:t>109</w:t>
            </w:r>
          </w:p>
        </w:tc>
      </w:tr>
      <w:tr w:rsidR="008B7E34" w:rsidRPr="00ED19C7" w:rsidTr="005E3B63">
        <w:tc>
          <w:tcPr>
            <w:tcW w:w="8612" w:type="dxa"/>
          </w:tcPr>
          <w:p w:rsidR="008B7E34" w:rsidRPr="00ED19C7" w:rsidRDefault="008B7E34" w:rsidP="00ED19C7">
            <w:pPr>
              <w:pStyle w:val="Default"/>
              <w:jc w:val="both"/>
            </w:pPr>
            <w:r w:rsidRPr="00ED19C7">
              <w:t>1.3.2.Особенности оценки личностных результатов</w:t>
            </w:r>
            <w:r w:rsidR="00914397">
              <w:t>, метапредметных и предметных результатов</w:t>
            </w:r>
          </w:p>
        </w:tc>
        <w:tc>
          <w:tcPr>
            <w:tcW w:w="959" w:type="dxa"/>
          </w:tcPr>
          <w:p w:rsidR="008B7E34" w:rsidRPr="00ED19C7" w:rsidRDefault="00914397" w:rsidP="00ED19C7">
            <w:pPr>
              <w:pStyle w:val="Default"/>
              <w:jc w:val="both"/>
            </w:pPr>
            <w:r>
              <w:t>111</w:t>
            </w:r>
          </w:p>
        </w:tc>
      </w:tr>
      <w:tr w:rsidR="008B7E34" w:rsidRPr="00ED19C7" w:rsidTr="005E3B63">
        <w:tc>
          <w:tcPr>
            <w:tcW w:w="8612" w:type="dxa"/>
          </w:tcPr>
          <w:p w:rsidR="008B7E34" w:rsidRPr="00ED19C7" w:rsidRDefault="00AB1742" w:rsidP="00772ACE">
            <w:pPr>
              <w:pStyle w:val="ad"/>
              <w:spacing w:line="240" w:lineRule="auto"/>
              <w:ind w:firstLine="0"/>
              <w:jc w:val="left"/>
            </w:pPr>
            <w:r>
              <w:t>1.3.3</w:t>
            </w:r>
            <w:r w:rsidR="008B7E34" w:rsidRPr="00ED19C7">
              <w:t>.</w:t>
            </w:r>
            <w:r w:rsidR="00772ACE">
              <w:t xml:space="preserve"> </w:t>
            </w:r>
            <w:r w:rsidR="00772ACE">
              <w:rPr>
                <w:b/>
                <w:sz w:val="24"/>
                <w:szCs w:val="24"/>
              </w:rPr>
              <w:t xml:space="preserve"> </w:t>
            </w:r>
            <w:r w:rsidR="00772ACE" w:rsidRPr="007F5E10">
              <w:rPr>
                <w:b/>
                <w:sz w:val="24"/>
                <w:szCs w:val="24"/>
              </w:rPr>
              <w:t xml:space="preserve"> </w:t>
            </w:r>
            <w:r w:rsidR="00772ACE" w:rsidRPr="00772ACE">
              <w:rPr>
                <w:sz w:val="24"/>
                <w:szCs w:val="24"/>
              </w:rPr>
              <w:t>Организация и содержание оценочных процедур</w:t>
            </w:r>
          </w:p>
        </w:tc>
        <w:tc>
          <w:tcPr>
            <w:tcW w:w="959" w:type="dxa"/>
          </w:tcPr>
          <w:p w:rsidR="008B7E34" w:rsidRPr="00ED19C7" w:rsidRDefault="00772ACE" w:rsidP="00ED19C7">
            <w:pPr>
              <w:pStyle w:val="Default"/>
              <w:jc w:val="both"/>
            </w:pPr>
            <w:r>
              <w:t>114</w:t>
            </w:r>
          </w:p>
        </w:tc>
      </w:tr>
      <w:tr w:rsidR="008B7E34" w:rsidRPr="00ED19C7" w:rsidTr="005E3B63">
        <w:tc>
          <w:tcPr>
            <w:tcW w:w="8612" w:type="dxa"/>
          </w:tcPr>
          <w:p w:rsidR="008B7E34" w:rsidRPr="00ED19C7" w:rsidRDefault="00772ACE" w:rsidP="00ED19C7">
            <w:pPr>
              <w:pStyle w:val="Default"/>
              <w:jc w:val="both"/>
            </w:pPr>
            <w:r>
              <w:t>1.3.4</w:t>
            </w:r>
            <w:r w:rsidR="008B7E34" w:rsidRPr="00ED19C7">
              <w:t>.Оценка результатов деятельности МАОУ СОШ с углубленным изучением отдельных предметов</w:t>
            </w:r>
          </w:p>
        </w:tc>
        <w:tc>
          <w:tcPr>
            <w:tcW w:w="959" w:type="dxa"/>
          </w:tcPr>
          <w:p w:rsidR="008B7E34" w:rsidRPr="00ED19C7" w:rsidRDefault="00772ACE" w:rsidP="00ED19C7">
            <w:pPr>
              <w:pStyle w:val="Default"/>
              <w:jc w:val="both"/>
            </w:pPr>
            <w:r>
              <w:t>117</w:t>
            </w:r>
          </w:p>
        </w:tc>
      </w:tr>
      <w:tr w:rsidR="008B7E34" w:rsidRPr="00ED19C7" w:rsidTr="005E3B63">
        <w:tc>
          <w:tcPr>
            <w:tcW w:w="8612" w:type="dxa"/>
          </w:tcPr>
          <w:p w:rsidR="008B7E34" w:rsidRPr="00ED19C7" w:rsidRDefault="008B7E34" w:rsidP="00ED19C7">
            <w:pPr>
              <w:pStyle w:val="Default"/>
              <w:jc w:val="both"/>
            </w:pPr>
            <w:r w:rsidRPr="00ED19C7">
              <w:t>2. Содержательный раздел</w:t>
            </w:r>
          </w:p>
        </w:tc>
        <w:tc>
          <w:tcPr>
            <w:tcW w:w="959" w:type="dxa"/>
          </w:tcPr>
          <w:p w:rsidR="008B7E34" w:rsidRPr="00ED19C7" w:rsidRDefault="00772ACE" w:rsidP="00ED19C7">
            <w:pPr>
              <w:pStyle w:val="Default"/>
              <w:jc w:val="both"/>
            </w:pPr>
            <w:r>
              <w:t>117</w:t>
            </w:r>
          </w:p>
        </w:tc>
      </w:tr>
      <w:tr w:rsidR="008B7E34" w:rsidRPr="00ED19C7" w:rsidTr="005E3B63">
        <w:tc>
          <w:tcPr>
            <w:tcW w:w="8612" w:type="dxa"/>
          </w:tcPr>
          <w:p w:rsidR="008B7E34" w:rsidRPr="00ED19C7" w:rsidRDefault="008B7E34" w:rsidP="00ED19C7">
            <w:pPr>
              <w:pStyle w:val="Default"/>
              <w:jc w:val="both"/>
            </w:pPr>
            <w:r w:rsidRPr="00ED19C7">
              <w:t>2.1. Программа развития универсальных действий на уровне основного общего образования</w:t>
            </w:r>
            <w:r w:rsidR="00414FC0">
              <w:t xml:space="preserve"> ( Приложение №1)</w:t>
            </w:r>
          </w:p>
        </w:tc>
        <w:tc>
          <w:tcPr>
            <w:tcW w:w="959" w:type="dxa"/>
          </w:tcPr>
          <w:p w:rsidR="008B7E34" w:rsidRPr="00ED19C7" w:rsidRDefault="00414FC0" w:rsidP="00ED19C7">
            <w:pPr>
              <w:pStyle w:val="Default"/>
              <w:jc w:val="both"/>
            </w:pPr>
            <w:r>
              <w:t>117</w:t>
            </w:r>
          </w:p>
        </w:tc>
      </w:tr>
      <w:tr w:rsidR="008B7E34" w:rsidRPr="00ED19C7" w:rsidTr="005E3B63">
        <w:tc>
          <w:tcPr>
            <w:tcW w:w="8612" w:type="dxa"/>
          </w:tcPr>
          <w:p w:rsidR="008B7E34" w:rsidRPr="00ED19C7" w:rsidRDefault="008B7E34" w:rsidP="00ED19C7">
            <w:pPr>
              <w:pStyle w:val="Default"/>
              <w:jc w:val="both"/>
            </w:pPr>
            <w:r w:rsidRPr="00ED19C7">
              <w:t>2.2. Программы отдельных учебных предметов на уровне основного общего образования</w:t>
            </w:r>
            <w:r w:rsidR="00414FC0">
              <w:t xml:space="preserve"> (Приложение №2)</w:t>
            </w:r>
          </w:p>
        </w:tc>
        <w:tc>
          <w:tcPr>
            <w:tcW w:w="959" w:type="dxa"/>
          </w:tcPr>
          <w:p w:rsidR="008B7E34" w:rsidRPr="00ED19C7" w:rsidRDefault="00C76A86" w:rsidP="00ED19C7">
            <w:pPr>
              <w:pStyle w:val="Default"/>
              <w:jc w:val="both"/>
            </w:pPr>
            <w:r w:rsidRPr="00ED19C7">
              <w:t>1</w:t>
            </w:r>
            <w:r w:rsidR="00C3413D" w:rsidRPr="00ED19C7">
              <w:t>1</w:t>
            </w:r>
            <w:r w:rsidR="00414FC0">
              <w:t>7</w:t>
            </w:r>
          </w:p>
        </w:tc>
      </w:tr>
      <w:tr w:rsidR="008B7E34" w:rsidRPr="00ED19C7" w:rsidTr="005E3B63">
        <w:tc>
          <w:tcPr>
            <w:tcW w:w="8612" w:type="dxa"/>
          </w:tcPr>
          <w:p w:rsidR="008B7E34" w:rsidRPr="00ED19C7" w:rsidRDefault="00414FC0" w:rsidP="00414FC0">
            <w:pPr>
              <w:pStyle w:val="Default"/>
              <w:jc w:val="both"/>
            </w:pPr>
            <w:r>
              <w:t>2.3.  Программа основы учебно-исследовательской деятельности ( Приложение №3)</w:t>
            </w:r>
          </w:p>
        </w:tc>
        <w:tc>
          <w:tcPr>
            <w:tcW w:w="959" w:type="dxa"/>
          </w:tcPr>
          <w:p w:rsidR="008B7E34" w:rsidRPr="00ED19C7" w:rsidRDefault="00414FC0" w:rsidP="00ED19C7">
            <w:pPr>
              <w:pStyle w:val="Default"/>
              <w:jc w:val="both"/>
            </w:pPr>
            <w:r>
              <w:t xml:space="preserve"> 118</w:t>
            </w:r>
          </w:p>
        </w:tc>
      </w:tr>
      <w:tr w:rsidR="006349A9" w:rsidRPr="00ED19C7" w:rsidTr="005E3B63">
        <w:tc>
          <w:tcPr>
            <w:tcW w:w="8612" w:type="dxa"/>
          </w:tcPr>
          <w:p w:rsidR="006349A9" w:rsidRPr="00ED19C7" w:rsidRDefault="00414FC0" w:rsidP="00ED19C7">
            <w:pPr>
              <w:pStyle w:val="Default"/>
              <w:jc w:val="both"/>
            </w:pPr>
            <w:r>
              <w:t>2.4</w:t>
            </w:r>
            <w:r w:rsidR="006349A9" w:rsidRPr="00ED19C7">
              <w:t xml:space="preserve">. Программа воспитания и социализации обучающихся на уровне основного </w:t>
            </w:r>
            <w:r w:rsidR="006349A9" w:rsidRPr="00ED19C7">
              <w:lastRenderedPageBreak/>
              <w:t>общего образования</w:t>
            </w:r>
            <w:r>
              <w:t xml:space="preserve"> (Приложение №4)</w:t>
            </w:r>
          </w:p>
        </w:tc>
        <w:tc>
          <w:tcPr>
            <w:tcW w:w="959" w:type="dxa"/>
          </w:tcPr>
          <w:p w:rsidR="006349A9" w:rsidRPr="00ED19C7" w:rsidRDefault="00414FC0" w:rsidP="00ED19C7">
            <w:pPr>
              <w:pStyle w:val="Default"/>
              <w:jc w:val="both"/>
            </w:pPr>
            <w:r>
              <w:lastRenderedPageBreak/>
              <w:t xml:space="preserve"> 118</w:t>
            </w:r>
          </w:p>
        </w:tc>
      </w:tr>
      <w:tr w:rsidR="00885AE7" w:rsidRPr="00ED19C7" w:rsidTr="005E3B63">
        <w:tc>
          <w:tcPr>
            <w:tcW w:w="8612" w:type="dxa"/>
          </w:tcPr>
          <w:p w:rsidR="00885AE7" w:rsidRPr="00ED19C7" w:rsidRDefault="00414FC0" w:rsidP="00ED19C7">
            <w:pPr>
              <w:pStyle w:val="Default"/>
              <w:jc w:val="both"/>
            </w:pPr>
            <w:r>
              <w:lastRenderedPageBreak/>
              <w:t>2.5</w:t>
            </w:r>
            <w:r w:rsidR="00885AE7" w:rsidRPr="00ED19C7">
              <w:t>. Программа коррекционной работы</w:t>
            </w:r>
            <w:r w:rsidR="006759CF">
              <w:t xml:space="preserve"> (</w:t>
            </w:r>
            <w:r>
              <w:t>Приложение №5)</w:t>
            </w:r>
          </w:p>
        </w:tc>
        <w:tc>
          <w:tcPr>
            <w:tcW w:w="959" w:type="dxa"/>
            <w:tcBorders>
              <w:left w:val="nil"/>
            </w:tcBorders>
          </w:tcPr>
          <w:p w:rsidR="00885AE7" w:rsidRPr="00ED19C7" w:rsidRDefault="00414FC0" w:rsidP="00ED19C7">
            <w:pPr>
              <w:pStyle w:val="Default"/>
              <w:jc w:val="both"/>
            </w:pPr>
            <w:r>
              <w:t>118</w:t>
            </w:r>
          </w:p>
        </w:tc>
      </w:tr>
      <w:tr w:rsidR="00DA5CD2" w:rsidRPr="00ED19C7" w:rsidTr="005E3B63">
        <w:tc>
          <w:tcPr>
            <w:tcW w:w="8612" w:type="dxa"/>
          </w:tcPr>
          <w:p w:rsidR="00DA5CD2" w:rsidRPr="00ED19C7" w:rsidRDefault="00DA5CD2" w:rsidP="00ED19C7">
            <w:pPr>
              <w:pStyle w:val="Default"/>
              <w:jc w:val="both"/>
            </w:pPr>
            <w:r w:rsidRPr="00ED19C7">
              <w:t>3.Организационный раздел</w:t>
            </w:r>
          </w:p>
        </w:tc>
        <w:tc>
          <w:tcPr>
            <w:tcW w:w="959" w:type="dxa"/>
            <w:tcBorders>
              <w:left w:val="nil"/>
            </w:tcBorders>
          </w:tcPr>
          <w:p w:rsidR="00DA5CD2" w:rsidRPr="00ED19C7" w:rsidRDefault="00414FC0" w:rsidP="00ED19C7">
            <w:pPr>
              <w:pStyle w:val="Default"/>
              <w:jc w:val="both"/>
            </w:pPr>
            <w:r>
              <w:t>118</w:t>
            </w:r>
          </w:p>
        </w:tc>
      </w:tr>
      <w:tr w:rsidR="00885AE7" w:rsidRPr="00ED19C7" w:rsidTr="005E3B63">
        <w:tc>
          <w:tcPr>
            <w:tcW w:w="8612" w:type="dxa"/>
          </w:tcPr>
          <w:p w:rsidR="00885AE7" w:rsidRPr="00ED19C7" w:rsidRDefault="006A5BC1" w:rsidP="00E4715B">
            <w:pPr>
              <w:pStyle w:val="Default"/>
              <w:jc w:val="both"/>
            </w:pPr>
            <w:r w:rsidRPr="00ED19C7">
              <w:t>3.1.Учебный пл</w:t>
            </w:r>
            <w:r w:rsidR="00E4715B">
              <w:t>ан основного общего образования (Приложение№6)</w:t>
            </w:r>
            <w:r w:rsidRPr="00ED19C7">
              <w:t xml:space="preserve"> </w:t>
            </w:r>
            <w:r w:rsidR="00E4715B">
              <w:t xml:space="preserve"> </w:t>
            </w:r>
          </w:p>
        </w:tc>
        <w:tc>
          <w:tcPr>
            <w:tcW w:w="959" w:type="dxa"/>
            <w:tcBorders>
              <w:left w:val="nil"/>
            </w:tcBorders>
          </w:tcPr>
          <w:p w:rsidR="00885AE7" w:rsidRPr="00ED19C7" w:rsidRDefault="00414FC0" w:rsidP="00ED19C7">
            <w:pPr>
              <w:pStyle w:val="Default"/>
              <w:jc w:val="both"/>
            </w:pPr>
            <w:r>
              <w:t>118</w:t>
            </w:r>
          </w:p>
        </w:tc>
      </w:tr>
      <w:tr w:rsidR="00414FC0" w:rsidRPr="00ED19C7" w:rsidTr="005E3B63">
        <w:tc>
          <w:tcPr>
            <w:tcW w:w="8612" w:type="dxa"/>
          </w:tcPr>
          <w:p w:rsidR="00414FC0" w:rsidRPr="00ED19C7" w:rsidRDefault="00414FC0" w:rsidP="00ED19C7">
            <w:pPr>
              <w:pStyle w:val="Default"/>
              <w:jc w:val="both"/>
            </w:pPr>
            <w:r>
              <w:t>3.</w:t>
            </w:r>
            <w:r w:rsidR="006759CF">
              <w:t>2.1</w:t>
            </w:r>
            <w:r>
              <w:t>. Календарный учебный график</w:t>
            </w:r>
            <w:r w:rsidR="00E4715B">
              <w:t xml:space="preserve"> (Приложение №7)</w:t>
            </w:r>
          </w:p>
        </w:tc>
        <w:tc>
          <w:tcPr>
            <w:tcW w:w="959" w:type="dxa"/>
            <w:tcBorders>
              <w:left w:val="nil"/>
            </w:tcBorders>
          </w:tcPr>
          <w:p w:rsidR="00414FC0" w:rsidRDefault="000630BB" w:rsidP="00ED19C7">
            <w:pPr>
              <w:pStyle w:val="Default"/>
              <w:jc w:val="both"/>
            </w:pPr>
            <w:r>
              <w:t>120</w:t>
            </w:r>
          </w:p>
        </w:tc>
      </w:tr>
      <w:tr w:rsidR="006759CF" w:rsidRPr="00ED19C7" w:rsidTr="005E3B63">
        <w:tc>
          <w:tcPr>
            <w:tcW w:w="8612" w:type="dxa"/>
          </w:tcPr>
          <w:p w:rsidR="006759CF" w:rsidRDefault="006759CF" w:rsidP="00ED19C7">
            <w:pPr>
              <w:pStyle w:val="Default"/>
              <w:jc w:val="both"/>
            </w:pPr>
            <w:r>
              <w:t>3.1.2. План внеурочной деятельности</w:t>
            </w:r>
            <w:r w:rsidR="00E4715B">
              <w:t xml:space="preserve"> </w:t>
            </w:r>
            <w:r>
              <w:t>(Приложение№</w:t>
            </w:r>
            <w:r w:rsidR="00E4715B">
              <w:t>8</w:t>
            </w:r>
            <w:r>
              <w:t>)</w:t>
            </w:r>
          </w:p>
        </w:tc>
        <w:tc>
          <w:tcPr>
            <w:tcW w:w="959" w:type="dxa"/>
            <w:tcBorders>
              <w:left w:val="nil"/>
            </w:tcBorders>
          </w:tcPr>
          <w:p w:rsidR="006759CF" w:rsidRDefault="006759CF" w:rsidP="00ED19C7">
            <w:pPr>
              <w:pStyle w:val="Default"/>
              <w:jc w:val="both"/>
            </w:pPr>
            <w:r>
              <w:t>120</w:t>
            </w:r>
          </w:p>
        </w:tc>
      </w:tr>
      <w:tr w:rsidR="00885AE7" w:rsidRPr="00ED19C7" w:rsidTr="005E3B63">
        <w:tc>
          <w:tcPr>
            <w:tcW w:w="8612" w:type="dxa"/>
          </w:tcPr>
          <w:p w:rsidR="00885AE7" w:rsidRPr="00ED19C7" w:rsidRDefault="00695837" w:rsidP="00ED19C7">
            <w:pPr>
              <w:pStyle w:val="Default"/>
              <w:jc w:val="both"/>
            </w:pPr>
            <w:r>
              <w:t>3.2</w:t>
            </w:r>
            <w:r w:rsidR="006A5BC1" w:rsidRPr="00ED19C7">
              <w:t>. Система условий реализации основной образовательной программы</w:t>
            </w:r>
          </w:p>
        </w:tc>
        <w:tc>
          <w:tcPr>
            <w:tcW w:w="959" w:type="dxa"/>
            <w:tcBorders>
              <w:left w:val="nil"/>
            </w:tcBorders>
          </w:tcPr>
          <w:p w:rsidR="00885AE7" w:rsidRPr="00ED19C7" w:rsidRDefault="00695837" w:rsidP="00ED19C7">
            <w:pPr>
              <w:pStyle w:val="Default"/>
              <w:jc w:val="both"/>
            </w:pPr>
            <w:r>
              <w:t>121</w:t>
            </w:r>
          </w:p>
        </w:tc>
      </w:tr>
      <w:tr w:rsidR="00885AE7" w:rsidRPr="00ED19C7" w:rsidTr="005E3B63">
        <w:tc>
          <w:tcPr>
            <w:tcW w:w="8612" w:type="dxa"/>
          </w:tcPr>
          <w:p w:rsidR="00885AE7" w:rsidRPr="00ED19C7" w:rsidRDefault="000630BB" w:rsidP="00ED19C7">
            <w:pPr>
              <w:autoSpaceDE w:val="0"/>
              <w:autoSpaceDN w:val="0"/>
              <w:adjustRightInd w:val="0"/>
              <w:jc w:val="both"/>
              <w:rPr>
                <w:sz w:val="24"/>
                <w:szCs w:val="24"/>
              </w:rPr>
            </w:pPr>
            <w:r>
              <w:rPr>
                <w:bCs/>
                <w:color w:val="000000"/>
                <w:sz w:val="24"/>
                <w:szCs w:val="24"/>
              </w:rPr>
              <w:t>3.3</w:t>
            </w:r>
            <w:r w:rsidR="00274062" w:rsidRPr="00ED19C7">
              <w:rPr>
                <w:bCs/>
                <w:color w:val="000000"/>
                <w:sz w:val="24"/>
                <w:szCs w:val="24"/>
              </w:rPr>
              <w:t xml:space="preserve">.1. Описание кадровых условий реализации основной образовательной программы основного общего образования  </w:t>
            </w:r>
          </w:p>
        </w:tc>
        <w:tc>
          <w:tcPr>
            <w:tcW w:w="959" w:type="dxa"/>
            <w:tcBorders>
              <w:left w:val="nil"/>
            </w:tcBorders>
          </w:tcPr>
          <w:p w:rsidR="00885AE7" w:rsidRPr="00ED19C7" w:rsidRDefault="00695837" w:rsidP="00ED19C7">
            <w:pPr>
              <w:pStyle w:val="Default"/>
              <w:jc w:val="both"/>
            </w:pPr>
            <w:r>
              <w:t>121</w:t>
            </w:r>
          </w:p>
        </w:tc>
      </w:tr>
      <w:tr w:rsidR="00274062" w:rsidRPr="00ED19C7" w:rsidTr="005E3B63">
        <w:tc>
          <w:tcPr>
            <w:tcW w:w="8612" w:type="dxa"/>
          </w:tcPr>
          <w:p w:rsidR="00274062" w:rsidRPr="00ED19C7" w:rsidRDefault="000630BB" w:rsidP="00ED19C7">
            <w:pPr>
              <w:autoSpaceDE w:val="0"/>
              <w:autoSpaceDN w:val="0"/>
              <w:adjustRightInd w:val="0"/>
              <w:jc w:val="both"/>
              <w:rPr>
                <w:bCs/>
                <w:color w:val="000000"/>
                <w:sz w:val="24"/>
                <w:szCs w:val="24"/>
              </w:rPr>
            </w:pPr>
            <w:r>
              <w:rPr>
                <w:bCs/>
                <w:color w:val="000000"/>
                <w:sz w:val="24"/>
                <w:szCs w:val="24"/>
              </w:rPr>
              <w:t>3.3</w:t>
            </w:r>
            <w:r w:rsidR="00274062" w:rsidRPr="00ED19C7">
              <w:rPr>
                <w:bCs/>
                <w:color w:val="000000"/>
                <w:sz w:val="24"/>
                <w:szCs w:val="24"/>
              </w:rPr>
              <w:t>.2. Психолого-педагогические условия реализации основной образовательной програм</w:t>
            </w:r>
            <w:r w:rsidR="00B16E36">
              <w:rPr>
                <w:bCs/>
                <w:color w:val="000000"/>
                <w:sz w:val="24"/>
                <w:szCs w:val="24"/>
              </w:rPr>
              <w:t>мы основного общего образования.</w:t>
            </w:r>
          </w:p>
        </w:tc>
        <w:tc>
          <w:tcPr>
            <w:tcW w:w="959" w:type="dxa"/>
            <w:tcBorders>
              <w:left w:val="nil"/>
            </w:tcBorders>
          </w:tcPr>
          <w:p w:rsidR="00274062" w:rsidRPr="00ED19C7" w:rsidRDefault="00695837" w:rsidP="00ED19C7">
            <w:pPr>
              <w:pStyle w:val="Default"/>
              <w:jc w:val="both"/>
            </w:pPr>
            <w:r>
              <w:t>138</w:t>
            </w:r>
          </w:p>
        </w:tc>
      </w:tr>
      <w:tr w:rsidR="00274062" w:rsidRPr="00ED19C7" w:rsidTr="005E3B63">
        <w:tc>
          <w:tcPr>
            <w:tcW w:w="8612" w:type="dxa"/>
          </w:tcPr>
          <w:p w:rsidR="00274062" w:rsidRPr="00ED19C7" w:rsidRDefault="00D909BF" w:rsidP="00ED19C7">
            <w:pPr>
              <w:pStyle w:val="Standard"/>
              <w:tabs>
                <w:tab w:val="left" w:pos="2430"/>
              </w:tabs>
              <w:rPr>
                <w:rFonts w:cs="Times New Roman"/>
                <w:bCs/>
                <w:color w:val="000000"/>
              </w:rPr>
            </w:pPr>
            <w:r w:rsidRPr="00ED19C7">
              <w:rPr>
                <w:rFonts w:cs="Times New Roman"/>
              </w:rPr>
              <w:t>Программа психологического сопровождения введения ФГОС ООО</w:t>
            </w:r>
            <w:r w:rsidR="00695837">
              <w:rPr>
                <w:rFonts w:cs="Times New Roman"/>
              </w:rPr>
              <w:t xml:space="preserve"> (Приложение№9)</w:t>
            </w:r>
          </w:p>
        </w:tc>
        <w:tc>
          <w:tcPr>
            <w:tcW w:w="959" w:type="dxa"/>
            <w:tcBorders>
              <w:left w:val="nil"/>
            </w:tcBorders>
          </w:tcPr>
          <w:p w:rsidR="00274062" w:rsidRPr="00ED19C7" w:rsidRDefault="00B16E36" w:rsidP="00ED19C7">
            <w:pPr>
              <w:pStyle w:val="Default"/>
              <w:jc w:val="both"/>
            </w:pPr>
            <w:r>
              <w:t xml:space="preserve"> </w:t>
            </w:r>
          </w:p>
        </w:tc>
      </w:tr>
      <w:tr w:rsidR="00274062" w:rsidRPr="00ED19C7" w:rsidTr="005E3B63">
        <w:tc>
          <w:tcPr>
            <w:tcW w:w="8612" w:type="dxa"/>
          </w:tcPr>
          <w:p w:rsidR="00274062" w:rsidRPr="00ED19C7" w:rsidRDefault="007221B9" w:rsidP="00ED19C7">
            <w:pPr>
              <w:pStyle w:val="Default"/>
              <w:jc w:val="both"/>
              <w:rPr>
                <w:bCs/>
              </w:rPr>
            </w:pPr>
            <w:r w:rsidRPr="00ED19C7">
              <w:rPr>
                <w:bCs/>
              </w:rPr>
              <w:t>3</w:t>
            </w:r>
            <w:r w:rsidR="00D909BF" w:rsidRPr="00ED19C7">
              <w:rPr>
                <w:bCs/>
              </w:rPr>
              <w:t xml:space="preserve">.2.3. Финансовое обеспечение реализации основной образовательной программы основного общего образования </w:t>
            </w:r>
          </w:p>
        </w:tc>
        <w:tc>
          <w:tcPr>
            <w:tcW w:w="959" w:type="dxa"/>
            <w:tcBorders>
              <w:left w:val="nil"/>
            </w:tcBorders>
          </w:tcPr>
          <w:p w:rsidR="00274062" w:rsidRPr="00ED19C7" w:rsidRDefault="00B16E36" w:rsidP="00ED19C7">
            <w:pPr>
              <w:pStyle w:val="Default"/>
              <w:jc w:val="both"/>
            </w:pPr>
            <w:r>
              <w:t xml:space="preserve"> 139</w:t>
            </w:r>
          </w:p>
        </w:tc>
      </w:tr>
      <w:tr w:rsidR="007221B9" w:rsidRPr="00ED19C7" w:rsidTr="00651F89">
        <w:tc>
          <w:tcPr>
            <w:tcW w:w="8612" w:type="dxa"/>
          </w:tcPr>
          <w:p w:rsidR="007221B9" w:rsidRPr="00ED19C7" w:rsidRDefault="007221B9" w:rsidP="00ED19C7">
            <w:pPr>
              <w:pStyle w:val="Default"/>
              <w:jc w:val="both"/>
              <w:rPr>
                <w:bCs/>
              </w:rPr>
            </w:pPr>
            <w:r w:rsidRPr="00ED19C7">
              <w:rPr>
                <w:bCs/>
              </w:rPr>
              <w:t xml:space="preserve">3.2.4. Материально-технические условия реализации основной образовательной программы </w:t>
            </w:r>
          </w:p>
        </w:tc>
        <w:tc>
          <w:tcPr>
            <w:tcW w:w="959" w:type="dxa"/>
            <w:tcBorders>
              <w:left w:val="nil"/>
            </w:tcBorders>
          </w:tcPr>
          <w:p w:rsidR="007221B9" w:rsidRPr="00ED19C7" w:rsidRDefault="00B16E36" w:rsidP="00ED19C7">
            <w:pPr>
              <w:pStyle w:val="Default"/>
              <w:jc w:val="both"/>
            </w:pPr>
            <w:r>
              <w:t xml:space="preserve"> 144</w:t>
            </w:r>
          </w:p>
        </w:tc>
      </w:tr>
      <w:tr w:rsidR="003E4B5D" w:rsidRPr="00ED19C7" w:rsidTr="00651F89">
        <w:tc>
          <w:tcPr>
            <w:tcW w:w="8612" w:type="dxa"/>
          </w:tcPr>
          <w:p w:rsidR="003E4B5D" w:rsidRDefault="00651F89" w:rsidP="00ED19C7">
            <w:pPr>
              <w:pStyle w:val="Default"/>
              <w:jc w:val="both"/>
              <w:rPr>
                <w:bCs/>
              </w:rPr>
            </w:pPr>
            <w:r>
              <w:rPr>
                <w:bCs/>
              </w:rPr>
              <w:t>3.2.5.</w:t>
            </w:r>
            <w:r w:rsidR="003E4B5D" w:rsidRPr="00ED19C7">
              <w:rPr>
                <w:bCs/>
              </w:rPr>
              <w:t>Информационно-методические условия реализации основной образовательной программы</w:t>
            </w:r>
          </w:p>
          <w:p w:rsidR="004000EE" w:rsidRPr="00651F89" w:rsidRDefault="00651F89" w:rsidP="00651F89">
            <w:pPr>
              <w:pStyle w:val="3"/>
              <w:keepNext w:val="0"/>
              <w:keepLines w:val="0"/>
              <w:widowControl/>
              <w:suppressAutoHyphens w:val="0"/>
              <w:autoSpaceDN/>
              <w:spacing w:before="0"/>
              <w:textAlignment w:val="auto"/>
              <w:outlineLvl w:val="2"/>
              <w:rPr>
                <w:rFonts w:ascii="Times New Roman" w:hAnsi="Times New Roman" w:cs="Times New Roman"/>
                <w:b w:val="0"/>
                <w:bCs w:val="0"/>
              </w:rPr>
            </w:pPr>
            <w:r w:rsidRPr="00651F89">
              <w:rPr>
                <w:rFonts w:ascii="Times New Roman" w:hAnsi="Times New Roman" w:cs="Times New Roman"/>
                <w:b w:val="0"/>
                <w:color w:val="auto"/>
                <w:szCs w:val="24"/>
              </w:rPr>
              <w:t>3.2.6.Механизмы достижения целевых ориентиров в системе условий. Контроль состояния системы условий</w:t>
            </w:r>
          </w:p>
        </w:tc>
        <w:tc>
          <w:tcPr>
            <w:tcW w:w="959" w:type="dxa"/>
          </w:tcPr>
          <w:p w:rsidR="003E4B5D" w:rsidRDefault="00B16E36" w:rsidP="00ED19C7">
            <w:pPr>
              <w:pStyle w:val="Default"/>
              <w:jc w:val="both"/>
            </w:pPr>
            <w:r>
              <w:t xml:space="preserve"> 145</w:t>
            </w:r>
          </w:p>
          <w:p w:rsidR="00651F89" w:rsidRDefault="00651F89" w:rsidP="00ED19C7">
            <w:pPr>
              <w:pStyle w:val="Default"/>
              <w:jc w:val="both"/>
            </w:pPr>
            <w:r>
              <w:t xml:space="preserve"> </w:t>
            </w:r>
          </w:p>
          <w:p w:rsidR="00651F89" w:rsidRPr="00ED19C7" w:rsidRDefault="00651F89" w:rsidP="00ED19C7">
            <w:pPr>
              <w:pStyle w:val="Default"/>
              <w:jc w:val="both"/>
            </w:pPr>
            <w:r>
              <w:t>157</w:t>
            </w:r>
          </w:p>
        </w:tc>
      </w:tr>
      <w:tr w:rsidR="00651F89" w:rsidRPr="00ED19C7" w:rsidTr="00651F89">
        <w:tc>
          <w:tcPr>
            <w:tcW w:w="8612" w:type="dxa"/>
          </w:tcPr>
          <w:p w:rsidR="00651F89" w:rsidRPr="00ED19C7" w:rsidRDefault="00651F89" w:rsidP="00ED19C7">
            <w:pPr>
              <w:pStyle w:val="Default"/>
              <w:jc w:val="both"/>
              <w:rPr>
                <w:bCs/>
              </w:rPr>
            </w:pPr>
            <w:r>
              <w:rPr>
                <w:bCs/>
              </w:rPr>
              <w:t>3.2.6.1.Ежегодный анализ условий реализации основной образовательной программы основного общего образования</w:t>
            </w:r>
          </w:p>
        </w:tc>
        <w:tc>
          <w:tcPr>
            <w:tcW w:w="959" w:type="dxa"/>
          </w:tcPr>
          <w:p w:rsidR="00651F89" w:rsidRDefault="00651F89" w:rsidP="00ED19C7">
            <w:pPr>
              <w:pStyle w:val="Default"/>
              <w:jc w:val="both"/>
            </w:pPr>
            <w:r>
              <w:t>1</w:t>
            </w:r>
            <w:r w:rsidR="004145A8">
              <w:t>58</w:t>
            </w:r>
          </w:p>
        </w:tc>
      </w:tr>
      <w:tr w:rsidR="00274062" w:rsidRPr="00ED19C7" w:rsidTr="00651F89">
        <w:tc>
          <w:tcPr>
            <w:tcW w:w="8612" w:type="dxa"/>
          </w:tcPr>
          <w:p w:rsidR="00274062" w:rsidRPr="00ED19C7" w:rsidRDefault="00651F89" w:rsidP="00B16E36">
            <w:pPr>
              <w:pStyle w:val="Default"/>
              <w:jc w:val="both"/>
              <w:rPr>
                <w:bCs/>
              </w:rPr>
            </w:pPr>
            <w:r>
              <w:rPr>
                <w:bCs/>
              </w:rPr>
              <w:t>3.2.7</w:t>
            </w:r>
            <w:r w:rsidR="00B16E36">
              <w:rPr>
                <w:bCs/>
              </w:rPr>
              <w:t>. Сетевой график (дорожная  карта</w:t>
            </w:r>
            <w:r w:rsidR="007221B9" w:rsidRPr="00ED19C7">
              <w:rPr>
                <w:bCs/>
              </w:rPr>
              <w:t>) по формированию необходимой системы условий реализации основной образовательной программы основного общего образовани</w:t>
            </w:r>
            <w:r w:rsidR="00B16E36">
              <w:rPr>
                <w:bCs/>
              </w:rPr>
              <w:t xml:space="preserve">я </w:t>
            </w:r>
          </w:p>
        </w:tc>
        <w:tc>
          <w:tcPr>
            <w:tcW w:w="959" w:type="dxa"/>
          </w:tcPr>
          <w:p w:rsidR="00274062" w:rsidRPr="00ED19C7" w:rsidRDefault="00B16E36" w:rsidP="00ED19C7">
            <w:pPr>
              <w:pStyle w:val="Default"/>
              <w:jc w:val="both"/>
            </w:pPr>
            <w:r>
              <w:t>16</w:t>
            </w:r>
            <w:r w:rsidR="004145A8">
              <w:t>4</w:t>
            </w:r>
          </w:p>
        </w:tc>
      </w:tr>
    </w:tbl>
    <w:p w:rsidR="0018377C" w:rsidRPr="00ED19C7" w:rsidRDefault="00896AC7" w:rsidP="00ED19C7">
      <w:pPr>
        <w:pStyle w:val="Default"/>
        <w:pageBreakBefore/>
        <w:jc w:val="both"/>
        <w:rPr>
          <w:color w:val="auto"/>
        </w:rPr>
      </w:pPr>
      <w:r w:rsidRPr="00ED19C7">
        <w:rPr>
          <w:bCs/>
          <w:color w:val="auto"/>
        </w:rPr>
        <w:lastRenderedPageBreak/>
        <w:tab/>
      </w:r>
      <w:r w:rsidR="0018377C" w:rsidRPr="00ED19C7">
        <w:rPr>
          <w:bCs/>
          <w:color w:val="auto"/>
        </w:rPr>
        <w:t xml:space="preserve">Общие положения </w:t>
      </w:r>
    </w:p>
    <w:p w:rsidR="00C447E9" w:rsidRPr="00ED19C7" w:rsidRDefault="0018377C" w:rsidP="00ED19C7">
      <w:pPr>
        <w:pStyle w:val="Default"/>
        <w:ind w:firstLine="708"/>
        <w:jc w:val="both"/>
        <w:rPr>
          <w:bCs/>
          <w:color w:val="auto"/>
        </w:rPr>
      </w:pPr>
      <w:r w:rsidRPr="00ED19C7">
        <w:rPr>
          <w:bCs/>
          <w:color w:val="auto"/>
        </w:rPr>
        <w:t>Основная образовательная программа основного общего образования (далее ООП ООО) в</w:t>
      </w:r>
      <w:r w:rsidR="00107DEB" w:rsidRPr="00ED19C7">
        <w:rPr>
          <w:bCs/>
          <w:color w:val="auto"/>
        </w:rPr>
        <w:t xml:space="preserve"> МАОУ СОШ с углубленным и</w:t>
      </w:r>
      <w:r w:rsidR="00C447E9" w:rsidRPr="00ED19C7">
        <w:rPr>
          <w:bCs/>
          <w:color w:val="auto"/>
        </w:rPr>
        <w:t xml:space="preserve">зучением отдельных предметов №74 является ключевым документом, определяющим организационные и содержательные основания образовательной деятельности. </w:t>
      </w:r>
    </w:p>
    <w:p w:rsidR="00C447E9" w:rsidRPr="00ED19C7" w:rsidRDefault="00F8721A" w:rsidP="00ED19C7">
      <w:pPr>
        <w:pStyle w:val="Default"/>
        <w:ind w:firstLine="708"/>
        <w:jc w:val="both"/>
        <w:rPr>
          <w:bCs/>
          <w:color w:val="auto"/>
        </w:rPr>
      </w:pPr>
      <w:r w:rsidRPr="00ED19C7">
        <w:rPr>
          <w:bCs/>
          <w:color w:val="auto"/>
        </w:rPr>
        <w:t xml:space="preserve">Нормативные и </w:t>
      </w:r>
      <w:r w:rsidR="00C447E9" w:rsidRPr="00ED19C7">
        <w:rPr>
          <w:bCs/>
          <w:color w:val="auto"/>
        </w:rPr>
        <w:t xml:space="preserve"> правовые документы</w:t>
      </w:r>
      <w:r w:rsidRPr="00ED19C7">
        <w:rPr>
          <w:bCs/>
          <w:color w:val="auto"/>
        </w:rPr>
        <w:t>.</w:t>
      </w:r>
    </w:p>
    <w:p w:rsidR="00C447E9" w:rsidRPr="00ED19C7" w:rsidRDefault="00C447E9" w:rsidP="00ED19C7">
      <w:pPr>
        <w:pStyle w:val="Default"/>
        <w:ind w:firstLine="708"/>
        <w:jc w:val="both"/>
        <w:rPr>
          <w:bCs/>
          <w:color w:val="auto"/>
        </w:rPr>
      </w:pPr>
      <w:r w:rsidRPr="00ED19C7">
        <w:rPr>
          <w:bCs/>
          <w:color w:val="auto"/>
        </w:rPr>
        <w:t xml:space="preserve">  В статье 28 закона от 29.12.2013г. №273-ФЗ « Об образовании в РФ» обозначена компетенция,  права, обязанности и ответственность ОО:</w:t>
      </w:r>
    </w:p>
    <w:p w:rsidR="00C447E9" w:rsidRPr="00ED19C7" w:rsidRDefault="00C447E9" w:rsidP="00ED19C7">
      <w:pPr>
        <w:pStyle w:val="Default"/>
        <w:ind w:firstLine="708"/>
        <w:jc w:val="both"/>
        <w:rPr>
          <w:bCs/>
          <w:color w:val="auto"/>
        </w:rPr>
      </w:pPr>
      <w:r w:rsidRPr="00ED19C7">
        <w:rPr>
          <w:bCs/>
          <w:color w:val="auto"/>
        </w:rPr>
        <w:t>2. Образовательные организации свободны в определении содержания образования, выборе</w:t>
      </w:r>
      <w:r w:rsidR="00FB29C1" w:rsidRPr="00ED19C7">
        <w:rPr>
          <w:bCs/>
          <w:color w:val="auto"/>
        </w:rPr>
        <w:t xml:space="preserve"> учебно-методического обеспечен</w:t>
      </w:r>
      <w:r w:rsidRPr="00ED19C7">
        <w:rPr>
          <w:bCs/>
          <w:color w:val="auto"/>
        </w:rPr>
        <w:t>ия, образовательных технологий по реализуемым мим образовательным программам.</w:t>
      </w:r>
    </w:p>
    <w:p w:rsidR="00C447E9" w:rsidRPr="00ED19C7" w:rsidRDefault="00C447E9" w:rsidP="00ED19C7">
      <w:pPr>
        <w:pStyle w:val="Default"/>
        <w:ind w:firstLine="708"/>
        <w:jc w:val="both"/>
        <w:rPr>
          <w:bCs/>
          <w:color w:val="auto"/>
        </w:rPr>
      </w:pPr>
      <w:r w:rsidRPr="00ED19C7">
        <w:rPr>
          <w:bCs/>
          <w:color w:val="auto"/>
        </w:rPr>
        <w:t>3. К компетенции ОО в установленной сфере деятельности относится:</w:t>
      </w:r>
    </w:p>
    <w:p w:rsidR="00C447E9" w:rsidRPr="00ED19C7" w:rsidRDefault="00C447E9" w:rsidP="00ED19C7">
      <w:pPr>
        <w:pStyle w:val="Default"/>
        <w:jc w:val="both"/>
        <w:rPr>
          <w:bCs/>
          <w:color w:val="auto"/>
        </w:rPr>
      </w:pPr>
      <w:r w:rsidRPr="00ED19C7">
        <w:rPr>
          <w:bCs/>
          <w:color w:val="auto"/>
        </w:rPr>
        <w:t>п.6. разработка и утверждение образовательных программ ОО(14).</w:t>
      </w:r>
    </w:p>
    <w:p w:rsidR="00C447E9" w:rsidRPr="00ED19C7" w:rsidRDefault="00C447E9" w:rsidP="00ED19C7">
      <w:pPr>
        <w:pStyle w:val="Default"/>
        <w:ind w:firstLine="708"/>
        <w:jc w:val="both"/>
        <w:rPr>
          <w:bCs/>
          <w:color w:val="auto"/>
        </w:rPr>
      </w:pPr>
      <w:r w:rsidRPr="00ED19C7">
        <w:rPr>
          <w:bCs/>
          <w:color w:val="auto"/>
        </w:rPr>
        <w:t>Нормативно-правовые документы:</w:t>
      </w:r>
    </w:p>
    <w:p w:rsidR="00C447E9" w:rsidRPr="00ED19C7" w:rsidRDefault="00C447E9" w:rsidP="00ED19C7">
      <w:pPr>
        <w:pStyle w:val="Default"/>
        <w:ind w:firstLine="708"/>
        <w:jc w:val="both"/>
        <w:rPr>
          <w:bCs/>
          <w:color w:val="auto"/>
        </w:rPr>
      </w:pPr>
      <w:r w:rsidRPr="00ED19C7">
        <w:rPr>
          <w:bCs/>
          <w:color w:val="auto"/>
        </w:rPr>
        <w:t>1. Закон РФ   от 29.12.2013г. №273-ФЗ « Об образовании в РФ»</w:t>
      </w:r>
      <w:r w:rsidR="008C108E" w:rsidRPr="00ED19C7">
        <w:rPr>
          <w:bCs/>
          <w:color w:val="auto"/>
        </w:rPr>
        <w:t>.</w:t>
      </w:r>
    </w:p>
    <w:p w:rsidR="00211DE7" w:rsidRPr="00ED19C7" w:rsidRDefault="0042197F" w:rsidP="00ED19C7">
      <w:pPr>
        <w:pStyle w:val="Default"/>
        <w:ind w:firstLine="708"/>
        <w:jc w:val="both"/>
        <w:rPr>
          <w:bCs/>
          <w:color w:val="auto"/>
        </w:rPr>
      </w:pPr>
      <w:r w:rsidRPr="00ED19C7">
        <w:rPr>
          <w:bCs/>
          <w:color w:val="auto"/>
        </w:rPr>
        <w:t xml:space="preserve">2. </w:t>
      </w:r>
      <w:r w:rsidR="00211DE7" w:rsidRPr="00ED19C7">
        <w:rPr>
          <w:bCs/>
          <w:color w:val="auto"/>
        </w:rPr>
        <w:t>Закон Свердловской области от 15.06.2013г.№78-ОЗ « Об образовании в Свердловской области»</w:t>
      </w:r>
      <w:r w:rsidR="008C108E" w:rsidRPr="00ED19C7">
        <w:rPr>
          <w:bCs/>
          <w:color w:val="auto"/>
        </w:rPr>
        <w:t>.</w:t>
      </w:r>
    </w:p>
    <w:p w:rsidR="00211DE7" w:rsidRPr="00ED19C7" w:rsidRDefault="00211DE7" w:rsidP="00ED19C7">
      <w:pPr>
        <w:pStyle w:val="Default"/>
        <w:ind w:firstLine="708"/>
        <w:jc w:val="both"/>
        <w:rPr>
          <w:bCs/>
          <w:color w:val="auto"/>
        </w:rPr>
      </w:pPr>
      <w:r w:rsidRPr="00ED19C7">
        <w:rPr>
          <w:bCs/>
          <w:color w:val="auto"/>
        </w:rPr>
        <w:t>3. Об утверждении ФГОС: приказ МО и науки РФ от 17.12.2010г.№1897</w:t>
      </w:r>
      <w:r w:rsidR="008C108E" w:rsidRPr="00ED19C7">
        <w:rPr>
          <w:bCs/>
          <w:color w:val="auto"/>
        </w:rPr>
        <w:t>.</w:t>
      </w:r>
    </w:p>
    <w:p w:rsidR="00211DE7" w:rsidRPr="00ED19C7" w:rsidRDefault="00211DE7" w:rsidP="00ED19C7">
      <w:pPr>
        <w:pStyle w:val="Default"/>
        <w:ind w:firstLine="708"/>
        <w:jc w:val="both"/>
        <w:rPr>
          <w:bCs/>
          <w:color w:val="auto"/>
        </w:rPr>
      </w:pPr>
      <w:r w:rsidRPr="00ED19C7">
        <w:rPr>
          <w:bCs/>
          <w:color w:val="auto"/>
        </w:rPr>
        <w:t>4. Об утверждении федеральных  требований  к образовательным учреждениям в части минимального оснащения учебного процесса и оборудования учебных помещений: приказ МО и науки РФ от 04.10.2010г. №986</w:t>
      </w:r>
      <w:r w:rsidR="008C108E" w:rsidRPr="00ED19C7">
        <w:rPr>
          <w:bCs/>
          <w:color w:val="auto"/>
        </w:rPr>
        <w:t>.</w:t>
      </w:r>
    </w:p>
    <w:p w:rsidR="008C108E" w:rsidRPr="00ED19C7" w:rsidRDefault="008C108E" w:rsidP="00ED19C7">
      <w:pPr>
        <w:pStyle w:val="Default"/>
        <w:ind w:firstLine="708"/>
        <w:jc w:val="both"/>
        <w:rPr>
          <w:bCs/>
          <w:color w:val="auto"/>
        </w:rPr>
      </w:pPr>
      <w:r w:rsidRPr="00ED19C7">
        <w:rPr>
          <w:bCs/>
          <w:color w:val="auto"/>
        </w:rPr>
        <w:t>5. Об утверждении федеральных требований к образовательным учреждениям в части охраны здоровья обучающихся, воспитанников»:приказ МО и науки РФ от 28.12.2010 №2106.</w:t>
      </w:r>
    </w:p>
    <w:p w:rsidR="008C108E" w:rsidRPr="00ED19C7" w:rsidRDefault="008C108E" w:rsidP="00ED19C7">
      <w:pPr>
        <w:pStyle w:val="Default"/>
        <w:ind w:firstLine="708"/>
        <w:jc w:val="both"/>
        <w:rPr>
          <w:bCs/>
          <w:color w:val="auto"/>
        </w:rPr>
      </w:pPr>
      <w:r w:rsidRPr="00ED19C7">
        <w:rPr>
          <w:bCs/>
          <w:color w:val="auto"/>
        </w:rPr>
        <w:t>6.</w:t>
      </w:r>
      <w:r w:rsidR="00D70B8B" w:rsidRPr="00ED19C7">
        <w:rPr>
          <w:bCs/>
          <w:color w:val="auto"/>
        </w:rPr>
        <w:t xml:space="preserve"> Разъяснения по отдельным аспектам введения федерального государственного образовательного стандарта общего образования: письмо Департамента общего образования МО и науки Р.Ф от 19 апреля 2011г. №03-255.</w:t>
      </w:r>
    </w:p>
    <w:p w:rsidR="00D70B8B" w:rsidRPr="00ED19C7" w:rsidRDefault="00D70B8B" w:rsidP="00ED19C7">
      <w:pPr>
        <w:pStyle w:val="Default"/>
        <w:ind w:firstLine="708"/>
        <w:jc w:val="both"/>
        <w:rPr>
          <w:bCs/>
          <w:color w:val="auto"/>
        </w:rPr>
      </w:pPr>
      <w:r w:rsidRPr="00ED19C7">
        <w:rPr>
          <w:bCs/>
          <w:color w:val="auto"/>
        </w:rPr>
        <w:t>7. Об организации внеурочной деятельности при внедрении федерального государственного образовательного стандарта общего образования: письмо Департамента общего образования МО и науки РФ от 12.05.2011г. №03-296.</w:t>
      </w:r>
    </w:p>
    <w:p w:rsidR="00513CFB" w:rsidRPr="00ED19C7" w:rsidRDefault="00D70B8B" w:rsidP="00ED19C7">
      <w:pPr>
        <w:pStyle w:val="Default"/>
        <w:ind w:firstLine="708"/>
        <w:jc w:val="both"/>
        <w:rPr>
          <w:b/>
        </w:rPr>
      </w:pPr>
      <w:r w:rsidRPr="00ED19C7">
        <w:rPr>
          <w:bCs/>
          <w:color w:val="auto"/>
        </w:rPr>
        <w:t>8.</w:t>
      </w:r>
      <w:r w:rsidR="00802529" w:rsidRPr="00ED19C7">
        <w:t>О внесении изменений в приказ МО и науки РФ от 17.12.2010г.№1897» об утверждении и введении в действие федерального государственного образовательного стандарта основного общего образования»:приказ МО и науки РФ от 29.12.2014 №1644</w:t>
      </w:r>
    </w:p>
    <w:p w:rsidR="00513CFB" w:rsidRPr="00ED19C7" w:rsidRDefault="00513CFB" w:rsidP="00ED19C7">
      <w:pPr>
        <w:tabs>
          <w:tab w:val="left" w:pos="-142"/>
          <w:tab w:val="left" w:pos="5940"/>
        </w:tabs>
        <w:spacing w:after="0" w:line="240" w:lineRule="auto"/>
        <w:jc w:val="both"/>
        <w:rPr>
          <w:rFonts w:ascii="Times New Roman" w:eastAsia="Calibri" w:hAnsi="Times New Roman" w:cs="Times New Roman"/>
          <w:sz w:val="24"/>
          <w:szCs w:val="24"/>
        </w:rPr>
      </w:pPr>
      <w:r w:rsidRPr="00ED19C7">
        <w:rPr>
          <w:rFonts w:ascii="Times New Roman" w:hAnsi="Times New Roman" w:cs="Times New Roman"/>
          <w:sz w:val="24"/>
          <w:szCs w:val="24"/>
        </w:rPr>
        <w:t xml:space="preserve">9. </w:t>
      </w:r>
      <w:r w:rsidRPr="00ED19C7">
        <w:rPr>
          <w:rFonts w:ascii="Times New Roman" w:eastAsia="Calibri" w:hAnsi="Times New Roman" w:cs="Times New Roman"/>
          <w:sz w:val="24"/>
          <w:szCs w:val="24"/>
        </w:rPr>
        <w:t>Постановления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Министерством юстиции Российской Федерации 3 марта 2011 г., регистрационный № 19993);</w:t>
      </w:r>
    </w:p>
    <w:p w:rsidR="007065E8" w:rsidRPr="00ED19C7" w:rsidRDefault="007065E8" w:rsidP="00ED19C7">
      <w:pPr>
        <w:tabs>
          <w:tab w:val="left" w:pos="0"/>
          <w:tab w:val="left" w:pos="5940"/>
        </w:tabs>
        <w:spacing w:after="0" w:line="240" w:lineRule="auto"/>
        <w:jc w:val="both"/>
        <w:rPr>
          <w:rFonts w:ascii="Times New Roman" w:eastAsia="Calibri" w:hAnsi="Times New Roman" w:cs="Times New Roman"/>
          <w:sz w:val="24"/>
          <w:szCs w:val="24"/>
        </w:rPr>
      </w:pPr>
      <w:r w:rsidRPr="00ED19C7">
        <w:rPr>
          <w:rFonts w:ascii="Times New Roman" w:eastAsia="Calibri" w:hAnsi="Times New Roman" w:cs="Times New Roman"/>
          <w:sz w:val="24"/>
          <w:szCs w:val="24"/>
        </w:rPr>
        <w:t xml:space="preserve">           10.Приказ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8C108E" w:rsidRPr="00ED19C7" w:rsidRDefault="007065E8" w:rsidP="00ED19C7">
      <w:pPr>
        <w:pStyle w:val="Default"/>
        <w:ind w:firstLine="708"/>
        <w:jc w:val="both"/>
        <w:rPr>
          <w:b/>
          <w:bCs/>
          <w:color w:val="auto"/>
        </w:rPr>
      </w:pPr>
      <w:r w:rsidRPr="00ED19C7">
        <w:t>11</w:t>
      </w:r>
      <w:r w:rsidR="00126C2E" w:rsidRPr="00ED19C7">
        <w:t>.</w:t>
      </w:r>
      <w:r w:rsidR="00752444" w:rsidRPr="00ED19C7">
        <w:t>Устав МАОУ СОШ с углубленным изучением отдельных предметов №74</w:t>
      </w:r>
    </w:p>
    <w:p w:rsidR="0018377C" w:rsidRPr="00ED19C7" w:rsidRDefault="00FC3621" w:rsidP="00ED19C7">
      <w:pPr>
        <w:pStyle w:val="Default"/>
        <w:ind w:firstLine="708"/>
        <w:jc w:val="both"/>
        <w:rPr>
          <w:color w:val="auto"/>
        </w:rPr>
      </w:pPr>
      <w:r w:rsidRPr="00ED19C7">
        <w:rPr>
          <w:bCs/>
          <w:color w:val="auto"/>
        </w:rPr>
        <w:t xml:space="preserve"> Содержательной основой  разработки основной образовательной программы основного общего образования  является   Примерная основная образовательная  программа</w:t>
      </w:r>
      <w:r w:rsidR="0018377C" w:rsidRPr="00ED19C7">
        <w:rPr>
          <w:bCs/>
          <w:color w:val="auto"/>
        </w:rPr>
        <w:t xml:space="preserve"> основного общего образования, </w:t>
      </w:r>
      <w:r w:rsidR="009759EA" w:rsidRPr="00ED19C7">
        <w:rPr>
          <w:bCs/>
          <w:color w:val="auto"/>
        </w:rPr>
        <w:t>одобренная Федеральным учебено-методическим объединением по общему образованию. Протокол заседания от 08.04.2015г. №1/15</w:t>
      </w:r>
      <w:r w:rsidR="009759EA" w:rsidRPr="00ED19C7">
        <w:rPr>
          <w:color w:val="auto"/>
        </w:rPr>
        <w:t xml:space="preserve"> .</w:t>
      </w:r>
    </w:p>
    <w:p w:rsidR="0018377C" w:rsidRPr="00ED19C7" w:rsidRDefault="0018377C" w:rsidP="00ED19C7">
      <w:pPr>
        <w:pStyle w:val="Default"/>
        <w:jc w:val="both"/>
        <w:rPr>
          <w:color w:val="auto"/>
        </w:rPr>
      </w:pPr>
      <w:r w:rsidRPr="00ED19C7">
        <w:rPr>
          <w:color w:val="auto"/>
        </w:rPr>
        <w:t xml:space="preserve">Основная образовательная программа основного общего образования (далее ООП ООО) в </w:t>
      </w:r>
      <w:r w:rsidR="001104B7" w:rsidRPr="00ED19C7">
        <w:rPr>
          <w:color w:val="auto"/>
        </w:rPr>
        <w:t xml:space="preserve"> Муниципальном автономном </w:t>
      </w:r>
      <w:r w:rsidR="00896AC7" w:rsidRPr="00ED19C7">
        <w:rPr>
          <w:color w:val="auto"/>
        </w:rPr>
        <w:t xml:space="preserve"> общеобразовательном учреждении с углубленным изучением отдельных предметов №74,</w:t>
      </w:r>
      <w:r w:rsidRPr="00ED19C7">
        <w:rPr>
          <w:color w:val="auto"/>
        </w:rPr>
        <w:t xml:space="preserve"> имеющей государственную аккредитацию, </w:t>
      </w:r>
      <w:r w:rsidRPr="00ED19C7">
        <w:rPr>
          <w:color w:val="auto"/>
        </w:rPr>
        <w:lastRenderedPageBreak/>
        <w:t xml:space="preserve">разработана самостоятельно с привлечением </w:t>
      </w:r>
      <w:r w:rsidR="00FC3621" w:rsidRPr="00ED19C7">
        <w:rPr>
          <w:color w:val="auto"/>
        </w:rPr>
        <w:t xml:space="preserve"> педагогического коллектива,</w:t>
      </w:r>
      <w:r w:rsidRPr="00ED19C7">
        <w:rPr>
          <w:color w:val="auto"/>
        </w:rPr>
        <w:t xml:space="preserve"> Педагог</w:t>
      </w:r>
      <w:r w:rsidR="00FC3621" w:rsidRPr="00ED19C7">
        <w:rPr>
          <w:color w:val="auto"/>
        </w:rPr>
        <w:t>ического совета, Совета  учреждения</w:t>
      </w:r>
      <w:r w:rsidRPr="00ED19C7">
        <w:rPr>
          <w:color w:val="auto"/>
        </w:rPr>
        <w:t>, определяет государственно-общественный хар</w:t>
      </w:r>
      <w:r w:rsidR="00FC3621" w:rsidRPr="00ED19C7">
        <w:rPr>
          <w:color w:val="auto"/>
        </w:rPr>
        <w:t>актер управления образовательной  организацией.</w:t>
      </w:r>
    </w:p>
    <w:p w:rsidR="00752444" w:rsidRPr="00ED19C7" w:rsidRDefault="00752444" w:rsidP="00ED19C7">
      <w:pPr>
        <w:pStyle w:val="Default"/>
        <w:jc w:val="both"/>
        <w:rPr>
          <w:color w:val="auto"/>
        </w:rPr>
      </w:pPr>
      <w:r w:rsidRPr="00ED19C7">
        <w:rPr>
          <w:color w:val="auto"/>
        </w:rPr>
        <w:tab/>
        <w:t xml:space="preserve"> МАОУ СОШ с углубленным изучением отдельных предметов</w:t>
      </w:r>
      <w:r w:rsidR="00365FAA" w:rsidRPr="00ED19C7">
        <w:rPr>
          <w:color w:val="auto"/>
        </w:rPr>
        <w:t xml:space="preserve">№74 </w:t>
      </w:r>
      <w:r w:rsidRPr="00ED19C7">
        <w:rPr>
          <w:color w:val="auto"/>
        </w:rPr>
        <w:t>, учредитель Управление образования Администрации г. Екатеринбурга. Образовательная деятельность осуществляется в соответствии с лицензией</w:t>
      </w:r>
      <w:r w:rsidR="00A14EFF" w:rsidRPr="00ED19C7">
        <w:rPr>
          <w:color w:val="auto"/>
        </w:rPr>
        <w:t>( №17483 от 12.09.2013г.</w:t>
      </w:r>
      <w:r w:rsidR="00F5549C" w:rsidRPr="00ED19C7">
        <w:rPr>
          <w:color w:val="auto"/>
        </w:rPr>
        <w:t>)</w:t>
      </w:r>
      <w:r w:rsidR="000874B6" w:rsidRPr="00ED19C7">
        <w:rPr>
          <w:color w:val="auto"/>
        </w:rPr>
        <w:t xml:space="preserve"> свидетельством о государственной аккредитации (</w:t>
      </w:r>
      <w:r w:rsidR="00F5549C" w:rsidRPr="00ED19C7">
        <w:rPr>
          <w:color w:val="auto"/>
        </w:rPr>
        <w:t xml:space="preserve"> №;8326 от 13 05.2013).  </w:t>
      </w:r>
    </w:p>
    <w:p w:rsidR="000874B6" w:rsidRPr="00ED19C7" w:rsidRDefault="000874B6" w:rsidP="00ED19C7">
      <w:pPr>
        <w:pStyle w:val="Default"/>
        <w:jc w:val="both"/>
        <w:rPr>
          <w:color w:val="auto"/>
        </w:rPr>
      </w:pPr>
      <w:r w:rsidRPr="00ED19C7">
        <w:rPr>
          <w:b/>
          <w:color w:val="auto"/>
        </w:rPr>
        <w:tab/>
      </w:r>
      <w:r w:rsidRPr="00ED19C7">
        <w:rPr>
          <w:color w:val="auto"/>
        </w:rPr>
        <w:t>МАОУ СОШ с углубленным изучением отдельных предметов</w:t>
      </w:r>
      <w:r w:rsidR="00365FAA" w:rsidRPr="00ED19C7">
        <w:rPr>
          <w:color w:val="auto"/>
        </w:rPr>
        <w:t>№74</w:t>
      </w:r>
      <w:r w:rsidRPr="00ED19C7">
        <w:rPr>
          <w:color w:val="auto"/>
        </w:rPr>
        <w:t xml:space="preserve"> находится в Верх - Исетскомрайоне г. Екатеринбурга. Социальные и экономические особенности района обусловлены наличием  промышленных предприятий, обеспечивающих большое число рабочих мест</w:t>
      </w:r>
      <w:r w:rsidR="00847AB7" w:rsidRPr="00ED19C7">
        <w:rPr>
          <w:color w:val="auto"/>
        </w:rPr>
        <w:t>.</w:t>
      </w:r>
    </w:p>
    <w:p w:rsidR="00127EFB" w:rsidRPr="00ED19C7" w:rsidRDefault="00847AB7" w:rsidP="00ED19C7">
      <w:pPr>
        <w:spacing w:after="0" w:line="240" w:lineRule="auto"/>
        <w:ind w:firstLine="708"/>
        <w:jc w:val="both"/>
        <w:rPr>
          <w:rFonts w:ascii="Times New Roman" w:hAnsi="Times New Roman" w:cs="Times New Roman"/>
          <w:sz w:val="24"/>
          <w:szCs w:val="24"/>
        </w:rPr>
      </w:pPr>
      <w:r w:rsidRPr="00ED19C7">
        <w:rPr>
          <w:rFonts w:ascii="Times New Roman" w:hAnsi="Times New Roman" w:cs="Times New Roman"/>
          <w:sz w:val="24"/>
          <w:szCs w:val="24"/>
        </w:rPr>
        <w:t xml:space="preserve">Средняя школа №74 построена и открыта в 1935 году, это одна их старейших школ г. Екатеринбурга.  С 1972 года учащиеся старших классов стали осваивать специальности и профили, которые они получали через УПК и факультативы в школе. Школа функционировала в качестве средней общеобразовательной политехнической школы. </w:t>
      </w:r>
      <w:r w:rsidR="00D94DF2" w:rsidRPr="00ED19C7">
        <w:rPr>
          <w:rFonts w:ascii="Times New Roman" w:hAnsi="Times New Roman" w:cs="Times New Roman"/>
          <w:sz w:val="24"/>
          <w:szCs w:val="24"/>
        </w:rPr>
        <w:t xml:space="preserve"> С </w:t>
      </w:r>
      <w:r w:rsidRPr="00ED19C7">
        <w:rPr>
          <w:rFonts w:ascii="Times New Roman" w:hAnsi="Times New Roman" w:cs="Times New Roman"/>
          <w:sz w:val="24"/>
          <w:szCs w:val="24"/>
        </w:rPr>
        <w:t>1996 год</w:t>
      </w:r>
      <w:r w:rsidR="00D94DF2" w:rsidRPr="00ED19C7">
        <w:rPr>
          <w:rFonts w:ascii="Times New Roman" w:hAnsi="Times New Roman" w:cs="Times New Roman"/>
          <w:sz w:val="24"/>
          <w:szCs w:val="24"/>
        </w:rPr>
        <w:t xml:space="preserve">а </w:t>
      </w:r>
      <w:r w:rsidR="00641983" w:rsidRPr="00ED19C7">
        <w:rPr>
          <w:rFonts w:ascii="Times New Roman" w:hAnsi="Times New Roman" w:cs="Times New Roman"/>
          <w:sz w:val="24"/>
          <w:szCs w:val="24"/>
        </w:rPr>
        <w:t xml:space="preserve"> в школе осуществлялос</w:t>
      </w:r>
      <w:r w:rsidR="00D94DF2" w:rsidRPr="00ED19C7">
        <w:rPr>
          <w:rFonts w:ascii="Times New Roman" w:hAnsi="Times New Roman" w:cs="Times New Roman"/>
          <w:sz w:val="24"/>
          <w:szCs w:val="24"/>
        </w:rPr>
        <w:t>ь</w:t>
      </w:r>
      <w:r w:rsidR="00641983" w:rsidRPr="00ED19C7">
        <w:rPr>
          <w:rFonts w:ascii="Times New Roman" w:hAnsi="Times New Roman" w:cs="Times New Roman"/>
          <w:sz w:val="24"/>
          <w:szCs w:val="24"/>
        </w:rPr>
        <w:t xml:space="preserve"> образование</w:t>
      </w:r>
      <w:r w:rsidR="004D643C" w:rsidRPr="00ED19C7">
        <w:rPr>
          <w:rFonts w:ascii="Times New Roman" w:hAnsi="Times New Roman" w:cs="Times New Roman"/>
          <w:sz w:val="24"/>
          <w:szCs w:val="24"/>
        </w:rPr>
        <w:t>,</w:t>
      </w:r>
      <w:r w:rsidR="00641983" w:rsidRPr="00ED19C7">
        <w:rPr>
          <w:rFonts w:ascii="Times New Roman" w:hAnsi="Times New Roman" w:cs="Times New Roman"/>
          <w:sz w:val="24"/>
          <w:szCs w:val="24"/>
        </w:rPr>
        <w:t xml:space="preserve"> в том числе профильное физико-математическое образование.  С 2013 года образовательная организация</w:t>
      </w:r>
    </w:p>
    <w:p w:rsidR="00847AB7" w:rsidRPr="00ED19C7" w:rsidRDefault="00847AB7"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осуществляет реализацию образовательных программ, в том числе </w:t>
      </w:r>
      <w:r w:rsidR="00206C2A" w:rsidRPr="00ED19C7">
        <w:rPr>
          <w:rFonts w:ascii="Times New Roman" w:hAnsi="Times New Roman" w:cs="Times New Roman"/>
          <w:sz w:val="24"/>
          <w:szCs w:val="24"/>
        </w:rPr>
        <w:t xml:space="preserve"> углубленной подготовки отдельных предметов. На уровне основного общего обра</w:t>
      </w:r>
      <w:r w:rsidR="00641983" w:rsidRPr="00ED19C7">
        <w:rPr>
          <w:rFonts w:ascii="Times New Roman" w:hAnsi="Times New Roman" w:cs="Times New Roman"/>
          <w:sz w:val="24"/>
          <w:szCs w:val="24"/>
        </w:rPr>
        <w:t>зования  это предметы математика</w:t>
      </w:r>
      <w:r w:rsidR="00206C2A" w:rsidRPr="00ED19C7">
        <w:rPr>
          <w:rFonts w:ascii="Times New Roman" w:hAnsi="Times New Roman" w:cs="Times New Roman"/>
          <w:sz w:val="24"/>
          <w:szCs w:val="24"/>
        </w:rPr>
        <w:t xml:space="preserve"> и физика.</w:t>
      </w:r>
    </w:p>
    <w:p w:rsidR="00847AB7" w:rsidRPr="00ED19C7" w:rsidRDefault="00847AB7" w:rsidP="00ED19C7">
      <w:pPr>
        <w:spacing w:after="0" w:line="240" w:lineRule="auto"/>
        <w:ind w:firstLine="708"/>
        <w:jc w:val="both"/>
        <w:rPr>
          <w:rFonts w:ascii="Times New Roman" w:hAnsi="Times New Roman" w:cs="Times New Roman"/>
          <w:sz w:val="24"/>
          <w:szCs w:val="24"/>
        </w:rPr>
      </w:pPr>
      <w:r w:rsidRPr="00ED19C7">
        <w:rPr>
          <w:rFonts w:ascii="Times New Roman" w:hAnsi="Times New Roman" w:cs="Times New Roman"/>
          <w:sz w:val="24"/>
          <w:szCs w:val="24"/>
        </w:rPr>
        <w:t xml:space="preserve">Анализ конкурентов в образовательной среде показывает, что в нашем </w:t>
      </w:r>
      <w:r w:rsidR="004D643C" w:rsidRPr="00ED19C7">
        <w:rPr>
          <w:rFonts w:ascii="Times New Roman" w:hAnsi="Times New Roman" w:cs="Times New Roman"/>
          <w:sz w:val="24"/>
          <w:szCs w:val="24"/>
        </w:rPr>
        <w:t xml:space="preserve"> микрорайоне есть  одна школа №</w:t>
      </w:r>
      <w:r w:rsidRPr="00ED19C7">
        <w:rPr>
          <w:rFonts w:ascii="Times New Roman" w:hAnsi="Times New Roman" w:cs="Times New Roman"/>
          <w:sz w:val="24"/>
          <w:szCs w:val="24"/>
        </w:rPr>
        <w:t xml:space="preserve">63 гуманитарной направленности, остальные школы общеобразовательные. </w:t>
      </w:r>
    </w:p>
    <w:p w:rsidR="00944398" w:rsidRPr="00ED19C7" w:rsidRDefault="00641983" w:rsidP="00ED19C7">
      <w:pPr>
        <w:pStyle w:val="Default"/>
        <w:jc w:val="both"/>
      </w:pPr>
      <w:r w:rsidRPr="00ED19C7">
        <w:t>МАОУ СОШ с углубленным изучением отдельных предметов является образовательной организацией имеющим право осуществления образовательной деятельности по о</w:t>
      </w:r>
      <w:r w:rsidR="005F0ACD" w:rsidRPr="00ED19C7">
        <w:t>бщеобразовательным  программам</w:t>
      </w:r>
      <w:r w:rsidRPr="00ED19C7">
        <w:t>:</w:t>
      </w:r>
    </w:p>
    <w:p w:rsidR="00641983" w:rsidRPr="00ED19C7" w:rsidRDefault="00641983" w:rsidP="00EC6ECD">
      <w:pPr>
        <w:pStyle w:val="a7"/>
        <w:numPr>
          <w:ilvl w:val="0"/>
          <w:numId w:val="41"/>
        </w:numPr>
        <w:spacing w:line="240" w:lineRule="auto"/>
        <w:ind w:left="0" w:firstLine="0"/>
        <w:jc w:val="both"/>
        <w:rPr>
          <w:rFonts w:ascii="Times New Roman" w:hAnsi="Times New Roman" w:cs="Times New Roman"/>
          <w:sz w:val="24"/>
          <w:szCs w:val="24"/>
        </w:rPr>
      </w:pPr>
      <w:r w:rsidRPr="00ED19C7">
        <w:rPr>
          <w:rFonts w:ascii="Times New Roman" w:hAnsi="Times New Roman" w:cs="Times New Roman"/>
          <w:sz w:val="24"/>
          <w:szCs w:val="24"/>
        </w:rPr>
        <w:t>Начального общего образования</w:t>
      </w:r>
    </w:p>
    <w:p w:rsidR="00641983" w:rsidRPr="00ED19C7" w:rsidRDefault="00641983" w:rsidP="0059082E">
      <w:pPr>
        <w:pStyle w:val="a7"/>
        <w:numPr>
          <w:ilvl w:val="0"/>
          <w:numId w:val="2"/>
        </w:numPr>
        <w:spacing w:after="0" w:line="240" w:lineRule="auto"/>
        <w:ind w:left="0" w:firstLine="0"/>
        <w:rPr>
          <w:rFonts w:ascii="Times New Roman" w:hAnsi="Times New Roman" w:cs="Times New Roman"/>
          <w:sz w:val="24"/>
          <w:szCs w:val="24"/>
        </w:rPr>
      </w:pPr>
      <w:r w:rsidRPr="00ED19C7">
        <w:rPr>
          <w:rFonts w:ascii="Times New Roman" w:hAnsi="Times New Roman" w:cs="Times New Roman"/>
          <w:sz w:val="24"/>
          <w:szCs w:val="24"/>
        </w:rPr>
        <w:t>Основного общего образования</w:t>
      </w:r>
    </w:p>
    <w:p w:rsidR="00641983" w:rsidRPr="00ED19C7" w:rsidRDefault="00641983" w:rsidP="0059082E">
      <w:pPr>
        <w:pStyle w:val="a7"/>
        <w:numPr>
          <w:ilvl w:val="0"/>
          <w:numId w:val="2"/>
        </w:numPr>
        <w:spacing w:after="0" w:line="240" w:lineRule="auto"/>
        <w:ind w:left="0" w:firstLine="0"/>
        <w:rPr>
          <w:rFonts w:ascii="Times New Roman" w:hAnsi="Times New Roman" w:cs="Times New Roman"/>
          <w:sz w:val="24"/>
          <w:szCs w:val="24"/>
        </w:rPr>
      </w:pPr>
      <w:r w:rsidRPr="00ED19C7">
        <w:rPr>
          <w:rFonts w:ascii="Times New Roman" w:hAnsi="Times New Roman" w:cs="Times New Roman"/>
          <w:sz w:val="24"/>
          <w:szCs w:val="24"/>
        </w:rPr>
        <w:t>Среднего общего образования</w:t>
      </w:r>
    </w:p>
    <w:p w:rsidR="005164A1" w:rsidRPr="00ED19C7" w:rsidRDefault="005F0ACD" w:rsidP="00ED19C7">
      <w:pPr>
        <w:pStyle w:val="a7"/>
        <w:spacing w:after="0" w:line="240" w:lineRule="auto"/>
        <w:ind w:left="0"/>
        <w:rPr>
          <w:rFonts w:ascii="Times New Roman" w:hAnsi="Times New Roman" w:cs="Times New Roman"/>
          <w:sz w:val="24"/>
          <w:szCs w:val="24"/>
        </w:rPr>
      </w:pPr>
      <w:r w:rsidRPr="00ED19C7">
        <w:rPr>
          <w:rFonts w:ascii="Times New Roman" w:hAnsi="Times New Roman" w:cs="Times New Roman"/>
          <w:sz w:val="24"/>
          <w:szCs w:val="24"/>
        </w:rPr>
        <w:t xml:space="preserve"> На  уровне   начального общего  обра</w:t>
      </w:r>
      <w:r w:rsidR="005164A1" w:rsidRPr="00ED19C7">
        <w:rPr>
          <w:rFonts w:ascii="Times New Roman" w:hAnsi="Times New Roman" w:cs="Times New Roman"/>
          <w:sz w:val="24"/>
          <w:szCs w:val="24"/>
        </w:rPr>
        <w:t>зования реализ</w:t>
      </w:r>
      <w:r w:rsidRPr="00ED19C7">
        <w:rPr>
          <w:rFonts w:ascii="Times New Roman" w:hAnsi="Times New Roman" w:cs="Times New Roman"/>
          <w:sz w:val="24"/>
          <w:szCs w:val="24"/>
        </w:rPr>
        <w:t>уется общеобразовательная программа  с дополнительной (углубленной ) подготовкой обучающихся по математике; на уровне основного общего образования – общеобразовательная программа  с дополнительной (углубленной) подготовкой обучающихся по математике и физике; На уровне среднего общего образования—общеобразовательная программа  с дополнительной(углубленной ) подготовкой по математике, физике, химии и биологии</w:t>
      </w:r>
    </w:p>
    <w:p w:rsidR="00DD64C8" w:rsidRPr="00ED19C7" w:rsidRDefault="00DD64C8" w:rsidP="00ED19C7">
      <w:pPr>
        <w:pStyle w:val="Default"/>
        <w:jc w:val="both"/>
        <w:rPr>
          <w:b/>
          <w:color w:val="auto"/>
        </w:rPr>
      </w:pPr>
      <w:r w:rsidRPr="00ED19C7">
        <w:rPr>
          <w:b/>
          <w:color w:val="auto"/>
        </w:rPr>
        <w:t xml:space="preserve"> Общая характеристика основной образовательной программы </w:t>
      </w:r>
    </w:p>
    <w:p w:rsidR="00DD64C8" w:rsidRPr="00ED19C7" w:rsidRDefault="00DD64C8" w:rsidP="00ED19C7">
      <w:pPr>
        <w:pStyle w:val="Default"/>
        <w:jc w:val="both"/>
        <w:rPr>
          <w:color w:val="auto"/>
        </w:rPr>
      </w:pPr>
      <w:r w:rsidRPr="00ED19C7">
        <w:rPr>
          <w:color w:val="auto"/>
        </w:rPr>
        <w:t xml:space="preserve">Образовательная    программа        МАОУ СОШ с углубленным изучением отдельных предметов №74 предназначена    удовлетворитьпотребности: </w:t>
      </w:r>
    </w:p>
    <w:p w:rsidR="00DD64C8" w:rsidRPr="00ED19C7" w:rsidRDefault="00365FAA" w:rsidP="0059082E">
      <w:pPr>
        <w:pStyle w:val="Default"/>
        <w:numPr>
          <w:ilvl w:val="0"/>
          <w:numId w:val="4"/>
        </w:numPr>
        <w:ind w:left="142" w:firstLine="218"/>
        <w:jc w:val="both"/>
        <w:rPr>
          <w:color w:val="auto"/>
        </w:rPr>
      </w:pPr>
      <w:r w:rsidRPr="00ED19C7">
        <w:rPr>
          <w:color w:val="auto"/>
        </w:rPr>
        <w:t>об</w:t>
      </w:r>
      <w:r w:rsidR="00DD64C8" w:rsidRPr="00ED19C7">
        <w:rPr>
          <w:color w:val="auto"/>
        </w:rPr>
        <w:t>уча</w:t>
      </w:r>
      <w:r w:rsidRPr="00ED19C7">
        <w:rPr>
          <w:color w:val="auto"/>
        </w:rPr>
        <w:t>ю</w:t>
      </w:r>
      <w:r w:rsidR="00DD64C8" w:rsidRPr="00ED19C7">
        <w:rPr>
          <w:color w:val="auto"/>
        </w:rPr>
        <w:t xml:space="preserve">щихся    - в   расширении   возможностей   для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   на   основе   усвоения  традиций и ценностей культуры; </w:t>
      </w:r>
    </w:p>
    <w:p w:rsidR="00DD64C8" w:rsidRPr="00ED19C7" w:rsidRDefault="00DD64C8" w:rsidP="0059082E">
      <w:pPr>
        <w:pStyle w:val="Default"/>
        <w:numPr>
          <w:ilvl w:val="0"/>
          <w:numId w:val="4"/>
        </w:numPr>
        <w:ind w:left="142" w:firstLine="218"/>
        <w:jc w:val="both"/>
        <w:rPr>
          <w:color w:val="auto"/>
        </w:rPr>
      </w:pPr>
      <w:r w:rsidRPr="00ED19C7">
        <w:rPr>
          <w:color w:val="auto"/>
        </w:rPr>
        <w:t xml:space="preserve">общества    и   государства    -     в  реализации    образовательных     программ,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 </w:t>
      </w:r>
    </w:p>
    <w:p w:rsidR="00DD64C8" w:rsidRPr="00ED19C7" w:rsidRDefault="0055064A" w:rsidP="0059082E">
      <w:pPr>
        <w:pStyle w:val="Default"/>
        <w:numPr>
          <w:ilvl w:val="0"/>
          <w:numId w:val="3"/>
        </w:numPr>
        <w:ind w:left="142" w:firstLine="218"/>
        <w:jc w:val="both"/>
        <w:rPr>
          <w:color w:val="auto"/>
        </w:rPr>
      </w:pPr>
      <w:r w:rsidRPr="00ED19C7">
        <w:rPr>
          <w:color w:val="auto"/>
        </w:rPr>
        <w:t xml:space="preserve">г. </w:t>
      </w:r>
      <w:r w:rsidR="00DD64C8" w:rsidRPr="00ED19C7">
        <w:rPr>
          <w:color w:val="auto"/>
        </w:rPr>
        <w:t xml:space="preserve">Екатеринбурга  - в  сохранении  и  развитии  традиций  города  как  крупнейшего  научного,  культурного и промышленного центра России; </w:t>
      </w:r>
    </w:p>
    <w:p w:rsidR="00DD64C8" w:rsidRPr="00ED19C7" w:rsidRDefault="00365FAA" w:rsidP="0059082E">
      <w:pPr>
        <w:pStyle w:val="Default"/>
        <w:numPr>
          <w:ilvl w:val="0"/>
          <w:numId w:val="3"/>
        </w:numPr>
        <w:ind w:left="142" w:firstLine="218"/>
        <w:jc w:val="both"/>
        <w:rPr>
          <w:color w:val="auto"/>
        </w:rPr>
      </w:pPr>
      <w:r w:rsidRPr="00ED19C7">
        <w:rPr>
          <w:color w:val="auto"/>
        </w:rPr>
        <w:t>В</w:t>
      </w:r>
      <w:r w:rsidR="00DD64C8" w:rsidRPr="00ED19C7">
        <w:rPr>
          <w:color w:val="auto"/>
        </w:rPr>
        <w:t xml:space="preserve">узов,  лицеев  и  колледжей    города  - в  притоке  молодежи,  ориентированной  на  комплексное    освоение   программ   профессионального     обучения   и  общекультурного  развития; </w:t>
      </w:r>
    </w:p>
    <w:p w:rsidR="00DD64C8" w:rsidRPr="00ED19C7" w:rsidRDefault="00365FAA" w:rsidP="0059082E">
      <w:pPr>
        <w:pStyle w:val="Default"/>
        <w:numPr>
          <w:ilvl w:val="0"/>
          <w:numId w:val="3"/>
        </w:numPr>
        <w:ind w:hanging="76"/>
        <w:jc w:val="both"/>
        <w:rPr>
          <w:color w:val="auto"/>
        </w:rPr>
      </w:pPr>
      <w:r w:rsidRPr="00ED19C7">
        <w:rPr>
          <w:color w:val="auto"/>
        </w:rPr>
        <w:lastRenderedPageBreak/>
        <w:t>П</w:t>
      </w:r>
      <w:r w:rsidR="00DD64C8" w:rsidRPr="00ED19C7">
        <w:rPr>
          <w:color w:val="auto"/>
        </w:rPr>
        <w:t xml:space="preserve">редпринимателей города и рынка труда – в притоке новых ресурсов; </w:t>
      </w:r>
    </w:p>
    <w:p w:rsidR="0068569E" w:rsidRPr="00ED19C7" w:rsidRDefault="00365FAA" w:rsidP="0059082E">
      <w:pPr>
        <w:pStyle w:val="Default"/>
        <w:numPr>
          <w:ilvl w:val="0"/>
          <w:numId w:val="3"/>
        </w:numPr>
        <w:ind w:left="0" w:firstLine="284"/>
        <w:jc w:val="both"/>
        <w:rPr>
          <w:color w:val="auto"/>
        </w:rPr>
      </w:pPr>
      <w:r w:rsidRPr="00ED19C7">
        <w:rPr>
          <w:color w:val="auto"/>
        </w:rPr>
        <w:t>В</w:t>
      </w:r>
      <w:r w:rsidR="00DD64C8" w:rsidRPr="00ED19C7">
        <w:rPr>
          <w:color w:val="auto"/>
        </w:rPr>
        <w:t xml:space="preserve">ыпускника образовательного учреждения – в социальной адаптации; </w:t>
      </w:r>
    </w:p>
    <w:p w:rsidR="00DD64C8" w:rsidRPr="00ED19C7" w:rsidRDefault="0068569E" w:rsidP="0059082E">
      <w:pPr>
        <w:pStyle w:val="Default"/>
        <w:numPr>
          <w:ilvl w:val="0"/>
          <w:numId w:val="3"/>
        </w:numPr>
        <w:ind w:left="0" w:firstLine="284"/>
        <w:jc w:val="both"/>
        <w:rPr>
          <w:color w:val="auto"/>
        </w:rPr>
      </w:pPr>
      <w:r w:rsidRPr="00ED19C7">
        <w:rPr>
          <w:color w:val="auto"/>
        </w:rPr>
        <w:t xml:space="preserve"> П</w:t>
      </w:r>
      <w:r w:rsidR="00DD64C8" w:rsidRPr="00ED19C7">
        <w:rPr>
          <w:color w:val="auto"/>
        </w:rPr>
        <w:t xml:space="preserve">едагогов –  в  возможности  реализовать  себя  в  соответствии  с  личными  планами  карьерного роста в условиях перехода на новую систему оплаты труда.  </w:t>
      </w:r>
    </w:p>
    <w:p w:rsidR="0068569E" w:rsidRPr="00ED19C7" w:rsidRDefault="008254C7" w:rsidP="00ED19C7">
      <w:pPr>
        <w:widowControl w:val="0"/>
        <w:tabs>
          <w:tab w:val="left" w:pos="993"/>
        </w:tabs>
        <w:spacing w:after="0" w:line="240" w:lineRule="auto"/>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lang w:eastAsia="ru-RU"/>
        </w:rPr>
        <w:tab/>
      </w:r>
      <w:r w:rsidR="0068569E" w:rsidRPr="00ED19C7">
        <w:rPr>
          <w:rStyle w:val="Zag11"/>
          <w:rFonts w:ascii="Times New Roman" w:eastAsia="@Arial Unicode MS" w:hAnsi="Times New Roman" w:cs="Times New Roman"/>
          <w:sz w:val="24"/>
          <w:szCs w:val="24"/>
          <w:lang w:eastAsia="ru-RU"/>
        </w:rPr>
        <w:t>Основная образовательная программа формируется с учетом  психолого-педагогических особенностей развития детей 11–15 лет.</w:t>
      </w:r>
    </w:p>
    <w:p w:rsidR="0068569E" w:rsidRPr="00ED19C7" w:rsidRDefault="0068569E" w:rsidP="00ED19C7">
      <w:pPr>
        <w:widowControl w:val="0"/>
        <w:spacing w:after="0" w:line="240" w:lineRule="auto"/>
        <w:ind w:left="142" w:firstLine="708"/>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lang w:eastAsia="ru-RU"/>
        </w:rPr>
        <w:t>Основная образовательная программа  в своей структуре содержит различные положения, подпрограммы, приложения, которые могут ежегодно корректироваться в зависимости от изменяющихся условий, запросов обучающихся, анализа эффективности той или иной программы, положения, инструментария и т.д.</w:t>
      </w:r>
    </w:p>
    <w:p w:rsidR="0068569E" w:rsidRPr="00ED19C7" w:rsidRDefault="008254C7" w:rsidP="00ED19C7">
      <w:pPr>
        <w:widowControl w:val="0"/>
        <w:spacing w:after="0" w:line="240" w:lineRule="auto"/>
        <w:ind w:left="142"/>
        <w:jc w:val="both"/>
        <w:rPr>
          <w:rFonts w:ascii="Times New Roman" w:hAnsi="Times New Roman" w:cs="Times New Roman"/>
          <w:sz w:val="24"/>
          <w:szCs w:val="24"/>
        </w:rPr>
      </w:pPr>
      <w:r w:rsidRPr="00ED19C7">
        <w:rPr>
          <w:rStyle w:val="Zag11"/>
          <w:rFonts w:ascii="Times New Roman" w:eastAsia="@Arial Unicode MS" w:hAnsi="Times New Roman" w:cs="Times New Roman"/>
          <w:sz w:val="24"/>
          <w:szCs w:val="24"/>
          <w:lang w:eastAsia="ru-RU"/>
        </w:rPr>
        <w:tab/>
      </w:r>
      <w:r w:rsidR="0068569E" w:rsidRPr="00ED19C7">
        <w:rPr>
          <w:rStyle w:val="Zag11"/>
          <w:rFonts w:ascii="Times New Roman" w:eastAsia="@Arial Unicode MS" w:hAnsi="Times New Roman" w:cs="Times New Roman"/>
          <w:sz w:val="24"/>
          <w:szCs w:val="24"/>
          <w:lang w:eastAsia="ru-RU"/>
        </w:rPr>
        <w:t>В 2017 году в программу будут добавлена информация о предметах, изучаемых на углубленном уровне.</w:t>
      </w:r>
    </w:p>
    <w:p w:rsidR="0068569E" w:rsidRPr="00ED19C7" w:rsidRDefault="00F04C7A" w:rsidP="00ED19C7">
      <w:pPr>
        <w:pStyle w:val="Default"/>
        <w:ind w:left="142" w:firstLine="786"/>
        <w:jc w:val="both"/>
        <w:rPr>
          <w:color w:val="auto"/>
        </w:rPr>
      </w:pPr>
      <w:r w:rsidRPr="00ED19C7">
        <w:rPr>
          <w:color w:val="auto"/>
        </w:rPr>
        <w:tab/>
      </w:r>
      <w:r w:rsidR="0018377C" w:rsidRPr="00ED19C7">
        <w:rPr>
          <w:color w:val="auto"/>
        </w:rPr>
        <w:t xml:space="preserve">Основная образовательная программа основного общего образования в соответствии с требованиями Стандарта содержит три раздела: целевой, содержательный и организационный. </w:t>
      </w:r>
    </w:p>
    <w:p w:rsidR="00EF336C" w:rsidRPr="00ED19C7" w:rsidRDefault="00EF336C" w:rsidP="00ED19C7">
      <w:pPr>
        <w:pStyle w:val="Default"/>
        <w:ind w:left="142"/>
        <w:jc w:val="both"/>
        <w:rPr>
          <w:color w:val="auto"/>
        </w:rPr>
      </w:pPr>
      <w:r w:rsidRPr="00ED19C7">
        <w:rPr>
          <w:color w:val="auto"/>
        </w:rPr>
        <w:t>Внедрение и реализация ФГОС</w:t>
      </w:r>
      <w:r w:rsidR="00E01663" w:rsidRPr="00ED19C7">
        <w:rPr>
          <w:color w:val="auto"/>
        </w:rPr>
        <w:t xml:space="preserve"> ООО</w:t>
      </w:r>
      <w:r w:rsidRPr="00ED19C7">
        <w:rPr>
          <w:color w:val="auto"/>
        </w:rPr>
        <w:t xml:space="preserve"> в  МАОУ СОШ с углубленным изучением отдельных предметов  №74 проходит поэтапно: </w:t>
      </w:r>
    </w:p>
    <w:p w:rsidR="00EF336C" w:rsidRPr="00ED19C7" w:rsidRDefault="00EF336C" w:rsidP="00ED19C7">
      <w:pPr>
        <w:pStyle w:val="Default"/>
        <w:jc w:val="both"/>
        <w:rPr>
          <w:color w:val="auto"/>
        </w:rPr>
      </w:pPr>
      <w:r w:rsidRPr="00ED19C7">
        <w:rPr>
          <w:color w:val="auto"/>
        </w:rPr>
        <w:t xml:space="preserve">Учебный                             Классы, переходящие на ФГОС </w:t>
      </w:r>
    </w:p>
    <w:p w:rsidR="00EF336C" w:rsidRPr="00ED19C7" w:rsidRDefault="00EF336C" w:rsidP="00ED19C7">
      <w:pPr>
        <w:pStyle w:val="Default"/>
        <w:jc w:val="both"/>
        <w:rPr>
          <w:color w:val="auto"/>
        </w:rPr>
      </w:pPr>
      <w:r w:rsidRPr="00ED19C7">
        <w:rPr>
          <w:color w:val="auto"/>
        </w:rPr>
        <w:t xml:space="preserve">    год </w:t>
      </w:r>
    </w:p>
    <w:p w:rsidR="00EF336C" w:rsidRPr="00ED19C7" w:rsidRDefault="00EF336C" w:rsidP="00ED19C7">
      <w:pPr>
        <w:pStyle w:val="Default"/>
        <w:jc w:val="both"/>
        <w:rPr>
          <w:color w:val="auto"/>
        </w:rPr>
      </w:pPr>
    </w:p>
    <w:p w:rsidR="00EF336C" w:rsidRPr="00ED19C7" w:rsidRDefault="00EF336C" w:rsidP="00ED19C7">
      <w:pPr>
        <w:pStyle w:val="Default"/>
        <w:jc w:val="both"/>
        <w:rPr>
          <w:color w:val="auto"/>
        </w:rPr>
      </w:pPr>
    </w:p>
    <w:p w:rsidR="00EF336C" w:rsidRPr="00ED19C7" w:rsidRDefault="00E01663" w:rsidP="00ED19C7">
      <w:pPr>
        <w:pStyle w:val="Default"/>
        <w:jc w:val="both"/>
        <w:rPr>
          <w:color w:val="auto"/>
        </w:rPr>
      </w:pPr>
      <w:r w:rsidRPr="00ED19C7">
        <w:rPr>
          <w:color w:val="auto"/>
        </w:rPr>
        <w:t>2015/16        5</w:t>
      </w:r>
    </w:p>
    <w:p w:rsidR="00EF336C" w:rsidRPr="00ED19C7" w:rsidRDefault="00EF336C" w:rsidP="00ED19C7">
      <w:pPr>
        <w:pStyle w:val="Default"/>
        <w:jc w:val="both"/>
        <w:rPr>
          <w:color w:val="auto"/>
        </w:rPr>
      </w:pPr>
    </w:p>
    <w:p w:rsidR="00EF336C" w:rsidRPr="00ED19C7" w:rsidRDefault="00E01663" w:rsidP="00ED19C7">
      <w:pPr>
        <w:pStyle w:val="Default"/>
        <w:jc w:val="both"/>
        <w:rPr>
          <w:color w:val="auto"/>
        </w:rPr>
      </w:pPr>
      <w:r w:rsidRPr="00ED19C7">
        <w:rPr>
          <w:color w:val="auto"/>
        </w:rPr>
        <w:t>2016/17        5       6</w:t>
      </w:r>
    </w:p>
    <w:p w:rsidR="00EF336C" w:rsidRPr="00ED19C7" w:rsidRDefault="00EF336C" w:rsidP="00ED19C7">
      <w:pPr>
        <w:pStyle w:val="Default"/>
        <w:jc w:val="both"/>
        <w:rPr>
          <w:color w:val="auto"/>
        </w:rPr>
      </w:pPr>
    </w:p>
    <w:p w:rsidR="00EF336C" w:rsidRPr="00ED19C7" w:rsidRDefault="00E01663" w:rsidP="00ED19C7">
      <w:pPr>
        <w:pStyle w:val="Default"/>
        <w:jc w:val="both"/>
        <w:rPr>
          <w:color w:val="auto"/>
        </w:rPr>
      </w:pPr>
      <w:r w:rsidRPr="00ED19C7">
        <w:rPr>
          <w:color w:val="auto"/>
        </w:rPr>
        <w:t>2017/18        5      6      7</w:t>
      </w:r>
    </w:p>
    <w:p w:rsidR="00EF336C" w:rsidRPr="00ED19C7" w:rsidRDefault="00EF336C" w:rsidP="00ED19C7">
      <w:pPr>
        <w:pStyle w:val="Default"/>
        <w:jc w:val="both"/>
        <w:rPr>
          <w:color w:val="auto"/>
        </w:rPr>
      </w:pPr>
    </w:p>
    <w:p w:rsidR="00EF336C" w:rsidRPr="00ED19C7" w:rsidRDefault="00EF336C" w:rsidP="00ED19C7">
      <w:pPr>
        <w:pStyle w:val="Default"/>
        <w:jc w:val="both"/>
        <w:rPr>
          <w:color w:val="auto"/>
        </w:rPr>
      </w:pPr>
      <w:r w:rsidRPr="00ED19C7">
        <w:rPr>
          <w:color w:val="auto"/>
        </w:rPr>
        <w:t xml:space="preserve">2018/19     </w:t>
      </w:r>
      <w:r w:rsidR="00E01663" w:rsidRPr="00ED19C7">
        <w:rPr>
          <w:color w:val="auto"/>
        </w:rPr>
        <w:t xml:space="preserve">   5       6     7      8</w:t>
      </w:r>
    </w:p>
    <w:p w:rsidR="00EF336C" w:rsidRPr="00ED19C7" w:rsidRDefault="00EF336C" w:rsidP="00ED19C7">
      <w:pPr>
        <w:pStyle w:val="Default"/>
        <w:jc w:val="both"/>
        <w:rPr>
          <w:color w:val="auto"/>
        </w:rPr>
      </w:pPr>
    </w:p>
    <w:p w:rsidR="00EF336C" w:rsidRPr="00ED19C7" w:rsidRDefault="00E01663" w:rsidP="00ED19C7">
      <w:pPr>
        <w:pStyle w:val="Default"/>
        <w:jc w:val="both"/>
        <w:rPr>
          <w:color w:val="auto"/>
        </w:rPr>
      </w:pPr>
      <w:r w:rsidRPr="00ED19C7">
        <w:rPr>
          <w:color w:val="auto"/>
        </w:rPr>
        <w:t>2019/20        5       6      7      8       9</w:t>
      </w:r>
    </w:p>
    <w:p w:rsidR="00EF336C" w:rsidRPr="00ED19C7" w:rsidRDefault="00EF336C" w:rsidP="00ED19C7">
      <w:pPr>
        <w:pStyle w:val="Default"/>
        <w:jc w:val="both"/>
        <w:rPr>
          <w:color w:val="auto"/>
        </w:rPr>
      </w:pPr>
    </w:p>
    <w:p w:rsidR="0068569E" w:rsidRPr="00ED19C7" w:rsidRDefault="0068569E" w:rsidP="00ED19C7">
      <w:pPr>
        <w:widowControl w:val="0"/>
        <w:spacing w:after="0" w:line="240" w:lineRule="auto"/>
        <w:ind w:firstLine="709"/>
        <w:jc w:val="both"/>
        <w:rPr>
          <w:rStyle w:val="Zag11"/>
          <w:rFonts w:ascii="Times New Roman" w:eastAsia="@Arial Unicode MS" w:hAnsi="Times New Roman" w:cs="Times New Roman"/>
          <w:sz w:val="24"/>
          <w:szCs w:val="24"/>
          <w:lang w:eastAsia="ru-RU"/>
        </w:rPr>
      </w:pPr>
    </w:p>
    <w:p w:rsidR="00EF336C" w:rsidRPr="00ED19C7" w:rsidRDefault="00EF336C" w:rsidP="00ED19C7">
      <w:pPr>
        <w:pStyle w:val="Default"/>
        <w:jc w:val="both"/>
        <w:rPr>
          <w:color w:val="auto"/>
        </w:rPr>
      </w:pPr>
    </w:p>
    <w:p w:rsidR="0018377C" w:rsidRPr="00ED19C7" w:rsidRDefault="0018377C" w:rsidP="00ED19C7">
      <w:pPr>
        <w:pStyle w:val="Default"/>
        <w:jc w:val="both"/>
        <w:rPr>
          <w:color w:val="auto"/>
        </w:rPr>
      </w:pPr>
      <w:r w:rsidRPr="00ED19C7">
        <w:rPr>
          <w:b/>
          <w:bCs/>
          <w:color w:val="auto"/>
        </w:rPr>
        <w:t xml:space="preserve">1. Целевой раздел </w:t>
      </w:r>
    </w:p>
    <w:p w:rsidR="0018377C" w:rsidRPr="00ED19C7" w:rsidRDefault="0018377C" w:rsidP="00ED19C7">
      <w:pPr>
        <w:pStyle w:val="Default"/>
        <w:jc w:val="both"/>
        <w:rPr>
          <w:color w:val="auto"/>
        </w:rPr>
      </w:pPr>
      <w:r w:rsidRPr="00ED19C7">
        <w:rPr>
          <w:b/>
          <w:bCs/>
          <w:color w:val="auto"/>
        </w:rPr>
        <w:t xml:space="preserve">1.1. Пояснительная записка </w:t>
      </w:r>
    </w:p>
    <w:p w:rsidR="009E2942" w:rsidRPr="00ED19C7" w:rsidRDefault="0018377C" w:rsidP="00ED19C7">
      <w:pPr>
        <w:pStyle w:val="Default"/>
        <w:jc w:val="both"/>
        <w:rPr>
          <w:color w:val="auto"/>
        </w:rPr>
      </w:pPr>
      <w:r w:rsidRPr="00ED19C7">
        <w:rPr>
          <w:b/>
          <w:bCs/>
          <w:color w:val="auto"/>
        </w:rPr>
        <w:t>Цель</w:t>
      </w:r>
      <w:r w:rsidR="009E2942" w:rsidRPr="00ED19C7">
        <w:rPr>
          <w:b/>
          <w:bCs/>
          <w:color w:val="auto"/>
        </w:rPr>
        <w:t>ю</w:t>
      </w:r>
      <w:r w:rsidR="005A2496">
        <w:rPr>
          <w:b/>
          <w:bCs/>
          <w:color w:val="auto"/>
        </w:rPr>
        <w:t xml:space="preserve"> </w:t>
      </w:r>
      <w:r w:rsidRPr="00ED19C7">
        <w:rPr>
          <w:color w:val="auto"/>
        </w:rPr>
        <w:t xml:space="preserve">основной образовательной программы основного общего образования </w:t>
      </w:r>
      <w:r w:rsidR="009E2942" w:rsidRPr="00ED19C7">
        <w:rPr>
          <w:color w:val="auto"/>
        </w:rPr>
        <w:t>является:</w:t>
      </w:r>
    </w:p>
    <w:p w:rsidR="0061697A" w:rsidRPr="00ED19C7" w:rsidRDefault="0043723B" w:rsidP="00EC6ECD">
      <w:pPr>
        <w:pStyle w:val="Default"/>
        <w:numPr>
          <w:ilvl w:val="0"/>
          <w:numId w:val="132"/>
        </w:numPr>
        <w:jc w:val="both"/>
        <w:rPr>
          <w:color w:val="auto"/>
        </w:rPr>
      </w:pPr>
      <w:r w:rsidRPr="00ED19C7">
        <w:rPr>
          <w:color w:val="auto"/>
        </w:rPr>
        <w:t>с</w:t>
      </w:r>
      <w:r w:rsidR="0061697A" w:rsidRPr="00ED19C7">
        <w:rPr>
          <w:color w:val="auto"/>
        </w:rPr>
        <w:t>тановление и формирование личности обучающегося(формирование нравственных убеждений, эстетического вкуса и здорового образа жизни</w:t>
      </w:r>
      <w:r w:rsidR="007D6B4D" w:rsidRPr="00ED19C7">
        <w:rPr>
          <w:color w:val="auto"/>
        </w:rPr>
        <w:t>, высокой к</w:t>
      </w:r>
      <w:r w:rsidR="0094245F">
        <w:rPr>
          <w:color w:val="auto"/>
        </w:rPr>
        <w:t>ультуры межличностного и межэтни</w:t>
      </w:r>
      <w:r w:rsidR="007D6B4D" w:rsidRPr="00ED19C7">
        <w:rPr>
          <w:color w:val="auto"/>
        </w:rPr>
        <w:t>ческого общения, овладение основами наук, государственным языком Российской Федерации, навыками умственного и физического труда, развитие склонностей , интересов, спос</w:t>
      </w:r>
      <w:r w:rsidR="001222E6" w:rsidRPr="00ED19C7">
        <w:rPr>
          <w:color w:val="auto"/>
        </w:rPr>
        <w:t>о</w:t>
      </w:r>
      <w:r w:rsidR="007D6B4D" w:rsidRPr="00ED19C7">
        <w:rPr>
          <w:color w:val="auto"/>
        </w:rPr>
        <w:t>бностей к социальному самоопределению)</w:t>
      </w:r>
    </w:p>
    <w:p w:rsidR="007C3CCB" w:rsidRPr="00ED19C7" w:rsidRDefault="007C3CCB" w:rsidP="00ED19C7">
      <w:pPr>
        <w:pStyle w:val="Default"/>
        <w:jc w:val="both"/>
        <w:rPr>
          <w:color w:val="auto"/>
        </w:rPr>
      </w:pPr>
      <w:r w:rsidRPr="00ED19C7">
        <w:rPr>
          <w:color w:val="auto"/>
        </w:rPr>
        <w:t xml:space="preserve">Достижение поставленных целей при разработке и реализации школой </w:t>
      </w:r>
      <w:r w:rsidR="001058D7" w:rsidRPr="00ED19C7">
        <w:rPr>
          <w:color w:val="auto"/>
        </w:rPr>
        <w:t>ООП</w:t>
      </w:r>
      <w:r w:rsidRPr="00ED19C7">
        <w:rPr>
          <w:color w:val="auto"/>
        </w:rPr>
        <w:t xml:space="preserve"> ООО      предусматривает решение следующих </w:t>
      </w:r>
      <w:r w:rsidRPr="00ED19C7">
        <w:rPr>
          <w:b/>
          <w:color w:val="auto"/>
        </w:rPr>
        <w:t>задач</w:t>
      </w:r>
      <w:r w:rsidRPr="00ED19C7">
        <w:rPr>
          <w:color w:val="auto"/>
        </w:rPr>
        <w:t xml:space="preserve">: </w:t>
      </w:r>
    </w:p>
    <w:p w:rsidR="008129D2" w:rsidRPr="00ED19C7" w:rsidRDefault="008129D2" w:rsidP="00EC6ECD">
      <w:pPr>
        <w:widowControl w:val="0"/>
        <w:numPr>
          <w:ilvl w:val="0"/>
          <w:numId w:val="42"/>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8129D2" w:rsidRPr="00ED19C7" w:rsidRDefault="008129D2" w:rsidP="00EC6ECD">
      <w:pPr>
        <w:widowControl w:val="0"/>
        <w:numPr>
          <w:ilvl w:val="0"/>
          <w:numId w:val="42"/>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8129D2" w:rsidRPr="00ED19C7" w:rsidRDefault="008129D2" w:rsidP="00EC6ECD">
      <w:pPr>
        <w:widowControl w:val="0"/>
        <w:numPr>
          <w:ilvl w:val="0"/>
          <w:numId w:val="42"/>
        </w:numPr>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 xml:space="preserve">обеспечение эффективного сочетания урочных и внеурочных форм организации учебных занятий, взаимодействия всех участников образовательных </w:t>
      </w:r>
      <w:r w:rsidRPr="00ED19C7">
        <w:rPr>
          <w:rStyle w:val="Zag11"/>
          <w:rFonts w:ascii="Times New Roman" w:eastAsia="@Arial Unicode MS" w:hAnsi="Times New Roman" w:cs="Times New Roman"/>
          <w:sz w:val="24"/>
          <w:szCs w:val="24"/>
        </w:rPr>
        <w:lastRenderedPageBreak/>
        <w:t>отношений;</w:t>
      </w:r>
    </w:p>
    <w:p w:rsidR="008129D2" w:rsidRPr="00ED19C7" w:rsidRDefault="008129D2" w:rsidP="00EC6ECD">
      <w:pPr>
        <w:widowControl w:val="0"/>
        <w:numPr>
          <w:ilvl w:val="0"/>
          <w:numId w:val="42"/>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8129D2" w:rsidRPr="00ED19C7" w:rsidRDefault="008129D2" w:rsidP="00EC6ECD">
      <w:pPr>
        <w:widowControl w:val="0"/>
        <w:numPr>
          <w:ilvl w:val="0"/>
          <w:numId w:val="42"/>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8129D2" w:rsidRPr="00ED19C7" w:rsidRDefault="008129D2" w:rsidP="00EC6ECD">
      <w:pPr>
        <w:widowControl w:val="0"/>
        <w:numPr>
          <w:ilvl w:val="0"/>
          <w:numId w:val="42"/>
        </w:numPr>
        <w:tabs>
          <w:tab w:val="left" w:pos="993"/>
        </w:tabs>
        <w:spacing w:after="0" w:line="240" w:lineRule="auto"/>
        <w:ind w:left="0" w:firstLine="709"/>
        <w:jc w:val="both"/>
        <w:rPr>
          <w:rStyle w:val="Zag11"/>
          <w:rFonts w:ascii="Times New Roman" w:eastAsia="@Arial Unicode MS" w:hAnsi="Times New Roman" w:cs="Times New Roman"/>
          <w:sz w:val="24"/>
          <w:szCs w:val="24"/>
          <w:lang w:eastAsia="ru-RU"/>
        </w:rPr>
      </w:pPr>
      <w:r w:rsidRPr="00ED19C7">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07D71" w:rsidRPr="00ED19C7" w:rsidRDefault="008129D2" w:rsidP="00EC6ECD">
      <w:pPr>
        <w:widowControl w:val="0"/>
        <w:numPr>
          <w:ilvl w:val="0"/>
          <w:numId w:val="42"/>
        </w:numPr>
        <w:tabs>
          <w:tab w:val="left" w:pos="993"/>
        </w:tabs>
        <w:spacing w:after="0" w:line="240" w:lineRule="auto"/>
        <w:ind w:left="0" w:firstLine="709"/>
        <w:jc w:val="both"/>
        <w:rPr>
          <w:rFonts w:ascii="Times New Roman" w:hAnsi="Times New Roman" w:cs="Times New Roman"/>
          <w:sz w:val="24"/>
          <w:szCs w:val="24"/>
        </w:rPr>
      </w:pPr>
      <w:r w:rsidRPr="00ED19C7">
        <w:rPr>
          <w:rStyle w:val="Zag11"/>
          <w:rFonts w:ascii="Times New Roman" w:eastAsia="@Arial Unicode MS" w:hAnsi="Times New Roman" w:cs="Times New Roman"/>
          <w:sz w:val="24"/>
          <w:szCs w:val="24"/>
        </w:rPr>
        <w:t>сохранение</w:t>
      </w:r>
      <w:r w:rsidRPr="00ED19C7">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ED19C7">
        <w:rPr>
          <w:rStyle w:val="Zag11"/>
          <w:rFonts w:ascii="Times New Roman" w:eastAsia="@Arial Unicode MS" w:hAnsi="Times New Roman" w:cs="Times New Roman"/>
          <w:sz w:val="24"/>
          <w:szCs w:val="24"/>
        </w:rPr>
        <w:t>, обеспечение их безопасности.</w:t>
      </w:r>
      <w:r w:rsidR="0017712E" w:rsidRPr="00ED19C7">
        <w:rPr>
          <w:rFonts w:ascii="Times New Roman" w:hAnsi="Times New Roman" w:cs="Times New Roman"/>
          <w:sz w:val="24"/>
          <w:szCs w:val="24"/>
        </w:rPr>
        <w:tab/>
      </w:r>
    </w:p>
    <w:p w:rsidR="004A5993" w:rsidRPr="00ED19C7" w:rsidRDefault="004A5993" w:rsidP="00ED19C7">
      <w:pPr>
        <w:pStyle w:val="Default"/>
        <w:ind w:firstLine="708"/>
        <w:jc w:val="both"/>
        <w:rPr>
          <w:color w:val="auto"/>
        </w:rPr>
      </w:pPr>
      <w:r w:rsidRPr="00ED19C7">
        <w:rPr>
          <w:color w:val="auto"/>
        </w:rPr>
        <w:tab/>
        <w:t>Разработанная ООПООО сохраняет преемственность с ОООНОО.</w:t>
      </w:r>
    </w:p>
    <w:p w:rsidR="004A5993" w:rsidRPr="00ED19C7" w:rsidRDefault="004A5993" w:rsidP="00ED19C7">
      <w:pPr>
        <w:pStyle w:val="Default"/>
        <w:ind w:firstLine="708"/>
        <w:jc w:val="both"/>
        <w:rPr>
          <w:i/>
          <w:color w:val="auto"/>
        </w:rPr>
      </w:pPr>
      <w:r w:rsidRPr="00ED19C7">
        <w:rPr>
          <w:color w:val="auto"/>
        </w:rPr>
        <w:tab/>
      </w:r>
      <w:r w:rsidRPr="00ED19C7">
        <w:rPr>
          <w:i/>
          <w:color w:val="auto"/>
        </w:rPr>
        <w:t xml:space="preserve"> Программа адресована обучающимся и родителям (законным представителям):</w:t>
      </w:r>
    </w:p>
    <w:p w:rsidR="004A5993" w:rsidRPr="00ED19C7" w:rsidRDefault="004A5993" w:rsidP="0059082E">
      <w:pPr>
        <w:pStyle w:val="Default"/>
        <w:numPr>
          <w:ilvl w:val="0"/>
          <w:numId w:val="5"/>
        </w:numPr>
        <w:ind w:left="0" w:firstLine="1080"/>
        <w:jc w:val="both"/>
        <w:rPr>
          <w:color w:val="auto"/>
        </w:rPr>
      </w:pPr>
      <w:r w:rsidRPr="00ED19C7">
        <w:rPr>
          <w:color w:val="auto"/>
        </w:rPr>
        <w:t>Для информирования о целях, содержании, организации и предполагаемых результатах деятельности ОО по достижению каждым обучающимся образовательных результатов</w:t>
      </w:r>
      <w:r w:rsidR="001E696F" w:rsidRPr="00ED19C7">
        <w:rPr>
          <w:color w:val="auto"/>
        </w:rPr>
        <w:t>.</w:t>
      </w:r>
    </w:p>
    <w:p w:rsidR="004A5993" w:rsidRPr="00ED19C7" w:rsidRDefault="004A5993" w:rsidP="0059082E">
      <w:pPr>
        <w:pStyle w:val="Default"/>
        <w:numPr>
          <w:ilvl w:val="0"/>
          <w:numId w:val="5"/>
        </w:numPr>
        <w:ind w:left="0" w:firstLine="1080"/>
        <w:jc w:val="both"/>
        <w:rPr>
          <w:color w:val="auto"/>
        </w:rPr>
      </w:pPr>
      <w:r w:rsidRPr="00ED19C7">
        <w:rPr>
          <w:color w:val="auto"/>
        </w:rPr>
        <w:t>Для определения сферы отве</w:t>
      </w:r>
      <w:r w:rsidR="003B1B48" w:rsidRPr="00ED19C7">
        <w:rPr>
          <w:color w:val="auto"/>
        </w:rPr>
        <w:t>т</w:t>
      </w:r>
      <w:r w:rsidRPr="00ED19C7">
        <w:rPr>
          <w:color w:val="auto"/>
        </w:rPr>
        <w:t>ственности за достижение результатов образовательной деятельности школы</w:t>
      </w:r>
      <w:r w:rsidR="003B1B48" w:rsidRPr="00ED19C7">
        <w:rPr>
          <w:color w:val="auto"/>
        </w:rPr>
        <w:t>, родителей и обучающихся и возможностей взаимодействия.</w:t>
      </w:r>
    </w:p>
    <w:p w:rsidR="003B1B48" w:rsidRPr="00ED19C7" w:rsidRDefault="003B1B48" w:rsidP="00ED19C7">
      <w:pPr>
        <w:pStyle w:val="Default"/>
        <w:jc w:val="both"/>
        <w:rPr>
          <w:i/>
          <w:color w:val="auto"/>
        </w:rPr>
      </w:pPr>
      <w:r w:rsidRPr="00ED19C7">
        <w:rPr>
          <w:i/>
          <w:color w:val="auto"/>
        </w:rPr>
        <w:t>Учителям:</w:t>
      </w:r>
    </w:p>
    <w:p w:rsidR="003B1B48" w:rsidRPr="00ED19C7" w:rsidRDefault="003B1B48" w:rsidP="0059082E">
      <w:pPr>
        <w:pStyle w:val="Default"/>
        <w:numPr>
          <w:ilvl w:val="0"/>
          <w:numId w:val="6"/>
        </w:numPr>
        <w:ind w:left="0" w:firstLine="1080"/>
        <w:jc w:val="both"/>
        <w:rPr>
          <w:color w:val="auto"/>
        </w:rPr>
      </w:pPr>
      <w:r w:rsidRPr="00ED19C7">
        <w:rPr>
          <w:color w:val="auto"/>
        </w:rPr>
        <w:t>Для углубленного понимания смыслов образования и в качестве ориентира в практической образовательной деятельности</w:t>
      </w:r>
    </w:p>
    <w:p w:rsidR="003B1B48" w:rsidRPr="00ED19C7" w:rsidRDefault="003B1B48" w:rsidP="00ED19C7">
      <w:pPr>
        <w:pStyle w:val="Default"/>
        <w:jc w:val="both"/>
        <w:rPr>
          <w:i/>
          <w:color w:val="auto"/>
        </w:rPr>
      </w:pPr>
      <w:r w:rsidRPr="00ED19C7">
        <w:rPr>
          <w:i/>
          <w:color w:val="auto"/>
        </w:rPr>
        <w:t>Администрации:</w:t>
      </w:r>
    </w:p>
    <w:p w:rsidR="003B1B48" w:rsidRPr="00ED19C7" w:rsidRDefault="003B1B48" w:rsidP="0059082E">
      <w:pPr>
        <w:pStyle w:val="Default"/>
        <w:numPr>
          <w:ilvl w:val="0"/>
          <w:numId w:val="6"/>
        </w:numPr>
        <w:ind w:left="0" w:firstLine="1080"/>
        <w:jc w:val="both"/>
        <w:rPr>
          <w:color w:val="auto"/>
        </w:rPr>
      </w:pPr>
      <w:r w:rsidRPr="00ED19C7">
        <w:rPr>
          <w:color w:val="auto"/>
        </w:rPr>
        <w:t>Для координации деятельности педагогического коллектива по выполнению требования к результатам и условиям освоения обучающимися ООП</w:t>
      </w:r>
    </w:p>
    <w:p w:rsidR="003B1B48" w:rsidRPr="00ED19C7" w:rsidRDefault="003B1B48" w:rsidP="0059082E">
      <w:pPr>
        <w:pStyle w:val="Default"/>
        <w:numPr>
          <w:ilvl w:val="0"/>
          <w:numId w:val="6"/>
        </w:numPr>
        <w:jc w:val="both"/>
        <w:rPr>
          <w:color w:val="auto"/>
        </w:rPr>
      </w:pPr>
      <w:r w:rsidRPr="00ED19C7">
        <w:rPr>
          <w:color w:val="auto"/>
        </w:rPr>
        <w:t>Для регулирования взаимоотношений субъектов ОО</w:t>
      </w:r>
    </w:p>
    <w:p w:rsidR="003B1B48" w:rsidRPr="00ED19C7" w:rsidRDefault="003B1B48" w:rsidP="00ED19C7">
      <w:pPr>
        <w:pStyle w:val="Default"/>
        <w:jc w:val="both"/>
        <w:rPr>
          <w:color w:val="auto"/>
        </w:rPr>
      </w:pPr>
      <w:r w:rsidRPr="00ED19C7">
        <w:rPr>
          <w:i/>
          <w:color w:val="auto"/>
        </w:rPr>
        <w:t>Учредителю и органам управления</w:t>
      </w:r>
      <w:r w:rsidRPr="00ED19C7">
        <w:rPr>
          <w:color w:val="auto"/>
        </w:rPr>
        <w:t>:</w:t>
      </w:r>
    </w:p>
    <w:p w:rsidR="003B1B48" w:rsidRPr="00ED19C7" w:rsidRDefault="003B1B48" w:rsidP="0059082E">
      <w:pPr>
        <w:pStyle w:val="Default"/>
        <w:numPr>
          <w:ilvl w:val="0"/>
          <w:numId w:val="7"/>
        </w:numPr>
        <w:ind w:left="0" w:firstLine="1080"/>
        <w:jc w:val="both"/>
        <w:rPr>
          <w:color w:val="auto"/>
        </w:rPr>
      </w:pPr>
      <w:r w:rsidRPr="00ED19C7">
        <w:rPr>
          <w:color w:val="auto"/>
        </w:rPr>
        <w:t>Для повышения объективности оценивания образовательных результатов ОО в целом</w:t>
      </w:r>
    </w:p>
    <w:p w:rsidR="003B1B48" w:rsidRPr="00ED19C7" w:rsidRDefault="003B1B48" w:rsidP="0059082E">
      <w:pPr>
        <w:pStyle w:val="Default"/>
        <w:numPr>
          <w:ilvl w:val="0"/>
          <w:numId w:val="7"/>
        </w:numPr>
        <w:ind w:left="0" w:firstLine="1080"/>
        <w:jc w:val="both"/>
        <w:rPr>
          <w:color w:val="auto"/>
        </w:rPr>
      </w:pPr>
      <w:r w:rsidRPr="00ED19C7">
        <w:rPr>
          <w:color w:val="auto"/>
        </w:rPr>
        <w:t>Для принятия управленческих решений на основе мониторинга эффективности процесса, качества условий и результатов образовательной д</w:t>
      </w:r>
      <w:r w:rsidR="00F96869" w:rsidRPr="00ED19C7">
        <w:rPr>
          <w:color w:val="auto"/>
        </w:rPr>
        <w:t>е</w:t>
      </w:r>
      <w:r w:rsidRPr="00ED19C7">
        <w:rPr>
          <w:color w:val="auto"/>
        </w:rPr>
        <w:t>ятельности</w:t>
      </w:r>
      <w:r w:rsidR="00F96869" w:rsidRPr="00ED19C7">
        <w:rPr>
          <w:color w:val="auto"/>
        </w:rPr>
        <w:t>.</w:t>
      </w:r>
    </w:p>
    <w:p w:rsidR="00F8721A" w:rsidRPr="00ED19C7" w:rsidRDefault="00F8721A" w:rsidP="00ED19C7">
      <w:pPr>
        <w:pStyle w:val="Default"/>
        <w:jc w:val="both"/>
        <w:rPr>
          <w:b/>
          <w:bCs/>
          <w:color w:val="auto"/>
        </w:rPr>
      </w:pPr>
    </w:p>
    <w:p w:rsidR="002D746F" w:rsidRPr="00ED19C7" w:rsidRDefault="002D746F" w:rsidP="00ED19C7">
      <w:pPr>
        <w:pStyle w:val="Default"/>
        <w:jc w:val="both"/>
        <w:rPr>
          <w:color w:val="auto"/>
        </w:rPr>
      </w:pPr>
    </w:p>
    <w:p w:rsidR="008B54BD" w:rsidRPr="00ED19C7" w:rsidRDefault="0018377C" w:rsidP="00ED19C7">
      <w:pPr>
        <w:pStyle w:val="Default"/>
        <w:jc w:val="both"/>
        <w:rPr>
          <w:b/>
          <w:bCs/>
          <w:color w:val="auto"/>
        </w:rPr>
      </w:pPr>
      <w:r w:rsidRPr="00ED19C7">
        <w:rPr>
          <w:b/>
          <w:bCs/>
          <w:color w:val="auto"/>
        </w:rPr>
        <w:t xml:space="preserve">1.2. Планируемые результаты освоения обучающимися ООП ООО </w:t>
      </w:r>
    </w:p>
    <w:p w:rsidR="008B54BD" w:rsidRPr="00ED19C7" w:rsidRDefault="008B54BD" w:rsidP="00ED19C7">
      <w:pPr>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5A253D" w:rsidRPr="00ED19C7" w:rsidRDefault="00DD64C8" w:rsidP="00ED19C7">
      <w:pPr>
        <w:pStyle w:val="Default"/>
        <w:jc w:val="both"/>
        <w:rPr>
          <w:rStyle w:val="Zag11"/>
        </w:rPr>
      </w:pPr>
      <w:r w:rsidRPr="00ED19C7">
        <w:rPr>
          <w:b/>
          <w:bCs/>
          <w:color w:val="auto"/>
        </w:rPr>
        <w:tab/>
      </w:r>
    </w:p>
    <w:p w:rsidR="007D6B4D" w:rsidRPr="00ED19C7" w:rsidRDefault="007D6B4D" w:rsidP="00ED19C7">
      <w:pPr>
        <w:spacing w:line="240" w:lineRule="auto"/>
        <w:rPr>
          <w:rFonts w:ascii="Times New Roman" w:hAnsi="Times New Roman" w:cs="Times New Roman"/>
          <w:sz w:val="24"/>
          <w:szCs w:val="24"/>
          <w:lang w:eastAsia="zh-CN" w:bidi="hi-IN"/>
        </w:rPr>
      </w:pPr>
      <w:bookmarkStart w:id="0" w:name="_Toc414553131"/>
      <w:bookmarkStart w:id="1" w:name="_Toc410653949"/>
    </w:p>
    <w:p w:rsidR="002D746F" w:rsidRPr="00ED19C7" w:rsidRDefault="002D746F" w:rsidP="00ED19C7">
      <w:pPr>
        <w:spacing w:line="240" w:lineRule="auto"/>
        <w:rPr>
          <w:rFonts w:ascii="Times New Roman" w:hAnsi="Times New Roman" w:cs="Times New Roman"/>
          <w:sz w:val="24"/>
          <w:szCs w:val="24"/>
          <w:lang w:eastAsia="zh-CN" w:bidi="hi-IN"/>
        </w:rPr>
      </w:pPr>
    </w:p>
    <w:p w:rsidR="002D746F" w:rsidRPr="00ED19C7" w:rsidRDefault="002D746F" w:rsidP="00ED19C7">
      <w:pPr>
        <w:spacing w:line="240" w:lineRule="auto"/>
        <w:rPr>
          <w:rFonts w:ascii="Times New Roman" w:hAnsi="Times New Roman" w:cs="Times New Roman"/>
          <w:sz w:val="24"/>
          <w:szCs w:val="24"/>
          <w:lang w:eastAsia="zh-CN" w:bidi="hi-IN"/>
        </w:rPr>
      </w:pPr>
    </w:p>
    <w:p w:rsidR="007D6B4D" w:rsidRPr="00ED19C7" w:rsidRDefault="007D6B4D" w:rsidP="00ED19C7">
      <w:pPr>
        <w:pStyle w:val="3"/>
        <w:spacing w:before="0"/>
        <w:rPr>
          <w:rFonts w:ascii="Times New Roman" w:hAnsi="Times New Roman" w:cs="Times New Roman"/>
          <w:color w:val="auto"/>
          <w:szCs w:val="24"/>
        </w:rPr>
        <w:sectPr w:rsidR="007D6B4D" w:rsidRPr="00ED19C7" w:rsidSect="007D6B4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20" w:footer="720" w:gutter="0"/>
          <w:cols w:space="60"/>
          <w:noEndnote/>
          <w:titlePg/>
          <w:docGrid w:linePitch="299"/>
        </w:sectPr>
      </w:pPr>
    </w:p>
    <w:p w:rsidR="005A253D" w:rsidRPr="00ED19C7" w:rsidRDefault="005A253D" w:rsidP="00ED19C7">
      <w:pPr>
        <w:pStyle w:val="3"/>
        <w:spacing w:before="0"/>
        <w:rPr>
          <w:rFonts w:ascii="Times New Roman" w:hAnsi="Times New Roman" w:cs="Times New Roman"/>
          <w:color w:val="auto"/>
          <w:szCs w:val="24"/>
        </w:rPr>
      </w:pPr>
      <w:r w:rsidRPr="00ED19C7">
        <w:rPr>
          <w:rFonts w:ascii="Times New Roman" w:hAnsi="Times New Roman" w:cs="Times New Roman"/>
          <w:color w:val="auto"/>
          <w:szCs w:val="24"/>
        </w:rPr>
        <w:lastRenderedPageBreak/>
        <w:t>1.2.2. Структура планируемых результатов</w:t>
      </w:r>
      <w:bookmarkEnd w:id="0"/>
    </w:p>
    <w:p w:rsidR="007D6B4D" w:rsidRPr="00ED19C7" w:rsidRDefault="007D6B4D" w:rsidP="00ED19C7">
      <w:pPr>
        <w:spacing w:line="240" w:lineRule="auto"/>
        <w:rPr>
          <w:rFonts w:ascii="Times New Roman" w:hAnsi="Times New Roman" w:cs="Times New Roman"/>
          <w:sz w:val="24"/>
          <w:szCs w:val="24"/>
          <w:lang w:eastAsia="zh-CN" w:bidi="hi-IN"/>
        </w:rPr>
      </w:pPr>
    </w:p>
    <w:tbl>
      <w:tblPr>
        <w:tblStyle w:val="a9"/>
        <w:tblW w:w="15356" w:type="dxa"/>
        <w:tblLook w:val="04A0"/>
      </w:tblPr>
      <w:tblGrid>
        <w:gridCol w:w="4503"/>
        <w:gridCol w:w="5953"/>
        <w:gridCol w:w="4900"/>
      </w:tblGrid>
      <w:tr w:rsidR="005A253D" w:rsidRPr="00ED19C7" w:rsidTr="00B51DC9">
        <w:trPr>
          <w:trHeight w:val="176"/>
        </w:trPr>
        <w:tc>
          <w:tcPr>
            <w:tcW w:w="4503" w:type="dxa"/>
          </w:tcPr>
          <w:p w:rsidR="005A253D" w:rsidRPr="00ED19C7" w:rsidRDefault="005A253D" w:rsidP="00ED19C7">
            <w:pPr>
              <w:jc w:val="center"/>
              <w:rPr>
                <w:sz w:val="24"/>
                <w:szCs w:val="24"/>
                <w:lang w:eastAsia="zh-CN" w:bidi="hi-IN"/>
              </w:rPr>
            </w:pPr>
            <w:r w:rsidRPr="00ED19C7">
              <w:rPr>
                <w:b/>
                <w:sz w:val="24"/>
                <w:szCs w:val="24"/>
              </w:rPr>
              <w:t>Личностные</w:t>
            </w:r>
          </w:p>
        </w:tc>
        <w:tc>
          <w:tcPr>
            <w:tcW w:w="5953" w:type="dxa"/>
          </w:tcPr>
          <w:p w:rsidR="005A253D" w:rsidRPr="00ED19C7" w:rsidRDefault="005A253D" w:rsidP="00ED19C7">
            <w:pPr>
              <w:jc w:val="center"/>
              <w:rPr>
                <w:sz w:val="24"/>
                <w:szCs w:val="24"/>
                <w:lang w:eastAsia="zh-CN" w:bidi="hi-IN"/>
              </w:rPr>
            </w:pPr>
            <w:r w:rsidRPr="00ED19C7">
              <w:rPr>
                <w:b/>
                <w:sz w:val="24"/>
                <w:szCs w:val="24"/>
              </w:rPr>
              <w:t>Метапредметные</w:t>
            </w:r>
          </w:p>
        </w:tc>
        <w:tc>
          <w:tcPr>
            <w:tcW w:w="4900" w:type="dxa"/>
          </w:tcPr>
          <w:p w:rsidR="005A253D" w:rsidRPr="00ED19C7" w:rsidRDefault="005A253D" w:rsidP="00ED19C7">
            <w:pPr>
              <w:jc w:val="center"/>
              <w:rPr>
                <w:sz w:val="24"/>
                <w:szCs w:val="24"/>
                <w:lang w:eastAsia="zh-CN" w:bidi="hi-IN"/>
              </w:rPr>
            </w:pPr>
            <w:r w:rsidRPr="00ED19C7">
              <w:rPr>
                <w:b/>
                <w:sz w:val="24"/>
                <w:szCs w:val="24"/>
              </w:rPr>
              <w:t>Предметные</w:t>
            </w:r>
          </w:p>
        </w:tc>
      </w:tr>
      <w:tr w:rsidR="005A253D" w:rsidRPr="00ED19C7" w:rsidTr="00B51DC9">
        <w:trPr>
          <w:trHeight w:val="5335"/>
        </w:trPr>
        <w:tc>
          <w:tcPr>
            <w:tcW w:w="4503" w:type="dxa"/>
          </w:tcPr>
          <w:p w:rsidR="001C1DD3" w:rsidRPr="00ED19C7" w:rsidRDefault="007D6B4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 Г</w:t>
            </w:r>
            <w:r w:rsidR="005A253D" w:rsidRPr="00ED19C7">
              <w:rPr>
                <w:rStyle w:val="dash041e005f0431005f044b005f0447005f043d005f044b005f0439005f005fchar1char1"/>
              </w:rPr>
              <w:t xml:space="preserve">отовность и способность обучающихся к </w:t>
            </w:r>
            <w:r w:rsidRPr="00ED19C7">
              <w:rPr>
                <w:rStyle w:val="dash041e005f0431005f044b005f0447005f043d005f044b005f0439005f005fchar1char1"/>
              </w:rPr>
              <w:t>с</w:t>
            </w:r>
            <w:r w:rsidR="005A253D" w:rsidRPr="00ED19C7">
              <w:rPr>
                <w:rStyle w:val="dash041e005f0431005f044b005f0447005f043d005f044b005f0439005f005fchar1char1"/>
              </w:rPr>
              <w:t xml:space="preserve">аморазвитию и личностному самоопределению, </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сформирова</w:t>
            </w:r>
            <w:r w:rsidR="001C1DD3" w:rsidRPr="00ED19C7">
              <w:rPr>
                <w:rStyle w:val="dash041e005f0431005f044b005f0447005f043d005f044b005f0439005f005fchar1char1"/>
              </w:rPr>
              <w:t>нность их мотивации</w:t>
            </w:r>
          </w:p>
          <w:p w:rsidR="001C1DD3" w:rsidRPr="00ED19C7" w:rsidRDefault="001C1DD3"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 к обучению </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 целенаправленной познавательной деятельности,</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 системы значимых социальных и межличностных отношений, </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ценностно-смысловых установок, отражающих личностные и гражданские позиции в деятельности, </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социальные компетенции, правосознание, </w:t>
            </w:r>
          </w:p>
          <w:p w:rsidR="001C1DD3" w:rsidRPr="00ED19C7" w:rsidRDefault="005A253D" w:rsidP="00ED19C7">
            <w:pPr>
              <w:pStyle w:val="dash041e005f0431005f044b005f0447005f043d005f044b005f0439"/>
              <w:rPr>
                <w:rStyle w:val="dash041e005f0431005f044b005f0447005f043d005f044b005f0439005f005fchar1char1"/>
              </w:rPr>
            </w:pPr>
            <w:r w:rsidRPr="00ED19C7">
              <w:rPr>
                <w:rStyle w:val="dash041e005f0431005f044b005f0447005f043d005f044b005f0439005f005fchar1char1"/>
              </w:rPr>
              <w:t xml:space="preserve">способность ставить цели и строить жизненные планы, </w:t>
            </w:r>
          </w:p>
          <w:p w:rsidR="005A253D" w:rsidRPr="00ED19C7" w:rsidRDefault="005A253D" w:rsidP="00ED19C7">
            <w:pPr>
              <w:pStyle w:val="dash041e005f0431005f044b005f0447005f043d005f044b005f0439"/>
            </w:pPr>
            <w:r w:rsidRPr="00ED19C7">
              <w:t>способность к осознанию российской идентичности в поликультурном социуме</w:t>
            </w:r>
            <w:r w:rsidRPr="00ED19C7">
              <w:rPr>
                <w:rStyle w:val="dash041e005f0431005f044b005f0447005f043d005f044b005f0439005f005fchar1char1"/>
              </w:rPr>
              <w:t>;</w:t>
            </w:r>
          </w:p>
          <w:p w:rsidR="005A253D" w:rsidRPr="00ED19C7" w:rsidRDefault="005A253D" w:rsidP="00ED19C7">
            <w:pPr>
              <w:rPr>
                <w:b/>
                <w:sz w:val="24"/>
                <w:szCs w:val="24"/>
              </w:rPr>
            </w:pPr>
          </w:p>
        </w:tc>
        <w:tc>
          <w:tcPr>
            <w:tcW w:w="5953" w:type="dxa"/>
          </w:tcPr>
          <w:p w:rsidR="00B51DC9" w:rsidRPr="00ED19C7" w:rsidRDefault="007D6B4D" w:rsidP="00ED19C7">
            <w:pPr>
              <w:rPr>
                <w:rStyle w:val="dash041e005f0431005f044b005f0447005f043d005f044b005f04391005f005fchar1char1"/>
                <w:sz w:val="24"/>
                <w:szCs w:val="24"/>
              </w:rPr>
            </w:pPr>
            <w:r w:rsidRPr="00ED19C7">
              <w:rPr>
                <w:rStyle w:val="dash041e005f0431005f044b005f0447005f043d005f044b005f04391005f005fchar1char1"/>
                <w:sz w:val="24"/>
                <w:szCs w:val="24"/>
              </w:rPr>
              <w:t xml:space="preserve"> О</w:t>
            </w:r>
            <w:r w:rsidR="005A253D" w:rsidRPr="00ED19C7">
              <w:rPr>
                <w:rStyle w:val="dash041e005f0431005f044b005f0447005f043d005f044b005f04391005f005fchar1char1"/>
                <w:sz w:val="24"/>
                <w:szCs w:val="24"/>
              </w:rPr>
              <w:t>своенные обучающимися</w:t>
            </w:r>
            <w:r w:rsidR="0023241E">
              <w:rPr>
                <w:rStyle w:val="dash041e005f0431005f044b005f0447005f043d005f044b005f04391005f005fchar1char1"/>
                <w:sz w:val="24"/>
                <w:szCs w:val="24"/>
              </w:rPr>
              <w:t xml:space="preserve"> </w:t>
            </w:r>
            <w:r w:rsidR="005A253D" w:rsidRPr="00ED19C7">
              <w:rPr>
                <w:rStyle w:val="dash041e005f0431005f044b005f0447005f043d005f044b005f04391005f005fchar1char1"/>
                <w:sz w:val="24"/>
                <w:szCs w:val="24"/>
              </w:rPr>
              <w:t xml:space="preserve">межпредметные понятия и универсальные учебные действия </w:t>
            </w:r>
          </w:p>
          <w:p w:rsidR="00107192" w:rsidRPr="00ED19C7" w:rsidRDefault="005A253D" w:rsidP="00ED19C7">
            <w:pPr>
              <w:rPr>
                <w:rStyle w:val="dash041e005f0431005f044b005f0447005f043d005f044b005f04391005f005fchar1char1"/>
                <w:sz w:val="24"/>
                <w:szCs w:val="24"/>
              </w:rPr>
            </w:pPr>
            <w:r w:rsidRPr="00ED19C7">
              <w:rPr>
                <w:rStyle w:val="dash041e005f0431005f044b005f0447005f043d005f044b005f04391005f005fchar1char1"/>
                <w:sz w:val="24"/>
                <w:szCs w:val="24"/>
              </w:rPr>
              <w:t>(регулятивные, познавательные,</w:t>
            </w:r>
            <w:r w:rsidR="0023241E">
              <w:rPr>
                <w:rStyle w:val="dash041e005f0431005f044b005f0447005f043d005f044b005f04391005f005fchar1char1"/>
                <w:sz w:val="24"/>
                <w:szCs w:val="24"/>
              </w:rPr>
              <w:t xml:space="preserve"> </w:t>
            </w:r>
            <w:r w:rsidR="007D6B4D" w:rsidRPr="00ED19C7">
              <w:rPr>
                <w:rStyle w:val="dash041e005f0431005f044b005f0447005f043d005f044b005f04391005f005fchar1char1"/>
                <w:sz w:val="24"/>
                <w:szCs w:val="24"/>
              </w:rPr>
              <w:t>к</w:t>
            </w:r>
            <w:r w:rsidRPr="00ED19C7">
              <w:rPr>
                <w:rStyle w:val="dash041e005f0431005f044b005f0447005f043d005f044b005f04391005f005fchar1char1"/>
                <w:sz w:val="24"/>
                <w:szCs w:val="24"/>
              </w:rPr>
              <w:t xml:space="preserve">оммуникативные), </w:t>
            </w:r>
          </w:p>
          <w:p w:rsidR="001C1DD3" w:rsidRPr="00ED19C7" w:rsidRDefault="005A253D" w:rsidP="00ED19C7">
            <w:pPr>
              <w:rPr>
                <w:rStyle w:val="dash041e005f0431005f044b005f0447005f043d005f044b005f04391005f005fchar1char1"/>
                <w:sz w:val="24"/>
                <w:szCs w:val="24"/>
              </w:rPr>
            </w:pPr>
            <w:r w:rsidRPr="00ED19C7">
              <w:rPr>
                <w:rStyle w:val="dash041e005f0431005f044b005f0447005f043d005f044b005f04391005f005fchar1char1"/>
                <w:sz w:val="24"/>
                <w:szCs w:val="24"/>
              </w:rPr>
              <w:t>способность их использования в учебной,</w:t>
            </w:r>
            <w:r w:rsidR="0023241E">
              <w:rPr>
                <w:rStyle w:val="dash041e005f0431005f044b005f0447005f043d005f044b005f04391005f005fchar1char1"/>
                <w:sz w:val="24"/>
                <w:szCs w:val="24"/>
              </w:rPr>
              <w:t xml:space="preserve"> </w:t>
            </w:r>
            <w:r w:rsidRPr="00ED19C7">
              <w:rPr>
                <w:rStyle w:val="dash041e005f0431005f044b005f0447005f043d005f044b005f04391005f005fchar1char1"/>
                <w:sz w:val="24"/>
                <w:szCs w:val="24"/>
              </w:rPr>
              <w:t>познавательной и социальной практике, самостоятельность планирования и осущ</w:t>
            </w:r>
            <w:r w:rsidR="001C1DD3" w:rsidRPr="00ED19C7">
              <w:rPr>
                <w:rStyle w:val="dash041e005f0431005f044b005f0447005f043d005f044b005f04391005f005fchar1char1"/>
                <w:sz w:val="24"/>
                <w:szCs w:val="24"/>
              </w:rPr>
              <w:t>ествления учебной деятельности,</w:t>
            </w:r>
          </w:p>
          <w:p w:rsidR="001C1DD3" w:rsidRPr="00ED19C7" w:rsidRDefault="005A253D" w:rsidP="00ED19C7">
            <w:pPr>
              <w:rPr>
                <w:rStyle w:val="dash041e005f0431005f044b005f0447005f043d005f044b005f04391005f005fchar1char1"/>
                <w:sz w:val="24"/>
                <w:szCs w:val="24"/>
              </w:rPr>
            </w:pPr>
            <w:r w:rsidRPr="00ED19C7">
              <w:rPr>
                <w:rStyle w:val="dash041e005f0431005f044b005f0447005f043d005f044b005f04391005f005fchar1char1"/>
                <w:sz w:val="24"/>
                <w:szCs w:val="24"/>
              </w:rPr>
              <w:t xml:space="preserve"> организации учебного сотрудничества с педагогами и сверстниками, </w:t>
            </w:r>
          </w:p>
          <w:p w:rsidR="005A253D" w:rsidRPr="00ED19C7" w:rsidRDefault="005A253D" w:rsidP="00ED19C7">
            <w:pPr>
              <w:rPr>
                <w:b/>
                <w:sz w:val="24"/>
                <w:szCs w:val="24"/>
              </w:rPr>
            </w:pPr>
            <w:r w:rsidRPr="00ED19C7">
              <w:rPr>
                <w:rStyle w:val="dash041e005f0431005f044b005f0447005f043d005f044b005f04391005f005fchar1char1"/>
                <w:sz w:val="24"/>
                <w:szCs w:val="24"/>
              </w:rPr>
              <w:t>построение индивидуальной образовательной траектории</w:t>
            </w:r>
          </w:p>
        </w:tc>
        <w:tc>
          <w:tcPr>
            <w:tcW w:w="4900" w:type="dxa"/>
          </w:tcPr>
          <w:p w:rsidR="007D6B4D" w:rsidRPr="00ED19C7" w:rsidRDefault="007D6B4D" w:rsidP="00ED19C7">
            <w:pPr>
              <w:pStyle w:val="dash041e005f0431005f044b005f0447005f043d005f044b005f04391"/>
              <w:rPr>
                <w:rStyle w:val="dash041e005f0431005f044b005f0447005f043d005f044b005f04391005f005fchar1char1"/>
                <w:sz w:val="24"/>
                <w:szCs w:val="24"/>
              </w:rPr>
            </w:pPr>
            <w:r w:rsidRPr="00ED19C7">
              <w:rPr>
                <w:rStyle w:val="dash041e005f0431005f044b005f0447005f043d005f044b005f04391005f005fchar1char1"/>
                <w:sz w:val="24"/>
                <w:szCs w:val="24"/>
              </w:rPr>
              <w:t>О</w:t>
            </w:r>
            <w:r w:rsidR="005A253D" w:rsidRPr="00ED19C7">
              <w:rPr>
                <w:rStyle w:val="dash041e005f0431005f044b005f0447005f043d005f044b005f04391005f005fchar1char1"/>
                <w:sz w:val="24"/>
                <w:szCs w:val="24"/>
              </w:rPr>
              <w:t>своенные обучающимися в ходе изучения учебного предмета умения специфические для данной предметной области,</w:t>
            </w:r>
          </w:p>
          <w:p w:rsidR="007D6B4D" w:rsidRPr="00ED19C7" w:rsidRDefault="005A253D" w:rsidP="00ED19C7">
            <w:pPr>
              <w:pStyle w:val="dash041e005f0431005f044b005f0447005f043d005f044b005f04391"/>
              <w:rPr>
                <w:rStyle w:val="dash041e005f0431005f044b005f0447005f043d005f044b005f04391005f005fchar1char1"/>
                <w:sz w:val="24"/>
                <w:szCs w:val="24"/>
              </w:rPr>
            </w:pPr>
            <w:r w:rsidRPr="00ED19C7">
              <w:rPr>
                <w:rStyle w:val="dash041e005f0431005f044b005f0447005f043d005f044b005f04391005f005fchar1char1"/>
                <w:sz w:val="24"/>
                <w:szCs w:val="24"/>
              </w:rPr>
              <w:t xml:space="preserve"> виды деятельности по получению нового знания в рамках учебного предмета, его преобразованию и применению </w:t>
            </w:r>
            <w:r w:rsidRPr="00ED19C7">
              <w:rPr>
                <w:rStyle w:val="dash041e005f0431005f044b005f0447005f043d005f044b005f04391char1"/>
                <w:sz w:val="24"/>
                <w:szCs w:val="24"/>
              </w:rPr>
              <w:t>в учебных, учебно-проектных и социально-проектных ситуациях</w:t>
            </w:r>
            <w:r w:rsidRPr="00ED19C7">
              <w:rPr>
                <w:rStyle w:val="dash041e005f0431005f044b005f0447005f043d005f044b005f04391005f005fchar1char1"/>
                <w:sz w:val="24"/>
                <w:szCs w:val="24"/>
              </w:rPr>
              <w:t>,</w:t>
            </w:r>
          </w:p>
          <w:p w:rsidR="005A253D" w:rsidRPr="00ED19C7" w:rsidRDefault="005A253D" w:rsidP="00ED19C7">
            <w:pPr>
              <w:pStyle w:val="dash041e005f0431005f044b005f0447005f043d005f044b005f04391"/>
              <w:rPr>
                <w:sz w:val="24"/>
                <w:szCs w:val="24"/>
              </w:rPr>
            </w:pPr>
            <w:r w:rsidRPr="00ED19C7">
              <w:rPr>
                <w:rStyle w:val="dash041e005f0431005f044b005f0447005f043d005f044b005f04391005f005fchar1char1"/>
                <w:sz w:val="24"/>
                <w:szCs w:val="24"/>
              </w:rPr>
              <w:t xml:space="preserve">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5A253D" w:rsidRPr="00ED19C7" w:rsidRDefault="005A253D" w:rsidP="00ED19C7">
            <w:pPr>
              <w:rPr>
                <w:b/>
                <w:sz w:val="24"/>
                <w:szCs w:val="24"/>
              </w:rPr>
            </w:pPr>
          </w:p>
        </w:tc>
      </w:tr>
    </w:tbl>
    <w:p w:rsidR="007D6B4D" w:rsidRPr="00ED19C7" w:rsidRDefault="007D6B4D" w:rsidP="00ED19C7">
      <w:pPr>
        <w:pStyle w:val="2"/>
        <w:spacing w:line="240" w:lineRule="auto"/>
        <w:rPr>
          <w:rStyle w:val="20"/>
          <w:rFonts w:ascii="Times New Roman" w:hAnsi="Times New Roman" w:cs="Times New Roman"/>
          <w:b/>
          <w:color w:val="auto"/>
          <w:sz w:val="24"/>
          <w:szCs w:val="24"/>
        </w:rPr>
        <w:sectPr w:rsidR="007D6B4D" w:rsidRPr="00ED19C7" w:rsidSect="007D6B4D">
          <w:type w:val="continuous"/>
          <w:pgSz w:w="16840" w:h="11907" w:orient="landscape" w:code="9"/>
          <w:pgMar w:top="851" w:right="1134" w:bottom="1701" w:left="1134" w:header="720" w:footer="720" w:gutter="0"/>
          <w:cols w:space="60"/>
          <w:noEndnote/>
          <w:titlePg/>
          <w:docGrid w:linePitch="299"/>
        </w:sectPr>
      </w:pPr>
      <w:bookmarkStart w:id="2" w:name="_Toc405145648"/>
      <w:bookmarkStart w:id="3" w:name="_Toc406058977"/>
      <w:bookmarkStart w:id="4" w:name="_Toc409691626"/>
      <w:bookmarkEnd w:id="1"/>
    </w:p>
    <w:p w:rsidR="001C1DD3" w:rsidRPr="00ED19C7" w:rsidRDefault="00BC4346" w:rsidP="00ED19C7">
      <w:pPr>
        <w:pStyle w:val="2"/>
        <w:spacing w:line="240" w:lineRule="auto"/>
        <w:rPr>
          <w:rFonts w:ascii="Times New Roman" w:hAnsi="Times New Roman" w:cs="Times New Roman"/>
          <w:sz w:val="24"/>
          <w:szCs w:val="24"/>
        </w:rPr>
      </w:pPr>
      <w:r w:rsidRPr="00ED19C7">
        <w:rPr>
          <w:rStyle w:val="20"/>
          <w:rFonts w:ascii="Times New Roman" w:hAnsi="Times New Roman" w:cs="Times New Roman"/>
          <w:b/>
          <w:color w:val="auto"/>
          <w:sz w:val="24"/>
          <w:szCs w:val="24"/>
        </w:rPr>
        <w:lastRenderedPageBreak/>
        <w:t xml:space="preserve">1.2.3. Личностные результаты освоения </w:t>
      </w:r>
      <w:bookmarkEnd w:id="2"/>
      <w:bookmarkEnd w:id="3"/>
      <w:bookmarkEnd w:id="4"/>
      <w:r w:rsidRPr="00ED19C7">
        <w:rPr>
          <w:rStyle w:val="20"/>
          <w:rFonts w:ascii="Times New Roman" w:hAnsi="Times New Roman" w:cs="Times New Roman"/>
          <w:b/>
          <w:color w:val="auto"/>
          <w:sz w:val="24"/>
          <w:szCs w:val="24"/>
        </w:rPr>
        <w:t>основной образовательной программы</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C035A"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w:t>
      </w:r>
      <w:r w:rsidRPr="00ED19C7">
        <w:rPr>
          <w:rStyle w:val="dash041e005f0431005f044b005f0447005f043d005f044b005f0439005f005fchar1char1"/>
        </w:rPr>
        <w:lastRenderedPageBreak/>
        <w:t>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C4346" w:rsidRPr="00ED19C7" w:rsidRDefault="00BC4346" w:rsidP="00ED19C7">
      <w:pPr>
        <w:spacing w:after="0" w:line="240" w:lineRule="auto"/>
        <w:ind w:firstLine="709"/>
        <w:jc w:val="both"/>
        <w:rPr>
          <w:rStyle w:val="dash041e005f0431005f044b005f0447005f043d005f044b005f0439005f005fchar1char1"/>
        </w:rPr>
      </w:pPr>
      <w:r w:rsidRPr="00ED19C7">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C4346" w:rsidRPr="00ED19C7" w:rsidRDefault="00BC4346" w:rsidP="00ED19C7">
      <w:pPr>
        <w:spacing w:after="0" w:line="240" w:lineRule="auto"/>
        <w:ind w:firstLine="709"/>
        <w:jc w:val="both"/>
        <w:rPr>
          <w:rFonts w:ascii="Times New Roman" w:hAnsi="Times New Roman" w:cs="Times New Roman"/>
          <w:sz w:val="24"/>
          <w:szCs w:val="24"/>
        </w:rPr>
      </w:pPr>
      <w:r w:rsidRPr="00ED19C7">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C4346" w:rsidRPr="00ED19C7" w:rsidRDefault="00BC4346" w:rsidP="00ED19C7">
      <w:pPr>
        <w:pStyle w:val="2"/>
        <w:spacing w:before="0" w:line="240" w:lineRule="auto"/>
        <w:rPr>
          <w:rFonts w:ascii="Times New Roman" w:hAnsi="Times New Roman" w:cs="Times New Roman"/>
          <w:color w:val="auto"/>
          <w:sz w:val="24"/>
          <w:szCs w:val="24"/>
        </w:rPr>
      </w:pPr>
      <w:bookmarkStart w:id="5" w:name="_Toc405145649"/>
      <w:bookmarkStart w:id="6" w:name="_Toc406058978"/>
      <w:bookmarkStart w:id="7" w:name="_Toc409691627"/>
      <w:bookmarkStart w:id="8" w:name="_Toc410653951"/>
      <w:bookmarkStart w:id="9" w:name="_Toc414553132"/>
      <w:r w:rsidRPr="00ED19C7">
        <w:rPr>
          <w:rFonts w:ascii="Times New Roman" w:hAnsi="Times New Roman" w:cs="Times New Roman"/>
          <w:color w:val="auto"/>
          <w:sz w:val="24"/>
          <w:szCs w:val="24"/>
        </w:rPr>
        <w:t>1.2.4. Метапредметные результаты освоения ООП</w:t>
      </w:r>
      <w:bookmarkEnd w:id="5"/>
      <w:bookmarkEnd w:id="6"/>
      <w:bookmarkEnd w:id="7"/>
      <w:bookmarkEnd w:id="8"/>
      <w:bookmarkEnd w:id="9"/>
    </w:p>
    <w:p w:rsidR="0093433F" w:rsidRPr="00ED19C7" w:rsidRDefault="0093433F" w:rsidP="00ED19C7">
      <w:pPr>
        <w:spacing w:line="240" w:lineRule="auto"/>
        <w:jc w:val="center"/>
        <w:rPr>
          <w:rFonts w:ascii="Times New Roman" w:hAnsi="Times New Roman" w:cs="Times New Roman"/>
          <w:sz w:val="24"/>
          <w:szCs w:val="24"/>
          <w:u w:val="single"/>
        </w:rPr>
      </w:pPr>
    </w:p>
    <w:p w:rsidR="0093433F" w:rsidRPr="00ED19C7" w:rsidRDefault="008A4276" w:rsidP="00ED19C7">
      <w:pPr>
        <w:spacing w:line="240" w:lineRule="auto"/>
        <w:jc w:val="center"/>
        <w:rPr>
          <w:rFonts w:ascii="Times New Roman" w:hAnsi="Times New Roman" w:cs="Times New Roman"/>
          <w:sz w:val="24"/>
          <w:szCs w:val="24"/>
          <w:u w:val="single"/>
        </w:rPr>
      </w:pPr>
      <w:r>
        <w:rPr>
          <w:rFonts w:ascii="Times New Roman" w:hAnsi="Times New Roman" w:cs="Times New Roman"/>
          <w:noProof/>
          <w:sz w:val="24"/>
          <w:szCs w:val="24"/>
          <w:u w:val="single"/>
          <w:lang w:eastAsia="ru-RU"/>
        </w:rPr>
        <w:pict>
          <v:shapetype id="_x0000_t32" coordsize="21600,21600" o:spt="32" o:oned="t" path="m,l21600,21600e" filled="f">
            <v:path arrowok="t" fillok="f" o:connecttype="none"/>
            <o:lock v:ext="edit" shapetype="t"/>
          </v:shapetype>
          <v:shape id="_x0000_s1260" type="#_x0000_t32" style="position:absolute;left:0;text-align:left;margin-left:306.45pt;margin-top:10.95pt;width:55.5pt;height:39.75pt;z-index:251882496" o:connectortype="straight">
            <v:stroke endarrow="block"/>
          </v:shape>
        </w:pict>
      </w:r>
      <w:r>
        <w:rPr>
          <w:rFonts w:ascii="Times New Roman" w:hAnsi="Times New Roman" w:cs="Times New Roman"/>
          <w:noProof/>
          <w:sz w:val="24"/>
          <w:szCs w:val="24"/>
          <w:u w:val="single"/>
          <w:lang w:eastAsia="ru-RU"/>
        </w:rPr>
        <w:pict>
          <v:shape id="_x0000_s1259" type="#_x0000_t32" style="position:absolute;left:0;text-align:left;margin-left:100.2pt;margin-top:10.95pt;width:60.75pt;height:39.75pt;flip:x;z-index:251881472" o:connectortype="straight">
            <v:stroke endarrow="block"/>
          </v:shape>
        </w:pict>
      </w:r>
      <w:r w:rsidR="0093433F" w:rsidRPr="00ED19C7">
        <w:rPr>
          <w:rFonts w:ascii="Times New Roman" w:hAnsi="Times New Roman" w:cs="Times New Roman"/>
          <w:sz w:val="24"/>
          <w:szCs w:val="24"/>
          <w:u w:val="single"/>
        </w:rPr>
        <w:t>Метапредметные результаты</w:t>
      </w:r>
    </w:p>
    <w:p w:rsidR="0093433F" w:rsidRPr="00ED19C7" w:rsidRDefault="0093433F" w:rsidP="00ED19C7">
      <w:pPr>
        <w:spacing w:line="240" w:lineRule="auto"/>
        <w:jc w:val="center"/>
        <w:rPr>
          <w:rFonts w:ascii="Times New Roman" w:hAnsi="Times New Roman" w:cs="Times New Roman"/>
          <w:sz w:val="24"/>
          <w:szCs w:val="24"/>
        </w:rPr>
      </w:pPr>
    </w:p>
    <w:p w:rsidR="0093433F" w:rsidRPr="00ED19C7" w:rsidRDefault="008A4276" w:rsidP="00ED19C7">
      <w:pPr>
        <w:spacing w:line="240" w:lineRule="auto"/>
        <w:rPr>
          <w:rFonts w:ascii="Times New Roman" w:hAnsi="Times New Roman" w:cs="Times New Roman"/>
          <w:sz w:val="24"/>
          <w:szCs w:val="24"/>
          <w:u w:val="single"/>
        </w:rPr>
      </w:pPr>
      <w:r>
        <w:rPr>
          <w:rFonts w:ascii="Times New Roman" w:hAnsi="Times New Roman" w:cs="Times New Roman"/>
          <w:noProof/>
          <w:sz w:val="24"/>
          <w:szCs w:val="24"/>
          <w:u w:val="single"/>
          <w:lang w:eastAsia="ru-RU"/>
        </w:rPr>
        <w:pict>
          <v:shape id="_x0000_s1263" type="#_x0000_t32" style="position:absolute;margin-left:237.45pt;margin-top:12.55pt;width:124.5pt;height:52.8pt;flip:x;z-index:251883520" o:connectortype="straight">
            <v:stroke endarrow="block"/>
          </v:shape>
        </w:pict>
      </w:r>
      <w:r>
        <w:rPr>
          <w:rFonts w:ascii="Times New Roman" w:hAnsi="Times New Roman" w:cs="Times New Roman"/>
          <w:noProof/>
          <w:sz w:val="24"/>
          <w:szCs w:val="24"/>
          <w:u w:val="single"/>
          <w:lang w:eastAsia="ru-RU"/>
        </w:rPr>
        <w:pict>
          <v:shape id="_x0000_s1265" type="#_x0000_t32" style="position:absolute;margin-left:337.95pt;margin-top:12.55pt;width:114pt;height:58.05pt;flip:x;z-index:251885568" o:connectortype="straight">
            <v:stroke endarrow="block"/>
          </v:shape>
        </w:pict>
      </w:r>
      <w:r w:rsidR="0093433F" w:rsidRPr="00ED19C7">
        <w:rPr>
          <w:rFonts w:ascii="Times New Roman" w:hAnsi="Times New Roman" w:cs="Times New Roman"/>
          <w:sz w:val="24"/>
          <w:szCs w:val="24"/>
          <w:u w:val="single"/>
        </w:rPr>
        <w:t>Межпредметные понятияУниверсальные учебные действия</w:t>
      </w:r>
    </w:p>
    <w:p w:rsidR="00BF0BCF" w:rsidRPr="00ED19C7" w:rsidRDefault="00BF0BCF" w:rsidP="00ED19C7">
      <w:pPr>
        <w:spacing w:line="240" w:lineRule="auto"/>
        <w:jc w:val="right"/>
        <w:rPr>
          <w:rFonts w:ascii="Times New Roman" w:hAnsi="Times New Roman" w:cs="Times New Roman"/>
          <w:sz w:val="24"/>
          <w:szCs w:val="24"/>
        </w:rPr>
      </w:pPr>
    </w:p>
    <w:p w:rsidR="006644C1" w:rsidRPr="00ED19C7" w:rsidRDefault="006644C1" w:rsidP="00ED19C7">
      <w:pPr>
        <w:spacing w:line="240" w:lineRule="auto"/>
        <w:jc w:val="center"/>
        <w:rPr>
          <w:rFonts w:ascii="Times New Roman" w:hAnsi="Times New Roman" w:cs="Times New Roman"/>
          <w:sz w:val="24"/>
          <w:szCs w:val="24"/>
        </w:rPr>
      </w:pPr>
    </w:p>
    <w:p w:rsidR="0093433F" w:rsidRPr="00ED19C7" w:rsidRDefault="00BF0BCF" w:rsidP="00ED19C7">
      <w:pPr>
        <w:spacing w:line="240" w:lineRule="auto"/>
        <w:jc w:val="center"/>
        <w:rPr>
          <w:rFonts w:ascii="Times New Roman" w:hAnsi="Times New Roman" w:cs="Times New Roman"/>
          <w:sz w:val="24"/>
          <w:szCs w:val="24"/>
        </w:rPr>
      </w:pPr>
      <w:r w:rsidRPr="00ED19C7">
        <w:rPr>
          <w:rFonts w:ascii="Times New Roman" w:hAnsi="Times New Roman" w:cs="Times New Roman"/>
          <w:sz w:val="24"/>
          <w:szCs w:val="24"/>
        </w:rPr>
        <w:t>регулятивные         познавательные     коммуникативные</w:t>
      </w:r>
    </w:p>
    <w:p w:rsidR="0093433F" w:rsidRPr="00ED19C7" w:rsidRDefault="0093433F" w:rsidP="00ED19C7">
      <w:pPr>
        <w:spacing w:line="240" w:lineRule="auto"/>
        <w:rPr>
          <w:rFonts w:ascii="Times New Roman" w:hAnsi="Times New Roman" w:cs="Times New Roman"/>
          <w:sz w:val="24"/>
          <w:szCs w:val="24"/>
        </w:rPr>
      </w:pPr>
    </w:p>
    <w:p w:rsidR="0093433F" w:rsidRPr="00ED19C7" w:rsidRDefault="0093433F" w:rsidP="00ED19C7">
      <w:pPr>
        <w:spacing w:line="240" w:lineRule="auto"/>
        <w:rPr>
          <w:rFonts w:ascii="Times New Roman" w:hAnsi="Times New Roman" w:cs="Times New Roman"/>
          <w:sz w:val="24"/>
          <w:szCs w:val="24"/>
        </w:rPr>
      </w:pPr>
    </w:p>
    <w:p w:rsidR="00CB798C" w:rsidRPr="00ED19C7" w:rsidRDefault="00CB798C" w:rsidP="00ED19C7">
      <w:pPr>
        <w:spacing w:after="0" w:line="240" w:lineRule="auto"/>
        <w:ind w:firstLine="709"/>
        <w:jc w:val="both"/>
        <w:rPr>
          <w:rFonts w:ascii="Times New Roman" w:hAnsi="Times New Roman" w:cs="Times New Roman"/>
          <w:sz w:val="24"/>
          <w:szCs w:val="24"/>
        </w:rPr>
      </w:pPr>
    </w:p>
    <w:p w:rsidR="00CB798C" w:rsidRPr="00ED19C7" w:rsidRDefault="00CB798C" w:rsidP="00ED19C7">
      <w:pPr>
        <w:spacing w:after="0" w:line="240" w:lineRule="auto"/>
        <w:ind w:firstLine="709"/>
        <w:jc w:val="both"/>
        <w:rPr>
          <w:rFonts w:ascii="Times New Roman" w:hAnsi="Times New Roman" w:cs="Times New Roman"/>
          <w:sz w:val="24"/>
          <w:szCs w:val="24"/>
        </w:rPr>
      </w:pPr>
    </w:p>
    <w:p w:rsidR="00CB798C" w:rsidRPr="00ED19C7" w:rsidRDefault="00CB798C" w:rsidP="00ED19C7">
      <w:pPr>
        <w:spacing w:line="240" w:lineRule="auto"/>
        <w:jc w:val="both"/>
        <w:rPr>
          <w:rFonts w:ascii="Times New Roman" w:hAnsi="Times New Roman" w:cs="Times New Roman"/>
          <w:b/>
          <w:sz w:val="24"/>
          <w:szCs w:val="24"/>
        </w:rPr>
        <w:sectPr w:rsidR="00CB798C" w:rsidRPr="00ED19C7" w:rsidSect="007D6B4D">
          <w:pgSz w:w="11907" w:h="16840" w:code="9"/>
          <w:pgMar w:top="1134" w:right="851" w:bottom="1134" w:left="1701" w:header="720" w:footer="720" w:gutter="0"/>
          <w:cols w:space="60"/>
          <w:noEndnote/>
          <w:titlePg/>
          <w:docGrid w:linePitch="299"/>
        </w:sectPr>
      </w:pPr>
    </w:p>
    <w:tbl>
      <w:tblPr>
        <w:tblStyle w:val="a9"/>
        <w:tblpPr w:leftFromText="180" w:rightFromText="180" w:horzAnchor="margin" w:tblpY="645"/>
        <w:tblW w:w="15295" w:type="dxa"/>
        <w:tblLook w:val="04A0"/>
      </w:tblPr>
      <w:tblGrid>
        <w:gridCol w:w="5098"/>
        <w:gridCol w:w="5098"/>
        <w:gridCol w:w="5099"/>
      </w:tblGrid>
      <w:tr w:rsidR="00C11CC1" w:rsidRPr="00ED19C7" w:rsidTr="00CB798C">
        <w:trPr>
          <w:trHeight w:val="759"/>
        </w:trPr>
        <w:tc>
          <w:tcPr>
            <w:tcW w:w="5098" w:type="dxa"/>
          </w:tcPr>
          <w:p w:rsidR="00C11CC1" w:rsidRPr="00ED19C7" w:rsidRDefault="00C11CC1" w:rsidP="00ED19C7">
            <w:pPr>
              <w:jc w:val="both"/>
              <w:rPr>
                <w:b/>
                <w:sz w:val="24"/>
                <w:szCs w:val="24"/>
              </w:rPr>
            </w:pPr>
            <w:r w:rsidRPr="00ED19C7">
              <w:rPr>
                <w:b/>
                <w:sz w:val="24"/>
                <w:szCs w:val="24"/>
              </w:rPr>
              <w:lastRenderedPageBreak/>
              <w:t>Формирование и развитие</w:t>
            </w:r>
            <w:r w:rsidR="005904F4" w:rsidRPr="00ED19C7">
              <w:rPr>
                <w:b/>
                <w:sz w:val="24"/>
                <w:szCs w:val="24"/>
              </w:rPr>
              <w:t xml:space="preserve"> основ читательской компетенции</w:t>
            </w:r>
          </w:p>
        </w:tc>
        <w:tc>
          <w:tcPr>
            <w:tcW w:w="5098" w:type="dxa"/>
          </w:tcPr>
          <w:p w:rsidR="00C11CC1" w:rsidRPr="00ED19C7" w:rsidRDefault="005904F4" w:rsidP="00ED19C7">
            <w:pPr>
              <w:jc w:val="both"/>
              <w:rPr>
                <w:b/>
                <w:sz w:val="24"/>
                <w:szCs w:val="24"/>
              </w:rPr>
            </w:pPr>
            <w:r w:rsidRPr="00ED19C7">
              <w:rPr>
                <w:b/>
                <w:sz w:val="24"/>
                <w:szCs w:val="24"/>
              </w:rPr>
              <w:t>Навыки работы с информацией</w:t>
            </w:r>
          </w:p>
        </w:tc>
        <w:tc>
          <w:tcPr>
            <w:tcW w:w="5099" w:type="dxa"/>
          </w:tcPr>
          <w:p w:rsidR="00C11CC1" w:rsidRPr="00ED19C7" w:rsidRDefault="005904F4" w:rsidP="00ED19C7">
            <w:pPr>
              <w:jc w:val="both"/>
              <w:rPr>
                <w:b/>
                <w:sz w:val="24"/>
                <w:szCs w:val="24"/>
              </w:rPr>
            </w:pPr>
            <w:r w:rsidRPr="00ED19C7">
              <w:rPr>
                <w:b/>
                <w:sz w:val="24"/>
                <w:szCs w:val="24"/>
              </w:rPr>
              <w:t>Опыт проектной деятельности</w:t>
            </w:r>
          </w:p>
        </w:tc>
      </w:tr>
      <w:tr w:rsidR="00C11CC1" w:rsidRPr="00ED19C7" w:rsidTr="00CB798C">
        <w:trPr>
          <w:trHeight w:val="7628"/>
        </w:trPr>
        <w:tc>
          <w:tcPr>
            <w:tcW w:w="5098" w:type="dxa"/>
          </w:tcPr>
          <w:p w:rsidR="00CA26D0" w:rsidRPr="00ED19C7" w:rsidRDefault="005904F4" w:rsidP="00EC6ECD">
            <w:pPr>
              <w:pStyle w:val="a7"/>
              <w:numPr>
                <w:ilvl w:val="0"/>
                <w:numId w:val="130"/>
              </w:numPr>
              <w:ind w:left="0" w:firstLine="0"/>
              <w:jc w:val="both"/>
              <w:rPr>
                <w:sz w:val="24"/>
                <w:szCs w:val="24"/>
              </w:rPr>
            </w:pPr>
            <w:r w:rsidRPr="00ED19C7">
              <w:rPr>
                <w:sz w:val="24"/>
                <w:szCs w:val="24"/>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5904F4" w:rsidRPr="00ED19C7" w:rsidRDefault="005904F4" w:rsidP="00EC6ECD">
            <w:pPr>
              <w:pStyle w:val="a7"/>
              <w:numPr>
                <w:ilvl w:val="0"/>
                <w:numId w:val="130"/>
              </w:numPr>
              <w:ind w:left="0" w:firstLine="0"/>
              <w:jc w:val="both"/>
              <w:rPr>
                <w:sz w:val="24"/>
                <w:szCs w:val="24"/>
              </w:rPr>
            </w:pPr>
            <w:r w:rsidRPr="00ED19C7">
              <w:rPr>
                <w:sz w:val="24"/>
                <w:szCs w:val="24"/>
              </w:rPr>
              <w:t>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C11CC1" w:rsidRPr="00ED19C7" w:rsidRDefault="00C11CC1" w:rsidP="00ED19C7">
            <w:pPr>
              <w:jc w:val="both"/>
              <w:rPr>
                <w:b/>
                <w:sz w:val="24"/>
                <w:szCs w:val="24"/>
              </w:rPr>
            </w:pPr>
          </w:p>
        </w:tc>
        <w:tc>
          <w:tcPr>
            <w:tcW w:w="5098" w:type="dxa"/>
          </w:tcPr>
          <w:p w:rsidR="005904F4" w:rsidRPr="00ED19C7" w:rsidRDefault="00CA26D0" w:rsidP="00EC6ECD">
            <w:pPr>
              <w:pStyle w:val="a7"/>
              <w:numPr>
                <w:ilvl w:val="0"/>
                <w:numId w:val="130"/>
              </w:numPr>
              <w:jc w:val="both"/>
              <w:rPr>
                <w:sz w:val="24"/>
                <w:szCs w:val="24"/>
              </w:rPr>
            </w:pPr>
            <w:r w:rsidRPr="00ED19C7">
              <w:rPr>
                <w:sz w:val="24"/>
                <w:szCs w:val="24"/>
              </w:rPr>
              <w:t>Р</w:t>
            </w:r>
            <w:r w:rsidR="005904F4" w:rsidRPr="00ED19C7">
              <w:rPr>
                <w:sz w:val="24"/>
                <w:szCs w:val="24"/>
              </w:rPr>
              <w:t>аботать с текстами, преобразовывать и интерпретировать содержащуюся в них информацию, в том числе:</w:t>
            </w:r>
          </w:p>
          <w:p w:rsidR="005904F4" w:rsidRPr="00ED19C7" w:rsidRDefault="00CA26D0" w:rsidP="00ED19C7">
            <w:pPr>
              <w:ind w:firstLine="708"/>
              <w:jc w:val="both"/>
              <w:rPr>
                <w:sz w:val="24"/>
                <w:szCs w:val="24"/>
              </w:rPr>
            </w:pPr>
            <w:r w:rsidRPr="00ED19C7">
              <w:rPr>
                <w:sz w:val="24"/>
                <w:szCs w:val="24"/>
              </w:rPr>
              <w:t>-с</w:t>
            </w:r>
            <w:r w:rsidR="005904F4" w:rsidRPr="00ED19C7">
              <w:rPr>
                <w:sz w:val="24"/>
                <w:szCs w:val="24"/>
              </w:rPr>
              <w:t>истематизировать, сопоставлять, анализировать, обобщать и интерпретировать информацию, содержащуюся в готовых информационных объектах;</w:t>
            </w:r>
          </w:p>
          <w:p w:rsidR="00CA26D0" w:rsidRPr="00ED19C7" w:rsidRDefault="00CA26D0" w:rsidP="00ED19C7">
            <w:pPr>
              <w:ind w:firstLine="709"/>
              <w:jc w:val="both"/>
              <w:rPr>
                <w:sz w:val="24"/>
                <w:szCs w:val="24"/>
              </w:rPr>
            </w:pPr>
            <w:r w:rsidRPr="00ED19C7">
              <w:rPr>
                <w:sz w:val="24"/>
                <w:szCs w:val="24"/>
              </w:rPr>
              <w:t>-</w:t>
            </w:r>
            <w:r w:rsidR="005904F4" w:rsidRPr="00ED19C7">
              <w:rPr>
                <w:sz w:val="24"/>
                <w:szCs w:val="24"/>
              </w:rPr>
              <w:t>выделять г</w:t>
            </w:r>
            <w:r w:rsidRPr="00ED19C7">
              <w:rPr>
                <w:sz w:val="24"/>
                <w:szCs w:val="24"/>
              </w:rPr>
              <w:t>лавную и избыточную информацию;</w:t>
            </w:r>
          </w:p>
          <w:p w:rsidR="00CA26D0" w:rsidRPr="00ED19C7" w:rsidRDefault="00CA26D0" w:rsidP="00ED19C7">
            <w:pPr>
              <w:ind w:firstLine="709"/>
              <w:jc w:val="both"/>
              <w:rPr>
                <w:sz w:val="24"/>
                <w:szCs w:val="24"/>
              </w:rPr>
            </w:pPr>
            <w:r w:rsidRPr="00ED19C7">
              <w:rPr>
                <w:sz w:val="24"/>
                <w:szCs w:val="24"/>
              </w:rPr>
              <w:t>-</w:t>
            </w:r>
            <w:r w:rsidR="005904F4" w:rsidRPr="00ED19C7">
              <w:rPr>
                <w:sz w:val="24"/>
                <w:szCs w:val="24"/>
              </w:rPr>
              <w:t xml:space="preserve">выполнять смысловое свёртывание выделенных фактов, мыслей; </w:t>
            </w:r>
          </w:p>
          <w:p w:rsidR="005904F4" w:rsidRPr="00ED19C7" w:rsidRDefault="00CA26D0" w:rsidP="00ED19C7">
            <w:pPr>
              <w:ind w:firstLine="709"/>
              <w:jc w:val="both"/>
              <w:rPr>
                <w:sz w:val="24"/>
                <w:szCs w:val="24"/>
              </w:rPr>
            </w:pPr>
            <w:r w:rsidRPr="00ED19C7">
              <w:rPr>
                <w:sz w:val="24"/>
                <w:szCs w:val="24"/>
              </w:rPr>
              <w:t>-</w:t>
            </w:r>
            <w:r w:rsidR="005904F4" w:rsidRPr="00ED19C7">
              <w:rPr>
                <w:sz w:val="24"/>
                <w:szCs w:val="24"/>
              </w:rPr>
              <w:t>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904F4" w:rsidRPr="00ED19C7" w:rsidRDefault="00CA26D0" w:rsidP="00ED19C7">
            <w:pPr>
              <w:ind w:firstLine="709"/>
              <w:jc w:val="both"/>
              <w:rPr>
                <w:sz w:val="24"/>
                <w:szCs w:val="24"/>
              </w:rPr>
            </w:pPr>
            <w:r w:rsidRPr="00ED19C7">
              <w:rPr>
                <w:sz w:val="24"/>
                <w:szCs w:val="24"/>
              </w:rPr>
              <w:t>-</w:t>
            </w:r>
            <w:r w:rsidR="005904F4" w:rsidRPr="00ED19C7">
              <w:rPr>
                <w:sz w:val="24"/>
                <w:szCs w:val="24"/>
              </w:rPr>
              <w:t>заполнять и дополнять таблицы, схемы, диаграммы, тексты.</w:t>
            </w:r>
          </w:p>
          <w:p w:rsidR="00C11CC1" w:rsidRPr="00ED19C7" w:rsidRDefault="00C11CC1" w:rsidP="00ED19C7">
            <w:pPr>
              <w:jc w:val="both"/>
              <w:rPr>
                <w:b/>
                <w:sz w:val="24"/>
                <w:szCs w:val="24"/>
              </w:rPr>
            </w:pPr>
          </w:p>
        </w:tc>
        <w:tc>
          <w:tcPr>
            <w:tcW w:w="5099" w:type="dxa"/>
          </w:tcPr>
          <w:p w:rsidR="00CA26D0" w:rsidRPr="00ED19C7" w:rsidRDefault="005904F4" w:rsidP="00EC6ECD">
            <w:pPr>
              <w:pStyle w:val="a7"/>
              <w:numPr>
                <w:ilvl w:val="0"/>
                <w:numId w:val="131"/>
              </w:numPr>
              <w:ind w:left="0" w:firstLine="360"/>
              <w:jc w:val="both"/>
              <w:rPr>
                <w:sz w:val="24"/>
                <w:szCs w:val="24"/>
              </w:rPr>
            </w:pPr>
            <w:r w:rsidRPr="00ED19C7">
              <w:rPr>
                <w:sz w:val="24"/>
                <w:szCs w:val="24"/>
              </w:rPr>
              <w:t xml:space="preserve">В ходе изучения всех учебных предметов обучающиеся </w:t>
            </w:r>
            <w:r w:rsidRPr="00ED19C7">
              <w:rPr>
                <w:b/>
                <w:sz w:val="24"/>
                <w:szCs w:val="24"/>
              </w:rPr>
              <w:t>приобретут опыт проектной деятельности</w:t>
            </w:r>
            <w:r w:rsidRPr="00ED19C7">
              <w:rPr>
                <w:sz w:val="24"/>
                <w:szCs w:val="24"/>
              </w:rPr>
              <w:t xml:space="preserve"> как особой формы учебной работы, способствующей воспитанию самостоятельности,</w:t>
            </w:r>
          </w:p>
          <w:p w:rsidR="00CA26D0" w:rsidRPr="00ED19C7" w:rsidRDefault="005904F4" w:rsidP="00ED19C7">
            <w:pPr>
              <w:jc w:val="both"/>
              <w:rPr>
                <w:sz w:val="24"/>
                <w:szCs w:val="24"/>
              </w:rPr>
            </w:pPr>
            <w:r w:rsidRPr="00ED19C7">
              <w:rPr>
                <w:sz w:val="24"/>
                <w:szCs w:val="24"/>
              </w:rPr>
              <w:t>инициативности,</w:t>
            </w:r>
          </w:p>
          <w:p w:rsidR="00CA26D0" w:rsidRPr="00ED19C7" w:rsidRDefault="005904F4" w:rsidP="00ED19C7">
            <w:pPr>
              <w:jc w:val="both"/>
              <w:rPr>
                <w:sz w:val="24"/>
                <w:szCs w:val="24"/>
              </w:rPr>
            </w:pPr>
            <w:r w:rsidRPr="00ED19C7">
              <w:rPr>
                <w:sz w:val="24"/>
                <w:szCs w:val="24"/>
              </w:rPr>
              <w:t>ответственности,</w:t>
            </w:r>
          </w:p>
          <w:p w:rsidR="00CA26D0" w:rsidRPr="00ED19C7" w:rsidRDefault="005904F4" w:rsidP="00ED19C7">
            <w:pPr>
              <w:jc w:val="both"/>
              <w:rPr>
                <w:sz w:val="24"/>
                <w:szCs w:val="24"/>
              </w:rPr>
            </w:pPr>
            <w:r w:rsidRPr="00ED19C7">
              <w:rPr>
                <w:sz w:val="24"/>
                <w:szCs w:val="24"/>
              </w:rPr>
              <w:t xml:space="preserve"> повышению мотивации и эффективности учебной деятельности</w:t>
            </w:r>
            <w:r w:rsidR="00CA26D0" w:rsidRPr="00ED19C7">
              <w:rPr>
                <w:sz w:val="24"/>
                <w:szCs w:val="24"/>
              </w:rPr>
              <w:t>.</w:t>
            </w:r>
          </w:p>
          <w:p w:rsidR="00CA26D0" w:rsidRPr="00ED19C7" w:rsidRDefault="00CA26D0" w:rsidP="00EC6ECD">
            <w:pPr>
              <w:pStyle w:val="a7"/>
              <w:numPr>
                <w:ilvl w:val="0"/>
                <w:numId w:val="131"/>
              </w:numPr>
              <w:ind w:left="0" w:firstLine="360"/>
              <w:jc w:val="both"/>
              <w:rPr>
                <w:sz w:val="24"/>
                <w:szCs w:val="24"/>
              </w:rPr>
            </w:pPr>
            <w:r w:rsidRPr="00ED19C7">
              <w:rPr>
                <w:sz w:val="24"/>
                <w:szCs w:val="24"/>
              </w:rPr>
              <w:t>В</w:t>
            </w:r>
            <w:r w:rsidR="005904F4" w:rsidRPr="00ED19C7">
              <w:rPr>
                <w:sz w:val="24"/>
                <w:szCs w:val="24"/>
              </w:rPr>
              <w:t xml:space="preserve"> ходе реализации исходного замысла на практическом уровне </w:t>
            </w:r>
          </w:p>
          <w:p w:rsidR="00CA26D0" w:rsidRPr="00ED19C7" w:rsidRDefault="00CA26D0" w:rsidP="00ED19C7">
            <w:pPr>
              <w:pStyle w:val="a7"/>
              <w:ind w:left="0" w:firstLine="360"/>
              <w:jc w:val="both"/>
              <w:rPr>
                <w:sz w:val="24"/>
                <w:szCs w:val="24"/>
              </w:rPr>
            </w:pPr>
            <w:r w:rsidRPr="00ED19C7">
              <w:rPr>
                <w:sz w:val="24"/>
                <w:szCs w:val="24"/>
              </w:rPr>
              <w:t>-</w:t>
            </w:r>
            <w:r w:rsidR="005904F4" w:rsidRPr="00ED19C7">
              <w:rPr>
                <w:sz w:val="24"/>
                <w:szCs w:val="24"/>
              </w:rPr>
              <w:t>овладеют умением выбирать адекватные стоящей задаче средства, принимать решения, в том числе и в ситуациях неопределённости.</w:t>
            </w:r>
          </w:p>
          <w:p w:rsidR="00C11CC1" w:rsidRPr="00ED19C7" w:rsidRDefault="00CA26D0" w:rsidP="00ED19C7">
            <w:pPr>
              <w:jc w:val="both"/>
              <w:rPr>
                <w:b/>
                <w:sz w:val="24"/>
                <w:szCs w:val="24"/>
              </w:rPr>
            </w:pPr>
            <w:r w:rsidRPr="00ED19C7">
              <w:rPr>
                <w:sz w:val="24"/>
                <w:szCs w:val="24"/>
              </w:rPr>
              <w:t xml:space="preserve">       -п</w:t>
            </w:r>
            <w:r w:rsidR="005904F4" w:rsidRPr="00ED19C7">
              <w:rPr>
                <w:sz w:val="24"/>
                <w:szCs w:val="24"/>
              </w:rPr>
              <w:t>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r w:rsidRPr="00ED19C7">
              <w:rPr>
                <w:sz w:val="24"/>
                <w:szCs w:val="24"/>
              </w:rPr>
              <w:t>.</w:t>
            </w:r>
          </w:p>
        </w:tc>
      </w:tr>
    </w:tbl>
    <w:p w:rsidR="00CB798C" w:rsidRPr="00ED19C7" w:rsidRDefault="00761462" w:rsidP="00ED19C7">
      <w:pPr>
        <w:spacing w:after="0" w:line="240" w:lineRule="auto"/>
        <w:ind w:firstLine="709"/>
        <w:jc w:val="center"/>
        <w:rPr>
          <w:rFonts w:ascii="Times New Roman" w:hAnsi="Times New Roman" w:cs="Times New Roman"/>
          <w:b/>
          <w:sz w:val="24"/>
          <w:szCs w:val="24"/>
        </w:rPr>
      </w:pPr>
      <w:r w:rsidRPr="00ED19C7">
        <w:rPr>
          <w:rFonts w:ascii="Times New Roman" w:hAnsi="Times New Roman" w:cs="Times New Roman"/>
          <w:b/>
          <w:sz w:val="24"/>
          <w:szCs w:val="24"/>
        </w:rPr>
        <w:t xml:space="preserve"> Условия формирования </w:t>
      </w:r>
      <w:r w:rsidR="00CB798C" w:rsidRPr="00ED19C7">
        <w:rPr>
          <w:rFonts w:ascii="Times New Roman" w:hAnsi="Times New Roman" w:cs="Times New Roman"/>
          <w:b/>
          <w:sz w:val="24"/>
          <w:szCs w:val="24"/>
        </w:rPr>
        <w:t>межпредметных  понятий</w:t>
      </w:r>
    </w:p>
    <w:p w:rsidR="00CB798C" w:rsidRPr="00ED19C7" w:rsidRDefault="00CB798C" w:rsidP="00ED19C7">
      <w:pPr>
        <w:spacing w:after="0" w:line="240" w:lineRule="auto"/>
        <w:ind w:firstLine="709"/>
        <w:jc w:val="both"/>
        <w:rPr>
          <w:rFonts w:ascii="Times New Roman" w:hAnsi="Times New Roman" w:cs="Times New Roman"/>
          <w:b/>
          <w:sz w:val="24"/>
          <w:szCs w:val="24"/>
        </w:rPr>
        <w:sectPr w:rsidR="00CB798C" w:rsidRPr="00ED19C7" w:rsidSect="00CB798C">
          <w:pgSz w:w="16840" w:h="11907" w:orient="landscape" w:code="9"/>
          <w:pgMar w:top="851" w:right="1134" w:bottom="1701" w:left="1134" w:header="720" w:footer="720" w:gutter="0"/>
          <w:cols w:space="60"/>
          <w:noEndnote/>
          <w:titlePg/>
          <w:docGrid w:linePitch="299"/>
        </w:sectPr>
      </w:pPr>
    </w:p>
    <w:p w:rsidR="001C1DD3" w:rsidRPr="00ED19C7" w:rsidRDefault="001C1DD3" w:rsidP="00ED19C7">
      <w:pPr>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В соответствии ФГОС ООО выделяются три группы универсальных учебных действий: регулятивные, познавательные, коммуникативные.</w:t>
      </w:r>
    </w:p>
    <w:p w:rsidR="001C1DD3" w:rsidRPr="00ED19C7" w:rsidRDefault="001C1DD3"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Регулятивные УУД</w:t>
      </w:r>
    </w:p>
    <w:tbl>
      <w:tblPr>
        <w:tblStyle w:val="a9"/>
        <w:tblW w:w="5000" w:type="pct"/>
        <w:tblLook w:val="04A0"/>
      </w:tblPr>
      <w:tblGrid>
        <w:gridCol w:w="4362"/>
        <w:gridCol w:w="10426"/>
      </w:tblGrid>
      <w:tr w:rsidR="009A25C7" w:rsidRPr="00ED19C7" w:rsidTr="00761462">
        <w:tc>
          <w:tcPr>
            <w:tcW w:w="1475" w:type="pct"/>
          </w:tcPr>
          <w:p w:rsidR="009A25C7" w:rsidRPr="00ED19C7" w:rsidRDefault="009A25C7" w:rsidP="00ED19C7">
            <w:pPr>
              <w:jc w:val="both"/>
              <w:rPr>
                <w:b/>
                <w:sz w:val="24"/>
                <w:szCs w:val="24"/>
              </w:rPr>
            </w:pPr>
          </w:p>
        </w:tc>
        <w:tc>
          <w:tcPr>
            <w:tcW w:w="3525" w:type="pct"/>
          </w:tcPr>
          <w:p w:rsidR="009A25C7" w:rsidRPr="00ED19C7" w:rsidRDefault="009A25C7" w:rsidP="00ED19C7">
            <w:pPr>
              <w:widowControl w:val="0"/>
              <w:tabs>
                <w:tab w:val="left" w:pos="1134"/>
              </w:tabs>
              <w:jc w:val="both"/>
              <w:rPr>
                <w:b/>
                <w:sz w:val="24"/>
                <w:szCs w:val="24"/>
              </w:rPr>
            </w:pPr>
            <w:r w:rsidRPr="00ED19C7">
              <w:rPr>
                <w:sz w:val="24"/>
                <w:szCs w:val="24"/>
              </w:rPr>
              <w:t>Обучающийся сможет:</w:t>
            </w:r>
          </w:p>
        </w:tc>
      </w:tr>
      <w:tr w:rsidR="009A25C7" w:rsidRPr="00ED19C7" w:rsidTr="00761462">
        <w:tc>
          <w:tcPr>
            <w:tcW w:w="1475" w:type="pct"/>
          </w:tcPr>
          <w:p w:rsidR="009A25C7" w:rsidRPr="00ED19C7" w:rsidRDefault="009A25C7" w:rsidP="00ED19C7">
            <w:pPr>
              <w:jc w:val="both"/>
              <w:rPr>
                <w:b/>
                <w:sz w:val="24"/>
                <w:szCs w:val="24"/>
              </w:rPr>
            </w:pPr>
            <w:r w:rsidRPr="00ED19C7">
              <w:rPr>
                <w:sz w:val="24"/>
                <w:szCs w:val="24"/>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tc>
        <w:tc>
          <w:tcPr>
            <w:tcW w:w="3525" w:type="pct"/>
          </w:tcPr>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идентифицировать собственные проблемы и определять главную проблему;</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выдвигать версии решения проблемы, формулировать гипотезы, предвосхищать конечный результат;</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ставить цель деятельности на основе определенной проблемы и существующих возможностей;</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формулировать учебные задачи как шаги достижения поставленной цели деятельности;</w:t>
            </w:r>
          </w:p>
          <w:p w:rsidR="009A25C7" w:rsidRPr="00ED19C7" w:rsidRDefault="009A25C7" w:rsidP="00EC6ECD">
            <w:pPr>
              <w:widowControl w:val="0"/>
              <w:numPr>
                <w:ilvl w:val="0"/>
                <w:numId w:val="43"/>
              </w:numPr>
              <w:tabs>
                <w:tab w:val="left" w:pos="993"/>
              </w:tabs>
              <w:ind w:left="0" w:firstLine="709"/>
              <w:jc w:val="both"/>
              <w:rPr>
                <w:b/>
                <w:sz w:val="24"/>
                <w:szCs w:val="24"/>
              </w:rPr>
            </w:pPr>
            <w:r w:rsidRPr="00ED19C7">
              <w:rPr>
                <w:sz w:val="24"/>
                <w:szCs w:val="24"/>
              </w:rPr>
              <w:t>обосновывать целевые ориентиры и приоритеты ссылками на ценности, указывая и обосновывая логическую последовательность шагов.</w:t>
            </w:r>
          </w:p>
        </w:tc>
      </w:tr>
      <w:tr w:rsidR="009A25C7" w:rsidRPr="00ED19C7" w:rsidTr="00761462">
        <w:tc>
          <w:tcPr>
            <w:tcW w:w="1475" w:type="pct"/>
          </w:tcPr>
          <w:p w:rsidR="009A25C7" w:rsidRPr="00ED19C7" w:rsidRDefault="009A25C7" w:rsidP="00ED19C7">
            <w:pPr>
              <w:jc w:val="both"/>
              <w:rPr>
                <w:b/>
                <w:sz w:val="24"/>
                <w:szCs w:val="24"/>
              </w:rPr>
            </w:pPr>
            <w:r w:rsidRPr="00ED19C7">
              <w:rPr>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c>
          <w:tcPr>
            <w:tcW w:w="3525" w:type="pct"/>
          </w:tcPr>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определять необходимые действие(я) в соответствии с учебной и познавательной задачей и составлять алгоритм их выполнения;</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обосновывать и осуществлять выбор наиболее эффективных способов решения учебных и познавательных задач;</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определять/находить, в том числе из предложенных вариантов, условия для выполнения учебной и познавательной задачи;</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выбирать из предложенных вариантов и самостоятельно искать средства/ресурсы для решения задачи/достижения цели;</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составлять план решения проблемы (выполнения проекта, проведения исследования);</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определять потенциальные затруднения при решении учебной и познавательной задачи и находить средства для их устранения;</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9A25C7" w:rsidRPr="00ED19C7" w:rsidRDefault="009A25C7" w:rsidP="00EC6ECD">
            <w:pPr>
              <w:widowControl w:val="0"/>
              <w:numPr>
                <w:ilvl w:val="0"/>
                <w:numId w:val="43"/>
              </w:numPr>
              <w:tabs>
                <w:tab w:val="left" w:pos="993"/>
              </w:tabs>
              <w:ind w:left="0" w:firstLine="709"/>
              <w:jc w:val="both"/>
              <w:rPr>
                <w:sz w:val="24"/>
                <w:szCs w:val="24"/>
              </w:rPr>
            </w:pPr>
            <w:r w:rsidRPr="00ED19C7">
              <w:rPr>
                <w:sz w:val="24"/>
                <w:szCs w:val="24"/>
              </w:rPr>
              <w:t>планировать и корректировать свою индивидуальную образовательную траекторию.</w:t>
            </w:r>
          </w:p>
          <w:p w:rsidR="009A25C7" w:rsidRPr="00ED19C7" w:rsidRDefault="009A25C7" w:rsidP="00ED19C7">
            <w:pPr>
              <w:jc w:val="both"/>
              <w:rPr>
                <w:b/>
                <w:sz w:val="24"/>
                <w:szCs w:val="24"/>
              </w:rPr>
            </w:pPr>
          </w:p>
        </w:tc>
      </w:tr>
      <w:tr w:rsidR="009A25C7" w:rsidRPr="00ED19C7" w:rsidTr="00761462">
        <w:tc>
          <w:tcPr>
            <w:tcW w:w="1475" w:type="pct"/>
          </w:tcPr>
          <w:p w:rsidR="009A25C7" w:rsidRPr="00ED19C7" w:rsidRDefault="009A25C7" w:rsidP="00ED19C7">
            <w:pPr>
              <w:jc w:val="both"/>
              <w:rPr>
                <w:b/>
                <w:sz w:val="24"/>
                <w:szCs w:val="24"/>
              </w:rPr>
            </w:pPr>
            <w:r w:rsidRPr="00ED19C7">
              <w:rPr>
                <w:sz w:val="24"/>
                <w:szCs w:val="24"/>
              </w:rPr>
              <w:t xml:space="preserve">3. Умение соотносить свои действия с планируемыми результатами, </w:t>
            </w:r>
            <w:r w:rsidRPr="00ED19C7">
              <w:rPr>
                <w:sz w:val="24"/>
                <w:szCs w:val="24"/>
              </w:rPr>
              <w:lastRenderedPageBreak/>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tc>
        <w:tc>
          <w:tcPr>
            <w:tcW w:w="3525" w:type="pct"/>
          </w:tcPr>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lastRenderedPageBreak/>
              <w:t>определять совместно с педагогом и сверстниками критерии планируемых результатов и критерии оценки своей учебной деятельности;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lastRenderedPageBreak/>
              <w:t>систематизировать (в том числе выбирать приоритетные) критерии планируемых результатов и оценки своей деятельности;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оценивать свою деятельность, аргументируя причины достижения или отсутствия планируемого результата;</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A25C7" w:rsidRPr="00ED19C7" w:rsidRDefault="009A25C7" w:rsidP="00EC6ECD">
            <w:pPr>
              <w:widowControl w:val="0"/>
              <w:numPr>
                <w:ilvl w:val="0"/>
                <w:numId w:val="44"/>
              </w:numPr>
              <w:tabs>
                <w:tab w:val="left" w:pos="993"/>
              </w:tabs>
              <w:ind w:left="0" w:firstLine="709"/>
              <w:jc w:val="both"/>
              <w:rPr>
                <w:b/>
                <w:sz w:val="24"/>
                <w:szCs w:val="24"/>
              </w:rPr>
            </w:pPr>
            <w:r w:rsidRPr="00ED19C7">
              <w:rPr>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tc>
      </w:tr>
      <w:tr w:rsidR="009A25C7" w:rsidRPr="00ED19C7" w:rsidTr="00761462">
        <w:tc>
          <w:tcPr>
            <w:tcW w:w="1475" w:type="pct"/>
          </w:tcPr>
          <w:p w:rsidR="009A25C7" w:rsidRPr="00ED19C7" w:rsidRDefault="009A25C7" w:rsidP="00ED19C7">
            <w:pPr>
              <w:jc w:val="both"/>
              <w:rPr>
                <w:b/>
                <w:sz w:val="24"/>
                <w:szCs w:val="24"/>
              </w:rPr>
            </w:pPr>
            <w:r w:rsidRPr="00ED19C7">
              <w:rPr>
                <w:b/>
                <w:sz w:val="24"/>
                <w:szCs w:val="24"/>
              </w:rPr>
              <w:lastRenderedPageBreak/>
              <w:t>4.</w:t>
            </w:r>
            <w:r w:rsidRPr="00ED19C7">
              <w:rPr>
                <w:sz w:val="24"/>
                <w:szCs w:val="24"/>
              </w:rPr>
              <w:t xml:space="preserve"> Умение оценивать правильность выполнения учебной задачи, собственные возможности ее решения.</w:t>
            </w:r>
          </w:p>
        </w:tc>
        <w:tc>
          <w:tcPr>
            <w:tcW w:w="3525" w:type="pct"/>
          </w:tcPr>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определять критерии правильности (корректности) выполнения учебной задачи;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анализировать и обосновывать применение соответствующего инструментария для выполнения учебной задачи;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9A25C7" w:rsidRPr="00ED19C7" w:rsidRDefault="009A25C7" w:rsidP="00EC6ECD">
            <w:pPr>
              <w:widowControl w:val="0"/>
              <w:numPr>
                <w:ilvl w:val="0"/>
                <w:numId w:val="44"/>
              </w:numPr>
              <w:tabs>
                <w:tab w:val="left" w:pos="993"/>
              </w:tabs>
              <w:ind w:left="0" w:firstLine="709"/>
              <w:jc w:val="both"/>
              <w:rPr>
                <w:b/>
                <w:sz w:val="24"/>
                <w:szCs w:val="24"/>
              </w:rPr>
            </w:pPr>
            <w:r w:rsidRPr="00ED19C7">
              <w:rPr>
                <w:sz w:val="24"/>
                <w:szCs w:val="24"/>
              </w:rPr>
              <w:t>фиксировать и анализировать динамику собственных образовательных результатов.</w:t>
            </w:r>
          </w:p>
        </w:tc>
      </w:tr>
      <w:tr w:rsidR="009A25C7" w:rsidRPr="00ED19C7" w:rsidTr="00761462">
        <w:tc>
          <w:tcPr>
            <w:tcW w:w="1475" w:type="pct"/>
          </w:tcPr>
          <w:p w:rsidR="009A25C7" w:rsidRPr="00ED19C7" w:rsidRDefault="009A25C7" w:rsidP="00ED19C7">
            <w:pPr>
              <w:jc w:val="both"/>
              <w:rPr>
                <w:b/>
                <w:sz w:val="24"/>
                <w:szCs w:val="24"/>
              </w:rPr>
            </w:pPr>
            <w:r w:rsidRPr="00ED19C7">
              <w:rPr>
                <w:b/>
                <w:sz w:val="24"/>
                <w:szCs w:val="24"/>
              </w:rPr>
              <w:t>5.</w:t>
            </w:r>
            <w:r w:rsidRPr="00ED19C7">
              <w:rPr>
                <w:sz w:val="24"/>
                <w:szCs w:val="24"/>
              </w:rPr>
              <w:t xml:space="preserve"> Владение основами самоконтроля, самооценки, принятия решений и осуществления осознанного выбора в учебной и познавательной.</w:t>
            </w:r>
          </w:p>
        </w:tc>
        <w:tc>
          <w:tcPr>
            <w:tcW w:w="3525" w:type="pct"/>
          </w:tcPr>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соотносить реальные и планируемые результаты индивидуальной образовательной деятельности и делать выводы;</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принимать решение в учебной ситуации и нести за него ответственность;</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самостоятельно определять причины своего успеха или неуспеха и находить способы выхода из ситуации неуспеха;</w:t>
            </w:r>
          </w:p>
          <w:p w:rsidR="009A25C7" w:rsidRPr="00ED19C7" w:rsidRDefault="009A25C7" w:rsidP="00EC6ECD">
            <w:pPr>
              <w:widowControl w:val="0"/>
              <w:numPr>
                <w:ilvl w:val="0"/>
                <w:numId w:val="44"/>
              </w:numPr>
              <w:tabs>
                <w:tab w:val="left" w:pos="993"/>
              </w:tabs>
              <w:ind w:left="0" w:firstLine="709"/>
              <w:jc w:val="both"/>
              <w:rPr>
                <w:sz w:val="24"/>
                <w:szCs w:val="24"/>
              </w:rPr>
            </w:pPr>
            <w:r w:rsidRPr="00ED19C7">
              <w:rPr>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A25C7" w:rsidRPr="00ED19C7" w:rsidRDefault="009A25C7" w:rsidP="00EC6ECD">
            <w:pPr>
              <w:widowControl w:val="0"/>
              <w:numPr>
                <w:ilvl w:val="0"/>
                <w:numId w:val="44"/>
              </w:numPr>
              <w:tabs>
                <w:tab w:val="left" w:pos="993"/>
              </w:tabs>
              <w:ind w:left="0" w:firstLine="709"/>
              <w:jc w:val="both"/>
              <w:rPr>
                <w:b/>
                <w:sz w:val="24"/>
                <w:szCs w:val="24"/>
              </w:rPr>
            </w:pPr>
            <w:r w:rsidRPr="00ED19C7">
              <w:rPr>
                <w:sz w:val="24"/>
                <w:szCs w:val="24"/>
              </w:rPr>
              <w:lastRenderedPageBreak/>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tc>
      </w:tr>
    </w:tbl>
    <w:p w:rsidR="001C1DD3" w:rsidRPr="00ED19C7" w:rsidRDefault="001C1DD3"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lastRenderedPageBreak/>
        <w:t>Познавательные УУД</w:t>
      </w:r>
    </w:p>
    <w:tbl>
      <w:tblPr>
        <w:tblStyle w:val="a9"/>
        <w:tblW w:w="5000" w:type="pct"/>
        <w:tblLook w:val="04A0"/>
      </w:tblPr>
      <w:tblGrid>
        <w:gridCol w:w="4362"/>
        <w:gridCol w:w="10426"/>
      </w:tblGrid>
      <w:tr w:rsidR="00BF0D3A" w:rsidRPr="00ED19C7" w:rsidTr="006A1E0A">
        <w:trPr>
          <w:trHeight w:val="182"/>
        </w:trPr>
        <w:tc>
          <w:tcPr>
            <w:tcW w:w="1475" w:type="pct"/>
          </w:tcPr>
          <w:p w:rsidR="00BF0D3A" w:rsidRPr="00ED19C7" w:rsidRDefault="00BF0D3A" w:rsidP="00ED19C7">
            <w:pPr>
              <w:jc w:val="both"/>
              <w:rPr>
                <w:b/>
                <w:sz w:val="24"/>
                <w:szCs w:val="24"/>
              </w:rPr>
            </w:pPr>
          </w:p>
        </w:tc>
        <w:tc>
          <w:tcPr>
            <w:tcW w:w="3525" w:type="pct"/>
          </w:tcPr>
          <w:p w:rsidR="00BF0D3A" w:rsidRPr="00ED19C7" w:rsidRDefault="00BF0D3A" w:rsidP="00ED19C7">
            <w:pPr>
              <w:jc w:val="both"/>
              <w:rPr>
                <w:b/>
                <w:sz w:val="24"/>
                <w:szCs w:val="24"/>
              </w:rPr>
            </w:pPr>
            <w:r w:rsidRPr="00ED19C7">
              <w:rPr>
                <w:b/>
                <w:sz w:val="24"/>
                <w:szCs w:val="24"/>
              </w:rPr>
              <w:t xml:space="preserve">Обучающийся сможет </w:t>
            </w:r>
          </w:p>
        </w:tc>
      </w:tr>
      <w:tr w:rsidR="00BF0D3A" w:rsidRPr="00ED19C7" w:rsidTr="006A1E0A">
        <w:trPr>
          <w:trHeight w:val="182"/>
        </w:trPr>
        <w:tc>
          <w:tcPr>
            <w:tcW w:w="1475" w:type="pct"/>
          </w:tcPr>
          <w:p w:rsidR="00BF0D3A" w:rsidRPr="00ED19C7" w:rsidRDefault="00BF0D3A" w:rsidP="00ED19C7">
            <w:pPr>
              <w:jc w:val="both"/>
              <w:rPr>
                <w:b/>
                <w:sz w:val="24"/>
                <w:szCs w:val="24"/>
              </w:rPr>
            </w:pPr>
            <w:r w:rsidRPr="00ED19C7">
              <w:rPr>
                <w:b/>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tc>
        <w:tc>
          <w:tcPr>
            <w:tcW w:w="3525" w:type="pct"/>
          </w:tcPr>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подбирать слова, соподчиненные ключевому слову, определяющие его признаки и свойства;</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выстраивать логическую цепочку, состоящую из ключевого слова и соподчиненных ему слов;</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выделять общий признак двух или нескольких предметов или явлений и объяснять их сходство;</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объединять предметы и явления в группы по определенным признакам, сравнивать, классифицировать и обобщать факты и явления;</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выделять явление из общего ряда других явлений;</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строить рассуждение от общих закономерностей к частным явлениям и от частных явлений к общим закономерностям;</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строить рассуждение на основе сравнения предметов и явлений, выделяя при этом общие признаки;</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излагать полученную информацию, интерпретируя ее в контексте решаемой задачи;</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вербализовать эмоциональное впечатление, оказанное на него источником;</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F0D3A" w:rsidRPr="00ED19C7" w:rsidRDefault="00BF0D3A" w:rsidP="00EC6ECD">
            <w:pPr>
              <w:widowControl w:val="0"/>
              <w:numPr>
                <w:ilvl w:val="0"/>
                <w:numId w:val="44"/>
              </w:numPr>
              <w:tabs>
                <w:tab w:val="left" w:pos="993"/>
              </w:tabs>
              <w:ind w:left="0" w:firstLine="709"/>
              <w:jc w:val="both"/>
              <w:rPr>
                <w:b/>
                <w:sz w:val="24"/>
                <w:szCs w:val="24"/>
              </w:rPr>
            </w:pPr>
            <w:r w:rsidRPr="00ED19C7">
              <w:rPr>
                <w:sz w:val="24"/>
                <w:szCs w:val="24"/>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tc>
      </w:tr>
      <w:tr w:rsidR="00BF0D3A" w:rsidRPr="00ED19C7" w:rsidTr="006A1E0A">
        <w:trPr>
          <w:trHeight w:val="341"/>
        </w:trPr>
        <w:tc>
          <w:tcPr>
            <w:tcW w:w="1475" w:type="pct"/>
          </w:tcPr>
          <w:p w:rsidR="00BF0D3A" w:rsidRPr="00ED19C7" w:rsidRDefault="00BF0D3A" w:rsidP="00ED19C7">
            <w:pPr>
              <w:jc w:val="both"/>
              <w:rPr>
                <w:b/>
                <w:sz w:val="24"/>
                <w:szCs w:val="24"/>
              </w:rPr>
            </w:pPr>
            <w:r w:rsidRPr="00ED19C7">
              <w:rPr>
                <w:b/>
                <w:sz w:val="24"/>
                <w:szCs w:val="24"/>
              </w:rPr>
              <w:lastRenderedPageBreak/>
              <w:t>7. Умение создавать, применять и преобразовывать знаки и символы, модели и схемы для решения учебных и познавательных задач</w:t>
            </w:r>
          </w:p>
        </w:tc>
        <w:tc>
          <w:tcPr>
            <w:tcW w:w="3525" w:type="pct"/>
          </w:tcPr>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обозначать символом и знаком предмет и/или явление;</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определять логические связи между предметами и/или явлениями, обозначать данные логические связи с помощью знаков в схеме;</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создавать абстрактный или реальный образ предмета и/или явления;</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строить модель/схему на основе условий задачи и/или способа ее решения;</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преобразовывать модели с целью выявления общих законов, определяющих данную предметную область;</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F0D3A" w:rsidRPr="00ED19C7" w:rsidRDefault="00BF0D3A" w:rsidP="00EC6ECD">
            <w:pPr>
              <w:widowControl w:val="0"/>
              <w:numPr>
                <w:ilvl w:val="0"/>
                <w:numId w:val="44"/>
              </w:numPr>
              <w:tabs>
                <w:tab w:val="left" w:pos="993"/>
              </w:tabs>
              <w:ind w:left="0" w:firstLine="709"/>
              <w:jc w:val="both"/>
              <w:rPr>
                <w:sz w:val="24"/>
                <w:szCs w:val="24"/>
              </w:rPr>
            </w:pPr>
            <w:r w:rsidRPr="00ED19C7">
              <w:rPr>
                <w:sz w:val="24"/>
                <w:szCs w:val="24"/>
              </w:rPr>
              <w:t>строить доказательство: прямое, косвенное, от противного;</w:t>
            </w:r>
          </w:p>
          <w:p w:rsidR="00BF0D3A" w:rsidRPr="00ED19C7" w:rsidRDefault="00BF0D3A" w:rsidP="00EC6ECD">
            <w:pPr>
              <w:widowControl w:val="0"/>
              <w:numPr>
                <w:ilvl w:val="0"/>
                <w:numId w:val="44"/>
              </w:numPr>
              <w:tabs>
                <w:tab w:val="left" w:pos="993"/>
              </w:tabs>
              <w:ind w:left="0" w:firstLine="709"/>
              <w:jc w:val="both"/>
              <w:rPr>
                <w:b/>
                <w:sz w:val="24"/>
                <w:szCs w:val="24"/>
              </w:rPr>
            </w:pPr>
            <w:r w:rsidRPr="00ED19C7">
              <w:rPr>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tc>
      </w:tr>
      <w:tr w:rsidR="00BF0D3A" w:rsidRPr="00ED19C7" w:rsidTr="006A1E0A">
        <w:trPr>
          <w:trHeight w:val="341"/>
        </w:trPr>
        <w:tc>
          <w:tcPr>
            <w:tcW w:w="1475" w:type="pct"/>
          </w:tcPr>
          <w:p w:rsidR="002B1018" w:rsidRPr="00ED19C7" w:rsidRDefault="00BF0D3A" w:rsidP="00ED19C7">
            <w:pPr>
              <w:widowControl w:val="0"/>
              <w:tabs>
                <w:tab w:val="left" w:pos="1134"/>
              </w:tabs>
              <w:jc w:val="both"/>
              <w:rPr>
                <w:b/>
                <w:sz w:val="24"/>
                <w:szCs w:val="24"/>
              </w:rPr>
            </w:pPr>
            <w:r w:rsidRPr="00ED19C7">
              <w:rPr>
                <w:b/>
                <w:sz w:val="24"/>
                <w:szCs w:val="24"/>
              </w:rPr>
              <w:t xml:space="preserve">8.  </w:t>
            </w:r>
            <w:r w:rsidR="002B1018" w:rsidRPr="00ED19C7">
              <w:rPr>
                <w:b/>
                <w:sz w:val="24"/>
                <w:szCs w:val="24"/>
              </w:rPr>
              <w:t>Смысловое чтение. Обучающийся сможет:</w:t>
            </w:r>
          </w:p>
          <w:p w:rsidR="00BF0D3A" w:rsidRPr="00ED19C7" w:rsidRDefault="00BF0D3A" w:rsidP="00ED19C7">
            <w:pPr>
              <w:jc w:val="both"/>
              <w:rPr>
                <w:b/>
                <w:sz w:val="24"/>
                <w:szCs w:val="24"/>
              </w:rPr>
            </w:pPr>
          </w:p>
        </w:tc>
        <w:tc>
          <w:tcPr>
            <w:tcW w:w="3525" w:type="pct"/>
          </w:tcPr>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находить в тексте требуемую информацию</w:t>
            </w:r>
            <w:r w:rsidRPr="00ED19C7">
              <w:rPr>
                <w:b/>
                <w:sz w:val="24"/>
                <w:szCs w:val="24"/>
              </w:rPr>
              <w:t xml:space="preserve"> Умение создавать, применять и преобразовывать знаки и символы, модели и схемы для решения учебных и познавательных задач</w:t>
            </w:r>
            <w:r w:rsidRPr="00ED19C7">
              <w:rPr>
                <w:sz w:val="24"/>
                <w:szCs w:val="24"/>
              </w:rPr>
              <w:t>ию (в соответствии с целями своей деятельности);</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ориентироваться в содержании текста, понимать целостный смысл текста, структурировать текст;</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устанавливать взаимосвязь описанных в тексте событий, явлений, процессов;</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резюмировать главную идею текста;</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F0D3A" w:rsidRPr="00ED19C7" w:rsidRDefault="002B1018" w:rsidP="00EC6ECD">
            <w:pPr>
              <w:widowControl w:val="0"/>
              <w:numPr>
                <w:ilvl w:val="0"/>
                <w:numId w:val="44"/>
              </w:numPr>
              <w:tabs>
                <w:tab w:val="left" w:pos="993"/>
              </w:tabs>
              <w:ind w:left="0" w:firstLine="709"/>
              <w:jc w:val="both"/>
              <w:rPr>
                <w:b/>
                <w:sz w:val="24"/>
                <w:szCs w:val="24"/>
              </w:rPr>
            </w:pPr>
            <w:r w:rsidRPr="00ED19C7">
              <w:rPr>
                <w:sz w:val="24"/>
                <w:szCs w:val="24"/>
              </w:rPr>
              <w:t>критически оценивать содержание и форму текста.</w:t>
            </w:r>
          </w:p>
        </w:tc>
      </w:tr>
      <w:tr w:rsidR="00BF0D3A" w:rsidRPr="00ED19C7" w:rsidTr="006A1E0A">
        <w:trPr>
          <w:trHeight w:val="341"/>
        </w:trPr>
        <w:tc>
          <w:tcPr>
            <w:tcW w:w="1475" w:type="pct"/>
          </w:tcPr>
          <w:p w:rsidR="00BF0D3A" w:rsidRPr="00ED19C7" w:rsidRDefault="002B1018" w:rsidP="00ED19C7">
            <w:pPr>
              <w:jc w:val="both"/>
              <w:rPr>
                <w:b/>
                <w:sz w:val="24"/>
                <w:szCs w:val="24"/>
              </w:rPr>
            </w:pPr>
            <w:r w:rsidRPr="00ED19C7">
              <w:rPr>
                <w:b/>
                <w:sz w:val="24"/>
                <w:szCs w:val="24"/>
              </w:rPr>
              <w:lastRenderedPageBreak/>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3525" w:type="pct"/>
          </w:tcPr>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определять свое отношение к природной среде;</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анализировать влияние экологических факторов на среду обитания живых организмов;</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проводить причинный и вероятностный анализ экологических ситуаций;</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прогнозировать изменения ситуации при смене действия одного фактора на действие другого фактора;</w:t>
            </w:r>
          </w:p>
          <w:p w:rsidR="002B1018" w:rsidRPr="00ED19C7" w:rsidRDefault="002B1018" w:rsidP="00EC6ECD">
            <w:pPr>
              <w:widowControl w:val="0"/>
              <w:numPr>
                <w:ilvl w:val="0"/>
                <w:numId w:val="44"/>
              </w:numPr>
              <w:tabs>
                <w:tab w:val="left" w:pos="993"/>
              </w:tabs>
              <w:ind w:left="0" w:firstLine="709"/>
              <w:jc w:val="both"/>
              <w:rPr>
                <w:sz w:val="24"/>
                <w:szCs w:val="24"/>
              </w:rPr>
            </w:pPr>
            <w:r w:rsidRPr="00ED19C7">
              <w:rPr>
                <w:sz w:val="24"/>
                <w:szCs w:val="24"/>
              </w:rPr>
              <w:t>распространять экологические знания и участвовать в практических делах по защите окружающей среды;</w:t>
            </w:r>
          </w:p>
          <w:p w:rsidR="00BF0D3A" w:rsidRPr="00ED19C7" w:rsidRDefault="002B1018" w:rsidP="00EC6ECD">
            <w:pPr>
              <w:widowControl w:val="0"/>
              <w:numPr>
                <w:ilvl w:val="0"/>
                <w:numId w:val="44"/>
              </w:numPr>
              <w:tabs>
                <w:tab w:val="left" w:pos="993"/>
              </w:tabs>
              <w:ind w:left="0" w:firstLine="709"/>
              <w:jc w:val="both"/>
              <w:rPr>
                <w:b/>
                <w:sz w:val="24"/>
                <w:szCs w:val="24"/>
              </w:rPr>
            </w:pPr>
            <w:r w:rsidRPr="00ED19C7">
              <w:rPr>
                <w:sz w:val="24"/>
                <w:szCs w:val="24"/>
              </w:rPr>
              <w:t>выражать свое отношение к природе через рисунки, сочинения, модели, проектные работы.</w:t>
            </w:r>
          </w:p>
        </w:tc>
      </w:tr>
      <w:tr w:rsidR="00BF0D3A" w:rsidRPr="00ED19C7" w:rsidTr="006A1E0A">
        <w:trPr>
          <w:trHeight w:val="341"/>
        </w:trPr>
        <w:tc>
          <w:tcPr>
            <w:tcW w:w="1475" w:type="pct"/>
          </w:tcPr>
          <w:p w:rsidR="00BF0D3A" w:rsidRPr="00ED19C7" w:rsidRDefault="002B1018" w:rsidP="00ED19C7">
            <w:pPr>
              <w:jc w:val="both"/>
              <w:rPr>
                <w:b/>
                <w:sz w:val="24"/>
                <w:szCs w:val="24"/>
              </w:rPr>
            </w:pPr>
            <w:r w:rsidRPr="00ED19C7">
              <w:rPr>
                <w:b/>
                <w:sz w:val="24"/>
                <w:szCs w:val="24"/>
              </w:rPr>
              <w:t>10. Развитие мотивации к овладению культурой активного использования словарей и других поисковых систем.</w:t>
            </w:r>
          </w:p>
        </w:tc>
        <w:tc>
          <w:tcPr>
            <w:tcW w:w="3525" w:type="pct"/>
          </w:tcPr>
          <w:p w:rsidR="002B1018" w:rsidRPr="00ED19C7" w:rsidRDefault="002B1018" w:rsidP="00EC6ECD">
            <w:pPr>
              <w:pStyle w:val="a7"/>
              <w:numPr>
                <w:ilvl w:val="0"/>
                <w:numId w:val="44"/>
              </w:numPr>
              <w:jc w:val="both"/>
              <w:rPr>
                <w:sz w:val="24"/>
                <w:szCs w:val="24"/>
              </w:rPr>
            </w:pPr>
            <w:r w:rsidRPr="00ED19C7">
              <w:rPr>
                <w:sz w:val="24"/>
                <w:szCs w:val="24"/>
              </w:rPr>
              <w:t>определять необходимые ключевые поисковые слова и запросы;</w:t>
            </w:r>
          </w:p>
          <w:p w:rsidR="002B1018" w:rsidRPr="00ED19C7" w:rsidRDefault="002B1018" w:rsidP="00EC6ECD">
            <w:pPr>
              <w:pStyle w:val="a7"/>
              <w:numPr>
                <w:ilvl w:val="0"/>
                <w:numId w:val="44"/>
              </w:numPr>
              <w:jc w:val="both"/>
              <w:rPr>
                <w:sz w:val="24"/>
                <w:szCs w:val="24"/>
              </w:rPr>
            </w:pPr>
            <w:r w:rsidRPr="00ED19C7">
              <w:rPr>
                <w:sz w:val="24"/>
                <w:szCs w:val="24"/>
              </w:rPr>
              <w:t>осуществлять взаимодействие с электронными поисковыми системами, словарями;</w:t>
            </w:r>
          </w:p>
          <w:p w:rsidR="002B1018" w:rsidRPr="00ED19C7" w:rsidRDefault="002B1018" w:rsidP="00EC6ECD">
            <w:pPr>
              <w:pStyle w:val="a7"/>
              <w:numPr>
                <w:ilvl w:val="0"/>
                <w:numId w:val="44"/>
              </w:numPr>
              <w:jc w:val="both"/>
              <w:rPr>
                <w:sz w:val="24"/>
                <w:szCs w:val="24"/>
              </w:rPr>
            </w:pPr>
            <w:r w:rsidRPr="00ED19C7">
              <w:rPr>
                <w:sz w:val="24"/>
                <w:szCs w:val="24"/>
              </w:rPr>
              <w:t>формировать множественную выборку из поисковых источников для объективизации результатов поиска;</w:t>
            </w:r>
          </w:p>
          <w:p w:rsidR="00BF0D3A" w:rsidRPr="00ED19C7" w:rsidRDefault="002B1018" w:rsidP="00EC6ECD">
            <w:pPr>
              <w:widowControl w:val="0"/>
              <w:numPr>
                <w:ilvl w:val="0"/>
                <w:numId w:val="44"/>
              </w:numPr>
              <w:tabs>
                <w:tab w:val="left" w:pos="993"/>
              </w:tabs>
              <w:ind w:left="0" w:firstLine="709"/>
              <w:jc w:val="both"/>
              <w:rPr>
                <w:b/>
                <w:sz w:val="24"/>
                <w:szCs w:val="24"/>
              </w:rPr>
            </w:pPr>
            <w:r w:rsidRPr="00ED19C7">
              <w:rPr>
                <w:sz w:val="24"/>
                <w:szCs w:val="24"/>
              </w:rPr>
              <w:t>соотносить полученные результаты поиска со своей деятельностью.</w:t>
            </w:r>
          </w:p>
        </w:tc>
      </w:tr>
    </w:tbl>
    <w:p w:rsidR="001C1DD3" w:rsidRPr="00ED19C7" w:rsidRDefault="001C1DD3" w:rsidP="00ED19C7">
      <w:pPr>
        <w:tabs>
          <w:tab w:val="left" w:pos="993"/>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Коммуникативные УУД</w:t>
      </w:r>
    </w:p>
    <w:tbl>
      <w:tblPr>
        <w:tblStyle w:val="a9"/>
        <w:tblW w:w="0" w:type="auto"/>
        <w:tblLook w:val="04A0"/>
      </w:tblPr>
      <w:tblGrid>
        <w:gridCol w:w="4361"/>
        <w:gridCol w:w="10427"/>
      </w:tblGrid>
      <w:tr w:rsidR="004A07F5" w:rsidRPr="00ED19C7" w:rsidTr="00761462">
        <w:tc>
          <w:tcPr>
            <w:tcW w:w="4361" w:type="dxa"/>
          </w:tcPr>
          <w:p w:rsidR="004A07F5" w:rsidRPr="00ED19C7" w:rsidRDefault="004A07F5" w:rsidP="00ED19C7">
            <w:pPr>
              <w:tabs>
                <w:tab w:val="left" w:pos="993"/>
              </w:tabs>
              <w:jc w:val="both"/>
              <w:rPr>
                <w:b/>
                <w:sz w:val="24"/>
                <w:szCs w:val="24"/>
              </w:rPr>
            </w:pPr>
            <w:r w:rsidRPr="00ED19C7">
              <w:rPr>
                <w:sz w:val="24"/>
                <w:szCs w:val="24"/>
              </w:rPr>
              <w:t>11.Умение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tc>
        <w:tc>
          <w:tcPr>
            <w:tcW w:w="10427" w:type="dxa"/>
          </w:tcPr>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определять возможные роли в совместной деятельности;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играть определенную роль в совместной деятельности;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определять свои действия и действия партнера, которые способствовали или препятствовали продуктивной коммуникации;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строить позитивные отношения в процессе учебной и познавательной деятельности;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замен);критически относиться к собственному мнению, с достоинством признавать ошибочность своего мнения (если оно таково) и корректировать его;</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предлагать альтернативное решение в конфликтной ситуации;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выделять общую точку зрения в дискуссии;</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договариваться о правилах и вопросах для обсуждения в соответствии с поставленной перед группой задачей;</w:t>
            </w:r>
          </w:p>
          <w:p w:rsidR="004A07F5" w:rsidRPr="00ED19C7" w:rsidRDefault="004A07F5" w:rsidP="00EC6ECD">
            <w:pPr>
              <w:widowControl w:val="0"/>
              <w:numPr>
                <w:ilvl w:val="0"/>
                <w:numId w:val="45"/>
              </w:numPr>
              <w:tabs>
                <w:tab w:val="left" w:pos="993"/>
              </w:tabs>
              <w:ind w:left="0" w:firstLine="709"/>
              <w:jc w:val="both"/>
              <w:rPr>
                <w:sz w:val="24"/>
                <w:szCs w:val="24"/>
              </w:rPr>
            </w:pPr>
            <w:r w:rsidRPr="00ED19C7">
              <w:rPr>
                <w:sz w:val="24"/>
                <w:szCs w:val="24"/>
              </w:rPr>
              <w:t xml:space="preserve">организовывать учебное взаимодействие в группе (определять общие цели, распределять </w:t>
            </w:r>
            <w:r w:rsidRPr="00ED19C7">
              <w:rPr>
                <w:sz w:val="24"/>
                <w:szCs w:val="24"/>
              </w:rPr>
              <w:lastRenderedPageBreak/>
              <w:t>роли, договариваться друг с другом и т. д.);</w:t>
            </w:r>
          </w:p>
          <w:p w:rsidR="004A07F5" w:rsidRPr="00ED19C7" w:rsidRDefault="004A07F5" w:rsidP="00EC6ECD">
            <w:pPr>
              <w:widowControl w:val="0"/>
              <w:numPr>
                <w:ilvl w:val="0"/>
                <w:numId w:val="45"/>
              </w:numPr>
              <w:tabs>
                <w:tab w:val="left" w:pos="993"/>
              </w:tabs>
              <w:ind w:left="0" w:firstLine="709"/>
              <w:jc w:val="both"/>
              <w:rPr>
                <w:b/>
                <w:sz w:val="24"/>
                <w:szCs w:val="24"/>
              </w:rPr>
            </w:pPr>
            <w:r w:rsidRPr="00ED19C7">
              <w:rPr>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r>
      <w:tr w:rsidR="004A07F5" w:rsidRPr="00ED19C7" w:rsidTr="00761462">
        <w:tc>
          <w:tcPr>
            <w:tcW w:w="4361" w:type="dxa"/>
          </w:tcPr>
          <w:p w:rsidR="004A07F5" w:rsidRPr="00ED19C7" w:rsidRDefault="004A07F5" w:rsidP="00ED19C7">
            <w:pPr>
              <w:tabs>
                <w:tab w:val="left" w:pos="993"/>
              </w:tabs>
              <w:jc w:val="both"/>
              <w:rPr>
                <w:b/>
                <w:sz w:val="24"/>
                <w:szCs w:val="24"/>
              </w:rPr>
            </w:pPr>
            <w:r w:rsidRPr="00ED19C7">
              <w:rPr>
                <w:b/>
                <w:sz w:val="24"/>
                <w:szCs w:val="24"/>
              </w:rPr>
              <w:lastRenderedPageBreak/>
              <w:t>12.</w:t>
            </w:r>
            <w:r w:rsidRPr="00ED19C7">
              <w:rPr>
                <w:sz w:val="24"/>
                <w:szCs w:val="24"/>
              </w:rPr>
              <w:t xml:space="preserve">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tc>
        <w:tc>
          <w:tcPr>
            <w:tcW w:w="10427" w:type="dxa"/>
          </w:tcPr>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определять задачу коммуникации и в соответствии с ней отбирать речевые средства;</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отбирать и использовать речевые средства в процессе коммуникации с другими людьми (диалог в паре, в малой группе и т. д.);</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представлять в устной или письменной форме развернутый план собственной деятельности;</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соблюдать нормы публичной речи, регламент в монологе и дискуссии в соответствии с коммуникативной задачей;</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высказывать и обосновывать мнение (суждение) и запрашивать мнение партнера в рамках диалога;</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принимать решение в ходе диалога и согласовывать его с собеседником;</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создавать письменные «клишированные» и оригинальные тексты с использованием необходимых речевых средств;</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использовать вербальные средства (средства логической связи) для выделения смысловых блоков своего выступления;</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использовать невербальные средства или наглядные материалы, подготовленные/отобранные под руководством учителя;</w:t>
            </w:r>
          </w:p>
          <w:p w:rsidR="004A07F5" w:rsidRPr="00ED19C7" w:rsidRDefault="004A07F5" w:rsidP="00ED19C7">
            <w:pPr>
              <w:tabs>
                <w:tab w:val="left" w:pos="993"/>
              </w:tabs>
              <w:jc w:val="both"/>
              <w:rPr>
                <w:b/>
                <w:sz w:val="24"/>
                <w:szCs w:val="24"/>
              </w:rPr>
            </w:pPr>
            <w:r w:rsidRPr="00ED19C7">
              <w:rPr>
                <w:sz w:val="24"/>
                <w:szCs w:val="24"/>
              </w:rPr>
              <w:t>делать оценочный вывод о достижении цели коммуникации непосредственно после завершения комму</w:t>
            </w:r>
          </w:p>
        </w:tc>
      </w:tr>
      <w:tr w:rsidR="004A07F5" w:rsidRPr="00ED19C7" w:rsidTr="00761462">
        <w:tc>
          <w:tcPr>
            <w:tcW w:w="4361" w:type="dxa"/>
          </w:tcPr>
          <w:p w:rsidR="004A07F5" w:rsidRPr="00ED19C7" w:rsidRDefault="004A07F5" w:rsidP="00ED19C7">
            <w:pPr>
              <w:widowControl w:val="0"/>
              <w:tabs>
                <w:tab w:val="left" w:pos="993"/>
              </w:tabs>
              <w:jc w:val="both"/>
              <w:rPr>
                <w:sz w:val="24"/>
                <w:szCs w:val="24"/>
              </w:rPr>
            </w:pPr>
            <w:r w:rsidRPr="00ED19C7">
              <w:rPr>
                <w:b/>
                <w:sz w:val="24"/>
                <w:szCs w:val="24"/>
              </w:rPr>
              <w:t>13.</w:t>
            </w:r>
            <w:r w:rsidRPr="00ED19C7">
              <w:rPr>
                <w:sz w:val="24"/>
                <w:szCs w:val="24"/>
              </w:rPr>
              <w:t xml:space="preserve"> Формирование и развитие компетентности в области использования информационно-коммуникационных технологий (далее – ИКТ). </w:t>
            </w:r>
          </w:p>
          <w:p w:rsidR="004A07F5" w:rsidRPr="00ED19C7" w:rsidRDefault="004A07F5" w:rsidP="00ED19C7">
            <w:pPr>
              <w:tabs>
                <w:tab w:val="left" w:pos="993"/>
              </w:tabs>
              <w:jc w:val="both"/>
              <w:rPr>
                <w:b/>
                <w:sz w:val="24"/>
                <w:szCs w:val="24"/>
              </w:rPr>
            </w:pPr>
          </w:p>
        </w:tc>
        <w:tc>
          <w:tcPr>
            <w:tcW w:w="10427" w:type="dxa"/>
          </w:tcPr>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коммуникации;выделять информационный аспект задачи, оперировать данными, использовать модель решения задачи;</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A07F5" w:rsidRPr="00ED19C7" w:rsidRDefault="004A07F5" w:rsidP="00EC6ECD">
            <w:pPr>
              <w:widowControl w:val="0"/>
              <w:numPr>
                <w:ilvl w:val="0"/>
                <w:numId w:val="44"/>
              </w:numPr>
              <w:tabs>
                <w:tab w:val="left" w:pos="993"/>
              </w:tabs>
              <w:ind w:left="0" w:firstLine="709"/>
              <w:jc w:val="both"/>
              <w:rPr>
                <w:sz w:val="24"/>
                <w:szCs w:val="24"/>
              </w:rPr>
            </w:pPr>
            <w:r w:rsidRPr="00ED19C7">
              <w:rPr>
                <w:sz w:val="24"/>
                <w:szCs w:val="24"/>
              </w:rPr>
              <w:t>использовать информацию с учетом этических и правовых норм;</w:t>
            </w:r>
          </w:p>
          <w:p w:rsidR="004A07F5" w:rsidRPr="00ED19C7" w:rsidRDefault="004A07F5" w:rsidP="00EC6ECD">
            <w:pPr>
              <w:widowControl w:val="0"/>
              <w:numPr>
                <w:ilvl w:val="0"/>
                <w:numId w:val="44"/>
              </w:numPr>
              <w:tabs>
                <w:tab w:val="left" w:pos="993"/>
              </w:tabs>
              <w:ind w:left="0" w:firstLine="709"/>
              <w:jc w:val="both"/>
              <w:rPr>
                <w:b/>
                <w:sz w:val="24"/>
                <w:szCs w:val="24"/>
              </w:rPr>
            </w:pPr>
            <w:r w:rsidRPr="00ED19C7">
              <w:rPr>
                <w:sz w:val="24"/>
                <w:szCs w:val="24"/>
              </w:rPr>
              <w:lastRenderedPageBreak/>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5364D8" w:rsidRPr="00ED19C7" w:rsidRDefault="005364D8" w:rsidP="00ED19C7">
      <w:pPr>
        <w:pStyle w:val="Default"/>
        <w:jc w:val="both"/>
        <w:rPr>
          <w:b/>
          <w:bCs/>
          <w:color w:val="auto"/>
        </w:rPr>
        <w:sectPr w:rsidR="005364D8" w:rsidRPr="00ED19C7" w:rsidSect="00761462">
          <w:pgSz w:w="16840" w:h="11907" w:orient="landscape" w:code="9"/>
          <w:pgMar w:top="851" w:right="1134" w:bottom="1701" w:left="1134" w:header="720" w:footer="720" w:gutter="0"/>
          <w:cols w:space="60"/>
          <w:noEndnote/>
          <w:titlePg/>
          <w:docGrid w:linePitch="299"/>
        </w:sectPr>
      </w:pPr>
    </w:p>
    <w:p w:rsidR="000303C3" w:rsidRPr="00ED19C7" w:rsidRDefault="005364D8" w:rsidP="00ED19C7">
      <w:pPr>
        <w:pStyle w:val="Default"/>
        <w:jc w:val="both"/>
        <w:rPr>
          <w:b/>
          <w:bCs/>
          <w:color w:val="auto"/>
        </w:rPr>
      </w:pPr>
      <w:r w:rsidRPr="00ED19C7">
        <w:rPr>
          <w:b/>
          <w:bCs/>
          <w:color w:val="auto"/>
        </w:rPr>
        <w:lastRenderedPageBreak/>
        <w:t>1</w:t>
      </w:r>
      <w:r w:rsidR="0023241E">
        <w:rPr>
          <w:b/>
          <w:bCs/>
          <w:color w:val="auto"/>
        </w:rPr>
        <w:t>.2.5</w:t>
      </w:r>
      <w:r w:rsidR="006A1E0A" w:rsidRPr="00ED19C7">
        <w:rPr>
          <w:b/>
          <w:bCs/>
          <w:color w:val="auto"/>
        </w:rPr>
        <w:t>.</w:t>
      </w:r>
      <w:r w:rsidR="00F3083F" w:rsidRPr="00ED19C7">
        <w:rPr>
          <w:b/>
          <w:bCs/>
          <w:color w:val="auto"/>
        </w:rPr>
        <w:t xml:space="preserve"> Предметные результаты</w:t>
      </w:r>
      <w:r w:rsidR="00613FED" w:rsidRPr="00ED19C7">
        <w:rPr>
          <w:b/>
          <w:bCs/>
          <w:color w:val="auto"/>
        </w:rPr>
        <w:t xml:space="preserve"> освоения основной образовательной программы основного общего образования</w:t>
      </w:r>
    </w:p>
    <w:p w:rsidR="00613FED" w:rsidRPr="00ED19C7" w:rsidRDefault="0023241E" w:rsidP="00ED19C7">
      <w:pPr>
        <w:pStyle w:val="Default"/>
        <w:jc w:val="both"/>
        <w:rPr>
          <w:b/>
          <w:bCs/>
          <w:color w:val="auto"/>
        </w:rPr>
      </w:pPr>
      <w:r>
        <w:rPr>
          <w:b/>
          <w:bCs/>
          <w:color w:val="auto"/>
        </w:rPr>
        <w:t>1.2.5</w:t>
      </w:r>
      <w:r w:rsidR="006A1E0A" w:rsidRPr="00ED19C7">
        <w:rPr>
          <w:b/>
          <w:bCs/>
          <w:color w:val="auto"/>
        </w:rPr>
        <w:t>.1</w:t>
      </w:r>
      <w:r w:rsidR="00613FED" w:rsidRPr="00ED19C7">
        <w:rPr>
          <w:b/>
          <w:bCs/>
          <w:color w:val="auto"/>
        </w:rPr>
        <w:t>.Филология</w:t>
      </w:r>
    </w:p>
    <w:p w:rsidR="00613FED" w:rsidRPr="00ED19C7" w:rsidRDefault="00613FED" w:rsidP="00ED19C7">
      <w:pPr>
        <w:pStyle w:val="dash041e0431044b0447043d044b0439"/>
        <w:ind w:firstLine="700"/>
        <w:jc w:val="both"/>
      </w:pPr>
      <w:r w:rsidRPr="00ED19C7">
        <w:rPr>
          <w:rStyle w:val="dash041e0431044b0447043d044b0439char1"/>
        </w:rPr>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
    <w:p w:rsidR="00613FED" w:rsidRPr="00ED19C7" w:rsidRDefault="00613FED" w:rsidP="00ED19C7">
      <w:pPr>
        <w:pStyle w:val="dash041e0431044b0447043d044b0439"/>
        <w:ind w:firstLine="700"/>
        <w:jc w:val="both"/>
      </w:pPr>
      <w:r w:rsidRPr="00ED19C7">
        <w:rPr>
          <w:rStyle w:val="dash041e0431044b0447043d044b0439char1"/>
        </w:rPr>
        <w:t>получение доступа к литературному наследию и через него к сокровищам отечественной и мировой  культуры и достижениям цивилизации;</w:t>
      </w:r>
    </w:p>
    <w:p w:rsidR="00613FED" w:rsidRPr="00ED19C7" w:rsidRDefault="00613FED" w:rsidP="00ED19C7">
      <w:pPr>
        <w:pStyle w:val="dash041e0431044b0447043d044b0439"/>
        <w:ind w:firstLine="700"/>
        <w:jc w:val="both"/>
      </w:pPr>
      <w:r w:rsidRPr="00ED19C7">
        <w:rPr>
          <w:rStyle w:val="dash041e0431044b0447043d044b0439char1"/>
        </w:rPr>
        <w:t>формирование основы для   понимания особенностей разных культур и  воспитания уважения к ним;</w:t>
      </w:r>
    </w:p>
    <w:p w:rsidR="00613FED" w:rsidRPr="00ED19C7" w:rsidRDefault="00613FED" w:rsidP="00ED19C7">
      <w:pPr>
        <w:pStyle w:val="dash041e0431044b0447043d044b0439"/>
        <w:ind w:firstLine="700"/>
        <w:jc w:val="both"/>
      </w:pPr>
      <w:r w:rsidRPr="00ED19C7">
        <w:rPr>
          <w:rStyle w:val="dash041e0431044b0447043d044b0439char1"/>
        </w:rPr>
        <w:t xml:space="preserve">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613FED" w:rsidRPr="00ED19C7" w:rsidRDefault="00613FED" w:rsidP="00ED19C7">
      <w:pPr>
        <w:pStyle w:val="dash041e0431044b0447043d044b0439"/>
        <w:ind w:firstLine="700"/>
        <w:jc w:val="both"/>
      </w:pPr>
      <w:r w:rsidRPr="00ED19C7">
        <w:rPr>
          <w:rStyle w:val="dash041e0431044b0447043d044b0439char1"/>
        </w:rPr>
        <w:t>формирование базовых умений, обеспечивающих возможность дальнейшего изучения языков,  c установкой на билингвизм;</w:t>
      </w:r>
    </w:p>
    <w:p w:rsidR="00613FED" w:rsidRPr="00ED19C7" w:rsidRDefault="00613FED" w:rsidP="00ED19C7">
      <w:pPr>
        <w:pStyle w:val="dash041e0431044b0447043d044b0439"/>
        <w:ind w:firstLine="700"/>
        <w:jc w:val="both"/>
      </w:pPr>
      <w:r w:rsidRPr="00ED19C7">
        <w:rPr>
          <w:rStyle w:val="dash041e0431044b0447043d044b0439char1"/>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6A1E0A" w:rsidRPr="00ED19C7" w:rsidRDefault="0023241E" w:rsidP="00ED19C7">
      <w:pPr>
        <w:pStyle w:val="3"/>
        <w:spacing w:before="0"/>
        <w:ind w:firstLine="709"/>
        <w:rPr>
          <w:rFonts w:ascii="Times New Roman" w:hAnsi="Times New Roman" w:cs="Times New Roman"/>
          <w:color w:val="auto"/>
          <w:szCs w:val="24"/>
        </w:rPr>
      </w:pPr>
      <w:bookmarkStart w:id="10" w:name="_Toc409691628"/>
      <w:bookmarkStart w:id="11" w:name="_Toc410653953"/>
      <w:bookmarkStart w:id="12" w:name="_Toc414553133"/>
      <w:r>
        <w:rPr>
          <w:rFonts w:ascii="Times New Roman" w:hAnsi="Times New Roman" w:cs="Times New Roman"/>
          <w:color w:val="auto"/>
          <w:szCs w:val="24"/>
        </w:rPr>
        <w:t>1.2.5.1.2</w:t>
      </w:r>
      <w:r w:rsidR="00107192" w:rsidRPr="00ED19C7">
        <w:rPr>
          <w:rFonts w:ascii="Times New Roman" w:hAnsi="Times New Roman" w:cs="Times New Roman"/>
          <w:color w:val="auto"/>
          <w:szCs w:val="24"/>
        </w:rPr>
        <w:t>. Русский язык</w:t>
      </w:r>
      <w:bookmarkStart w:id="13" w:name="_Toc287934277"/>
      <w:bookmarkStart w:id="14" w:name="_Toc414553134"/>
      <w:bookmarkStart w:id="15" w:name="_Toc287551922"/>
      <w:bookmarkEnd w:id="10"/>
      <w:bookmarkEnd w:id="11"/>
      <w:bookmarkEnd w:id="12"/>
    </w:p>
    <w:p w:rsidR="00107192" w:rsidRPr="00ED19C7" w:rsidRDefault="00107192" w:rsidP="00ED19C7">
      <w:pPr>
        <w:pStyle w:val="3"/>
        <w:spacing w:before="0"/>
        <w:ind w:firstLine="709"/>
        <w:rPr>
          <w:rFonts w:ascii="Times New Roman" w:hAnsi="Times New Roman" w:cs="Times New Roman"/>
          <w:color w:val="auto"/>
          <w:szCs w:val="24"/>
        </w:rPr>
      </w:pPr>
      <w:r w:rsidRPr="00ED19C7">
        <w:rPr>
          <w:rFonts w:ascii="Times New Roman" w:hAnsi="Times New Roman" w:cs="Times New Roman"/>
          <w:color w:val="auto"/>
          <w:szCs w:val="24"/>
        </w:rPr>
        <w:t>Выпускник научится:</w:t>
      </w:r>
      <w:bookmarkEnd w:id="13"/>
      <w:bookmarkEnd w:id="14"/>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знание алфавита при поиске информации;</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значимые и незначимые единицы языка;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фонетический и орфоэпический анализ слова;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членить слова на слоги и правильно их переносить;</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проводить морфемный и словообразовательный анализ слов;</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лексический анализ слова;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морфологический анализ слова;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опознавать основные единицы синтаксиса (словосочетание, предложение, текст);</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находить грамматическую основу предложения;</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главные и второстепенные члены предложения;</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опознавать предложения простые и сложные, предложения осложненной структуры;</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синтаксический анализ словосочетания и предложения;</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основные языковые нормы в устной и письменной речи;</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орфографические словари.</w:t>
      </w:r>
    </w:p>
    <w:p w:rsidR="00107192" w:rsidRPr="00ED19C7" w:rsidRDefault="00107192" w:rsidP="00ED19C7">
      <w:pPr>
        <w:pStyle w:val="2"/>
        <w:spacing w:line="240" w:lineRule="auto"/>
        <w:rPr>
          <w:rFonts w:ascii="Times New Roman" w:hAnsi="Times New Roman" w:cs="Times New Roman"/>
          <w:color w:val="auto"/>
          <w:sz w:val="24"/>
          <w:szCs w:val="24"/>
        </w:rPr>
      </w:pPr>
      <w:bookmarkStart w:id="16" w:name="_Toc414553135"/>
      <w:r w:rsidRPr="00ED19C7">
        <w:rPr>
          <w:rFonts w:ascii="Times New Roman" w:hAnsi="Times New Roman" w:cs="Times New Roman"/>
          <w:color w:val="auto"/>
          <w:sz w:val="24"/>
          <w:szCs w:val="24"/>
        </w:rPr>
        <w:t>Выпускник получит возможность научиться:</w:t>
      </w:r>
      <w:bookmarkEnd w:id="16"/>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собственную и чужую речь с точки зрения точного, уместного и выразительного словоупотребления;</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опознавать различные выразительные средства языка; </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писать конспект, отзыв, тезисы, рефераты, статьи, рецензии, доклады, интервью, очерки, доверенности, резюме и другие жанры;</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характеризовать словообразовательные цепочки и словообразовательные гнезда;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этимологические данные для объяснения правописания и лексического значения слова;</w:t>
      </w:r>
    </w:p>
    <w:p w:rsidR="00107192" w:rsidRPr="00ED19C7" w:rsidRDefault="00107192" w:rsidP="00EC6ECD">
      <w:pPr>
        <w:pStyle w:val="a7"/>
        <w:widowControl w:val="0"/>
        <w:numPr>
          <w:ilvl w:val="0"/>
          <w:numId w:val="46"/>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5001A" w:rsidRDefault="00107192" w:rsidP="0045001A">
      <w:pPr>
        <w:pStyle w:val="dash041e0431044b0447043d044b0439"/>
        <w:ind w:firstLine="720"/>
        <w:jc w:val="both"/>
        <w:rPr>
          <w:b/>
        </w:rPr>
      </w:pPr>
      <w:r w:rsidRPr="00ED19C7">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5"/>
    </w:p>
    <w:p w:rsidR="0045001A" w:rsidRPr="00436BA3" w:rsidRDefault="0045001A" w:rsidP="0045001A">
      <w:pPr>
        <w:pStyle w:val="dash041e0431044b0447043d044b0439"/>
        <w:ind w:firstLine="720"/>
        <w:jc w:val="both"/>
        <w:rPr>
          <w:b/>
        </w:rPr>
      </w:pPr>
      <w:r w:rsidRPr="00436BA3">
        <w:rPr>
          <w:rStyle w:val="dash041e0431044b0447043d044b0439char1"/>
          <w:b/>
        </w:rPr>
        <w:t>Предмет</w:t>
      </w:r>
      <w:r>
        <w:rPr>
          <w:rStyle w:val="dash041e0431044b0447043d044b0439char1"/>
          <w:b/>
        </w:rPr>
        <w:t xml:space="preserve">ные результаты </w:t>
      </w:r>
      <w:r w:rsidRPr="00436BA3">
        <w:rPr>
          <w:rStyle w:val="dash041e0431044b0447043d044b0439char1"/>
          <w:b/>
        </w:rPr>
        <w:t xml:space="preserve"> должны отражать:</w:t>
      </w:r>
    </w:p>
    <w:p w:rsidR="0045001A" w:rsidRPr="00436BA3" w:rsidRDefault="0045001A" w:rsidP="0045001A">
      <w:pPr>
        <w:pStyle w:val="dash041e0431044b0447043d044b0439"/>
        <w:ind w:firstLine="720"/>
        <w:jc w:val="both"/>
      </w:pPr>
      <w:r w:rsidRPr="00436BA3">
        <w:rPr>
          <w:rStyle w:val="dash041e0431044b0447043d044b0439char1"/>
          <w:b/>
          <w:bCs/>
        </w:rPr>
        <w:t>Русский язык. Родной язык:</w:t>
      </w:r>
    </w:p>
    <w:p w:rsidR="0045001A" w:rsidRPr="00436BA3" w:rsidRDefault="0045001A" w:rsidP="0045001A">
      <w:pPr>
        <w:pStyle w:val="dash041e0431044b0447043d044b0439"/>
        <w:ind w:firstLine="700"/>
        <w:jc w:val="both"/>
      </w:pPr>
      <w:r w:rsidRPr="00436BA3">
        <w:rPr>
          <w:rStyle w:val="dash041e0431044b0447043d044b0439char1"/>
        </w:rPr>
        <w:lastRenderedPageBreak/>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45001A" w:rsidRPr="00436BA3" w:rsidRDefault="0045001A" w:rsidP="0045001A">
      <w:pPr>
        <w:pStyle w:val="dash041e0431044b0447043d044b0439"/>
        <w:ind w:firstLine="700"/>
        <w:jc w:val="both"/>
      </w:pPr>
      <w:r w:rsidRPr="00436BA3">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45001A" w:rsidRPr="00436BA3" w:rsidRDefault="0045001A" w:rsidP="0045001A">
      <w:pPr>
        <w:pStyle w:val="dash041e0431044b0447043d044b0439"/>
        <w:ind w:firstLine="700"/>
        <w:jc w:val="both"/>
      </w:pPr>
      <w:r w:rsidRPr="00436BA3">
        <w:rPr>
          <w:rStyle w:val="dash041e0431044b0447043d044b0439char1"/>
        </w:rPr>
        <w:t>3) использование коммуникативно-эстетических возможностей русского и родного языков;</w:t>
      </w:r>
    </w:p>
    <w:p w:rsidR="0045001A" w:rsidRPr="00436BA3" w:rsidRDefault="0045001A" w:rsidP="0045001A">
      <w:pPr>
        <w:pStyle w:val="dash041e0431044b0447043d044b0439"/>
        <w:ind w:firstLine="697"/>
        <w:jc w:val="both"/>
      </w:pPr>
      <w:r w:rsidRPr="00436BA3">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45001A" w:rsidRPr="00436BA3" w:rsidRDefault="0045001A" w:rsidP="0045001A">
      <w:pPr>
        <w:pStyle w:val="dash041e0431044b0447043d044b0439"/>
        <w:ind w:firstLine="697"/>
        <w:jc w:val="both"/>
      </w:pPr>
      <w:r w:rsidRPr="00436BA3">
        <w:rPr>
          <w:rStyle w:val="dash041e0431044b0447043d044b0439char1"/>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45001A" w:rsidRPr="00436BA3" w:rsidRDefault="0045001A" w:rsidP="0045001A">
      <w:pPr>
        <w:pStyle w:val="dash041e0431044b0447043d044b0439"/>
        <w:ind w:firstLine="697"/>
        <w:jc w:val="both"/>
      </w:pPr>
      <w:r w:rsidRPr="00436BA3">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45001A" w:rsidRPr="00436BA3" w:rsidRDefault="0045001A" w:rsidP="0045001A">
      <w:pPr>
        <w:pStyle w:val="dash041e0431044b0447043d044b0439"/>
        <w:ind w:firstLine="697"/>
        <w:jc w:val="both"/>
      </w:pPr>
      <w:r w:rsidRPr="00436BA3">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5001A" w:rsidRPr="00436BA3" w:rsidRDefault="0045001A" w:rsidP="0045001A">
      <w:pPr>
        <w:pStyle w:val="dash041e0431044b0447043d044b0439"/>
        <w:ind w:firstLine="700"/>
        <w:jc w:val="both"/>
      </w:pPr>
      <w:r w:rsidRPr="00436BA3">
        <w:rPr>
          <w:rStyle w:val="dash041e0431044b0447043d044b0439char1"/>
        </w:rPr>
        <w:t>8) формирование ответственности за языковую культуру как общечеловеческую ценность.</w:t>
      </w:r>
    </w:p>
    <w:p w:rsidR="00107192" w:rsidRPr="00ED19C7" w:rsidRDefault="007442CE" w:rsidP="00ED19C7">
      <w:pPr>
        <w:pStyle w:val="2"/>
        <w:spacing w:before="0" w:line="240" w:lineRule="auto"/>
        <w:ind w:left="709"/>
        <w:rPr>
          <w:rStyle w:val="dash041e005f0431005f044b005f0447005f043d005f044b005f0439005f005fchar1char1"/>
          <w:rFonts w:eastAsia="Calibri"/>
          <w:b w:val="0"/>
          <w:bCs w:val="0"/>
          <w:color w:val="auto"/>
        </w:rPr>
      </w:pPr>
      <w:bookmarkStart w:id="17" w:name="_Toc409691629"/>
      <w:bookmarkStart w:id="18" w:name="_Toc410653954"/>
      <w:bookmarkStart w:id="19" w:name="_Toc414553136"/>
      <w:r>
        <w:rPr>
          <w:rFonts w:ascii="Times New Roman" w:hAnsi="Times New Roman" w:cs="Times New Roman"/>
          <w:color w:val="auto"/>
          <w:sz w:val="24"/>
          <w:szCs w:val="24"/>
        </w:rPr>
        <w:t>1.2.5</w:t>
      </w:r>
      <w:r w:rsidR="00107192" w:rsidRPr="00ED19C7">
        <w:rPr>
          <w:rFonts w:ascii="Times New Roman" w:hAnsi="Times New Roman" w:cs="Times New Roman"/>
          <w:color w:val="auto"/>
          <w:sz w:val="24"/>
          <w:szCs w:val="24"/>
        </w:rPr>
        <w:t>.</w:t>
      </w:r>
      <w:r>
        <w:rPr>
          <w:rFonts w:ascii="Times New Roman" w:hAnsi="Times New Roman" w:cs="Times New Roman"/>
          <w:color w:val="auto"/>
          <w:sz w:val="24"/>
          <w:szCs w:val="24"/>
        </w:rPr>
        <w:t>3</w:t>
      </w:r>
      <w:r w:rsidR="00107192" w:rsidRPr="00ED19C7">
        <w:rPr>
          <w:rFonts w:ascii="Times New Roman" w:hAnsi="Times New Roman" w:cs="Times New Roman"/>
          <w:color w:val="auto"/>
          <w:sz w:val="24"/>
          <w:szCs w:val="24"/>
        </w:rPr>
        <w:t>Литература</w:t>
      </w:r>
      <w:bookmarkEnd w:id="17"/>
      <w:bookmarkEnd w:id="18"/>
      <w:bookmarkEnd w:id="19"/>
    </w:p>
    <w:p w:rsidR="00107192" w:rsidRPr="00ED19C7" w:rsidRDefault="00107192" w:rsidP="00ED19C7">
      <w:pPr>
        <w:autoSpaceDE w:val="0"/>
        <w:autoSpaceDN w:val="0"/>
        <w:adjustRightInd w:val="0"/>
        <w:spacing w:after="0" w:line="240" w:lineRule="auto"/>
        <w:ind w:firstLine="53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ED19C7">
        <w:rPr>
          <w:rFonts w:ascii="Times New Roman" w:eastAsia="MS Mincho" w:hAnsi="Times New Roman" w:cs="Times New Roman"/>
          <w:b/>
          <w:sz w:val="24"/>
          <w:szCs w:val="24"/>
        </w:rPr>
        <w:t>предметнымирезультатами</w:t>
      </w:r>
      <w:r w:rsidRPr="00ED19C7">
        <w:rPr>
          <w:rFonts w:ascii="Times New Roman" w:eastAsia="MS Mincho" w:hAnsi="Times New Roman" w:cs="Times New Roman"/>
          <w:sz w:val="24"/>
          <w:szCs w:val="24"/>
        </w:rPr>
        <w:t xml:space="preserve"> изучения предмета «Литература» являются:</w:t>
      </w:r>
    </w:p>
    <w:p w:rsidR="00107192" w:rsidRPr="00ED19C7" w:rsidRDefault="00107192" w:rsidP="00EC6ECD">
      <w:pPr>
        <w:numPr>
          <w:ilvl w:val="0"/>
          <w:numId w:val="75"/>
        </w:numPr>
        <w:tabs>
          <w:tab w:val="left" w:pos="993"/>
        </w:tabs>
        <w:spacing w:after="0" w:line="240" w:lineRule="auto"/>
        <w:ind w:left="0" w:firstLine="633"/>
        <w:jc w:val="both"/>
        <w:rPr>
          <w:rFonts w:ascii="Times New Roman" w:hAnsi="Times New Roman" w:cs="Times New Roman"/>
          <w:sz w:val="24"/>
          <w:szCs w:val="24"/>
        </w:rPr>
      </w:pPr>
      <w:r w:rsidRPr="00ED19C7">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107192" w:rsidRPr="00ED19C7" w:rsidRDefault="00107192" w:rsidP="00EC6ECD">
      <w:pPr>
        <w:numPr>
          <w:ilvl w:val="0"/>
          <w:numId w:val="75"/>
        </w:numPr>
        <w:tabs>
          <w:tab w:val="left" w:pos="993"/>
        </w:tabs>
        <w:spacing w:after="0" w:line="240" w:lineRule="auto"/>
        <w:ind w:left="0" w:firstLine="633"/>
        <w:jc w:val="both"/>
        <w:rPr>
          <w:rFonts w:ascii="Times New Roman" w:hAnsi="Times New Roman" w:cs="Times New Roman"/>
          <w:sz w:val="24"/>
          <w:szCs w:val="24"/>
        </w:rPr>
      </w:pPr>
      <w:r w:rsidRPr="00ED19C7">
        <w:rPr>
          <w:rFonts w:ascii="Times New Roman" w:eastAsia="Times New Roman" w:hAnsi="Times New Roman" w:cs="Times New Roman"/>
          <w:sz w:val="24"/>
          <w:szCs w:val="24"/>
        </w:rPr>
        <w:t>восприятие</w:t>
      </w:r>
      <w:r w:rsidRPr="00ED19C7">
        <w:rPr>
          <w:rFonts w:ascii="Times New Roman" w:hAnsi="Times New Roman" w:cs="Times New Roman"/>
          <w:sz w:val="24"/>
          <w:szCs w:val="24"/>
        </w:rPr>
        <w:t xml:space="preserve"> литературы как одной из основных культурных ценностей народа (отражающей его </w:t>
      </w:r>
      <w:r w:rsidRPr="00ED19C7">
        <w:rPr>
          <w:rFonts w:ascii="Times New Roman" w:eastAsia="Times New Roman" w:hAnsi="Times New Roman" w:cs="Times New Roman"/>
          <w:sz w:val="24"/>
          <w:szCs w:val="24"/>
        </w:rPr>
        <w:t>менталитет, историю, мировосприятие) и</w:t>
      </w:r>
      <w:r w:rsidRPr="00ED19C7">
        <w:rPr>
          <w:rFonts w:ascii="Times New Roman" w:hAnsi="Times New Roman" w:cs="Times New Roman"/>
          <w:sz w:val="24"/>
          <w:szCs w:val="24"/>
        </w:rPr>
        <w:t xml:space="preserve"> человечества (содержащей смыслы, важные для человечества в целом);</w:t>
      </w:r>
    </w:p>
    <w:p w:rsidR="00107192" w:rsidRPr="00ED19C7" w:rsidRDefault="00107192" w:rsidP="00EC6ECD">
      <w:pPr>
        <w:numPr>
          <w:ilvl w:val="0"/>
          <w:numId w:val="49"/>
        </w:numPr>
        <w:tabs>
          <w:tab w:val="left" w:pos="993"/>
        </w:tabs>
        <w:spacing w:after="0" w:line="240" w:lineRule="auto"/>
        <w:ind w:left="0" w:firstLine="709"/>
        <w:jc w:val="both"/>
        <w:rPr>
          <w:rFonts w:ascii="Times New Roman" w:hAnsi="Times New Roman" w:cs="Times New Roman"/>
          <w:b/>
          <w:bCs/>
          <w:sz w:val="24"/>
          <w:szCs w:val="24"/>
        </w:rPr>
      </w:pPr>
      <w:r w:rsidRPr="00ED19C7">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107192" w:rsidRPr="00ED19C7" w:rsidRDefault="00107192" w:rsidP="00EC6ECD">
      <w:pPr>
        <w:numPr>
          <w:ilvl w:val="0"/>
          <w:numId w:val="4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07192" w:rsidRPr="00ED19C7" w:rsidRDefault="00107192" w:rsidP="00EC6ECD">
      <w:pPr>
        <w:numPr>
          <w:ilvl w:val="0"/>
          <w:numId w:val="4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107192" w:rsidRPr="00ED19C7" w:rsidRDefault="00107192" w:rsidP="00EC6ECD">
      <w:pPr>
        <w:numPr>
          <w:ilvl w:val="0"/>
          <w:numId w:val="4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w:t>
      </w:r>
      <w:r w:rsidRPr="00ED19C7">
        <w:rPr>
          <w:rFonts w:ascii="Times New Roman" w:hAnsi="Times New Roman" w:cs="Times New Roman"/>
          <w:sz w:val="24"/>
          <w:szCs w:val="24"/>
        </w:rPr>
        <w:lastRenderedPageBreak/>
        <w:t>картину жизни, отраженную в литературном произведении, на уровне не только эмоционального восприятия, но и интеллектуального осмысления.</w:t>
      </w:r>
    </w:p>
    <w:p w:rsidR="00107192" w:rsidRPr="00ED19C7" w:rsidRDefault="00107192" w:rsidP="00ED19C7">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 xml:space="preserve">Конкретизируя эти общие результаты, обозначим наиболее важные </w:t>
      </w:r>
      <w:r w:rsidRPr="00ED19C7">
        <w:rPr>
          <w:rFonts w:ascii="Times New Roman" w:eastAsia="MS Mincho" w:hAnsi="Times New Roman" w:cs="Times New Roman"/>
          <w:b/>
          <w:sz w:val="24"/>
          <w:szCs w:val="24"/>
        </w:rPr>
        <w:t>предметныеумения</w:t>
      </w:r>
      <w:r w:rsidRPr="00ED19C7">
        <w:rPr>
          <w:rFonts w:ascii="Times New Roman" w:eastAsia="MS Mincho" w:hAnsi="Times New Roman" w:cs="Times New Roman"/>
          <w:sz w:val="24"/>
          <w:szCs w:val="24"/>
        </w:rPr>
        <w:t xml:space="preserve">, формируемые у </w:t>
      </w:r>
      <w:r w:rsidRPr="00ED19C7">
        <w:rPr>
          <w:rFonts w:ascii="Times New Roman" w:hAnsi="Times New Roman" w:cs="Times New Roman"/>
          <w:sz w:val="24"/>
          <w:szCs w:val="24"/>
        </w:rPr>
        <w:t xml:space="preserve">обучающихся </w:t>
      </w:r>
      <w:r w:rsidRPr="00ED19C7">
        <w:rPr>
          <w:rFonts w:ascii="Times New Roman" w:eastAsia="MS Mincho" w:hAnsi="Times New Roman" w:cs="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определять тему и основную мысль произведения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6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владеть различными видами пересказа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6 кл.), пересказывать сюжет; выявлять особенности композиции, основной конфликт, вычленять фабулу (6</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7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характеризовать героев-персонажей, давать их сравнительные характеристики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6 кл.); оценивать систему персонажей (6</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7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7 кл.); выявлять особенности языка и стиля писателя (7</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определять родо-жанровую специфику художественного произведения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 xml:space="preserve">9 кл.); </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выделять в произведениях элементы художественной формы и обнаруживать связи между ними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7 кл.), постепенно переходя к анализу текста; анализировать литературные произведения разных жанров (8</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D19C7">
        <w:rPr>
          <w:rFonts w:ascii="Times New Roman" w:eastAsia="MS Mincho" w:hAnsi="Times New Roman" w:cs="Times New Roman"/>
          <w:sz w:val="24"/>
          <w:szCs w:val="24"/>
        </w:rPr>
        <w:t xml:space="preserve"> (в каждом классе – на своем уровне); </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w:t>
      </w:r>
    </w:p>
    <w:p w:rsidR="00107192" w:rsidRPr="00ED19C7" w:rsidRDefault="00107192" w:rsidP="00EC6ECD">
      <w:pPr>
        <w:numPr>
          <w:ilvl w:val="0"/>
          <w:numId w:val="48"/>
        </w:numPr>
        <w:spacing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D19C7">
        <w:rPr>
          <w:rFonts w:ascii="Times New Roman" w:hAnsi="Times New Roman" w:cs="Times New Roman"/>
          <w:bCs/>
          <w:sz w:val="24"/>
          <w:szCs w:val="24"/>
        </w:rPr>
        <w:t xml:space="preserve">организации дискуссии </w:t>
      </w:r>
      <w:r w:rsidRPr="00ED19C7">
        <w:rPr>
          <w:rFonts w:ascii="Times New Roman" w:eastAsia="MS Mincho" w:hAnsi="Times New Roman" w:cs="Times New Roman"/>
          <w:sz w:val="24"/>
          <w:szCs w:val="24"/>
        </w:rPr>
        <w:t xml:space="preserve"> (в каждом классе – на своем уровне);</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107192" w:rsidRPr="00ED19C7" w:rsidRDefault="00107192" w:rsidP="00EC6ECD">
      <w:pPr>
        <w:widowControl w:val="0"/>
        <w:numPr>
          <w:ilvl w:val="0"/>
          <w:numId w:val="48"/>
        </w:numPr>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выразительно читать с листа и наизусть произведения/фрагменты</w:t>
      </w:r>
    </w:p>
    <w:p w:rsidR="00107192" w:rsidRPr="00ED19C7" w:rsidRDefault="00107192" w:rsidP="00ED19C7">
      <w:pPr>
        <w:widowControl w:val="0"/>
        <w:autoSpaceDE w:val="0"/>
        <w:autoSpaceDN w:val="0"/>
        <w:adjustRightInd w:val="0"/>
        <w:spacing w:after="0" w:line="240" w:lineRule="auto"/>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 xml:space="preserve">произведений художественной литературы, передавая личное отношение к произведению (5-9 класс); </w:t>
      </w:r>
    </w:p>
    <w:p w:rsidR="00107192" w:rsidRPr="00ED19C7" w:rsidRDefault="00107192" w:rsidP="00EC6ECD">
      <w:pPr>
        <w:widowControl w:val="0"/>
        <w:numPr>
          <w:ilvl w:val="0"/>
          <w:numId w:val="48"/>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 пользоваться каталогами библиотек, библиографическими указателями, системой поиска в Интернете (5</w:t>
      </w:r>
      <w:r w:rsidRPr="00ED19C7">
        <w:rPr>
          <w:rFonts w:ascii="Times New Roman" w:hAnsi="Times New Roman" w:cs="Times New Roman"/>
          <w:sz w:val="24"/>
          <w:szCs w:val="24"/>
        </w:rPr>
        <w:t>–</w:t>
      </w:r>
      <w:r w:rsidRPr="00ED19C7">
        <w:rPr>
          <w:rFonts w:ascii="Times New Roman" w:eastAsia="MS Mincho" w:hAnsi="Times New Roman" w:cs="Times New Roman"/>
          <w:sz w:val="24"/>
          <w:szCs w:val="24"/>
        </w:rPr>
        <w:t>9 кл.) (в каждом классе – на своем уровне).</w:t>
      </w:r>
    </w:p>
    <w:p w:rsidR="00107192" w:rsidRPr="00ED19C7" w:rsidRDefault="00107192" w:rsidP="00ED19C7">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ED19C7">
        <w:rPr>
          <w:rFonts w:ascii="Times New Roman" w:eastAsia="MS Mincho" w:hAnsi="Times New Roman" w:cs="Times New Roman"/>
          <w:sz w:val="24"/>
          <w:szCs w:val="24"/>
        </w:rPr>
        <w:t xml:space="preserve">При планировании </w:t>
      </w:r>
      <w:r w:rsidRPr="00ED19C7">
        <w:rPr>
          <w:rFonts w:ascii="Times New Roman" w:eastAsia="MS Mincho" w:hAnsi="Times New Roman" w:cs="Times New Roman"/>
          <w:b/>
          <w:sz w:val="24"/>
          <w:szCs w:val="24"/>
        </w:rPr>
        <w:t xml:space="preserve">предметных </w:t>
      </w:r>
      <w:r w:rsidRPr="00ED19C7">
        <w:rPr>
          <w:rFonts w:ascii="Times New Roman" w:eastAsia="MS Mincho" w:hAnsi="Times New Roman" w:cs="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ED19C7">
        <w:rPr>
          <w:rFonts w:ascii="Times New Roman" w:hAnsi="Times New Roman" w:cs="Times New Roman"/>
          <w:sz w:val="24"/>
          <w:szCs w:val="24"/>
        </w:rPr>
        <w:t xml:space="preserve">обучающихся </w:t>
      </w:r>
      <w:r w:rsidRPr="00ED19C7">
        <w:rPr>
          <w:rFonts w:ascii="Times New Roman" w:eastAsia="MS Mincho" w:hAnsi="Times New Roman" w:cs="Times New Roman"/>
          <w:sz w:val="24"/>
          <w:szCs w:val="24"/>
        </w:rPr>
        <w:t xml:space="preserve">с разной скоростью и в разной степени и не заканчивается в школе. </w:t>
      </w:r>
    </w:p>
    <w:p w:rsidR="00107192" w:rsidRPr="00ED19C7" w:rsidRDefault="00107192" w:rsidP="00ED19C7">
      <w:pPr>
        <w:pStyle w:val="24"/>
        <w:autoSpaceDE w:val="0"/>
        <w:adjustRightInd w:val="0"/>
        <w:spacing w:line="240" w:lineRule="auto"/>
        <w:ind w:firstLine="709"/>
        <w:rPr>
          <w:rFonts w:cs="Times New Roman"/>
          <w:szCs w:val="24"/>
        </w:rPr>
      </w:pPr>
      <w:r w:rsidRPr="00ED19C7">
        <w:rPr>
          <w:rFonts w:cs="Times New Roman"/>
          <w:szCs w:val="24"/>
        </w:rPr>
        <w:t xml:space="preserve">При оценке предметных результатов обучения литературе следует учитывать несколько </w:t>
      </w:r>
      <w:r w:rsidRPr="00ED19C7">
        <w:rPr>
          <w:rFonts w:cs="Times New Roman"/>
          <w:b/>
          <w:szCs w:val="24"/>
        </w:rPr>
        <w:t>основных уровней сформированности читательской культуры</w:t>
      </w:r>
      <w:r w:rsidRPr="00ED19C7">
        <w:rPr>
          <w:rFonts w:cs="Times New Roman"/>
          <w:szCs w:val="24"/>
        </w:rPr>
        <w:t xml:space="preserve">. </w:t>
      </w:r>
    </w:p>
    <w:p w:rsidR="00107192" w:rsidRPr="00ED19C7" w:rsidRDefault="00107192" w:rsidP="00ED19C7">
      <w:pPr>
        <w:overflowPunct w:val="0"/>
        <w:autoSpaceDE w:val="0"/>
        <w:autoSpaceDN w:val="0"/>
        <w:adjustRightInd w:val="0"/>
        <w:spacing w:after="0" w:line="240" w:lineRule="auto"/>
        <w:ind w:firstLine="709"/>
        <w:jc w:val="both"/>
        <w:rPr>
          <w:rFonts w:ascii="Times New Roman" w:hAnsi="Times New Roman" w:cs="Times New Roman"/>
          <w:bCs/>
          <w:iCs/>
          <w:sz w:val="24"/>
          <w:szCs w:val="24"/>
        </w:rPr>
      </w:pPr>
      <w:r w:rsidRPr="00ED19C7">
        <w:rPr>
          <w:rFonts w:ascii="Times New Roman" w:hAnsi="Times New Roman" w:cs="Times New Roman"/>
          <w:b/>
          <w:bCs/>
          <w:sz w:val="24"/>
          <w:szCs w:val="24"/>
        </w:rPr>
        <w:lastRenderedPageBreak/>
        <w:t>I уровень</w:t>
      </w:r>
      <w:r w:rsidRPr="00ED19C7">
        <w:rPr>
          <w:rFonts w:ascii="Times New Roman" w:hAnsi="Times New Roman" w:cs="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D19C7">
        <w:rPr>
          <w:rFonts w:ascii="Times New Roman" w:hAnsi="Times New Roman" w:cs="Times New Roman"/>
          <w:bCs/>
          <w:iCs/>
          <w:sz w:val="24"/>
          <w:szCs w:val="24"/>
        </w:rPr>
        <w:t>эмоциональное непосредственное восприятие</w:t>
      </w:r>
      <w:r w:rsidRPr="00ED19C7">
        <w:rPr>
          <w:rFonts w:ascii="Times New Roman" w:hAnsi="Times New Roman" w:cs="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D19C7">
        <w:rPr>
          <w:rFonts w:ascii="Times New Roman" w:hAnsi="Times New Roman" w:cs="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ED19C7">
        <w:rPr>
          <w:rFonts w:ascii="Times New Roman" w:hAnsi="Times New Roman" w:cs="Times New Roman"/>
          <w:sz w:val="24"/>
          <w:szCs w:val="24"/>
        </w:rPr>
        <w:t xml:space="preserve"> (устно, письменно) типа </w:t>
      </w:r>
      <w:r w:rsidRPr="00ED19C7">
        <w:rPr>
          <w:rFonts w:ascii="Times New Roman" w:hAnsi="Times New Roman" w:cs="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107192" w:rsidRPr="00ED19C7" w:rsidRDefault="00107192" w:rsidP="00ED19C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iCs/>
          <w:sz w:val="24"/>
          <w:szCs w:val="24"/>
        </w:rPr>
        <w:t xml:space="preserve">К основным </w:t>
      </w:r>
      <w:r w:rsidRPr="00ED19C7">
        <w:rPr>
          <w:rFonts w:ascii="Times New Roman" w:hAnsi="Times New Roman" w:cs="Times New Roman"/>
          <w:b/>
          <w:bCs/>
          <w:iCs/>
          <w:sz w:val="24"/>
          <w:szCs w:val="24"/>
        </w:rPr>
        <w:t>видам деятельности</w:t>
      </w:r>
      <w:r w:rsidRPr="00ED19C7">
        <w:rPr>
          <w:rFonts w:ascii="Times New Roman" w:hAnsi="Times New Roman" w:cs="Times New Roman"/>
          <w:iCs/>
          <w:sz w:val="24"/>
          <w:szCs w:val="24"/>
        </w:rPr>
        <w:t xml:space="preserve">, позволяющим диагностировать возможности читателей </w:t>
      </w:r>
      <w:r w:rsidRPr="00ED19C7">
        <w:rPr>
          <w:rFonts w:ascii="Times New Roman" w:hAnsi="Times New Roman" w:cs="Times New Roman"/>
          <w:iCs/>
          <w:sz w:val="24"/>
          <w:szCs w:val="24"/>
          <w:lang w:val="en-US"/>
        </w:rPr>
        <w:t>I</w:t>
      </w:r>
      <w:r w:rsidRPr="00ED19C7">
        <w:rPr>
          <w:rFonts w:ascii="Times New Roman" w:hAnsi="Times New Roman" w:cs="Times New Roman"/>
          <w:iCs/>
          <w:sz w:val="24"/>
          <w:szCs w:val="24"/>
        </w:rPr>
        <w:t xml:space="preserve"> уровня, относятся </w:t>
      </w:r>
      <w:r w:rsidRPr="00ED19C7">
        <w:rPr>
          <w:rFonts w:ascii="Times New Roman" w:hAnsi="Times New Roman" w:cs="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107192" w:rsidRPr="00ED19C7" w:rsidRDefault="00107192" w:rsidP="00ED19C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Условно им соответствуют следующие типы диагностических </w:t>
      </w:r>
      <w:r w:rsidRPr="00ED19C7">
        <w:rPr>
          <w:rFonts w:ascii="Times New Roman" w:hAnsi="Times New Roman" w:cs="Times New Roman"/>
          <w:b/>
          <w:bCs/>
          <w:sz w:val="24"/>
          <w:szCs w:val="24"/>
        </w:rPr>
        <w:t>заданий</w:t>
      </w:r>
      <w:r w:rsidRPr="00ED19C7">
        <w:rPr>
          <w:rFonts w:ascii="Times New Roman" w:hAnsi="Times New Roman" w:cs="Times New Roman"/>
          <w:sz w:val="24"/>
          <w:szCs w:val="24"/>
        </w:rPr>
        <w:t xml:space="preserve">: </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выразительно прочтите следующий фрагмент; </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определите, какие события в произведении являются центральными;</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определите, где и когда происходят описываемые события;</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ответьте на поставленный учителем/автором учебника вопрос; </w:t>
      </w:r>
    </w:p>
    <w:p w:rsidR="00107192" w:rsidRPr="00ED19C7" w:rsidRDefault="00107192" w:rsidP="00EC6ECD">
      <w:pPr>
        <w:numPr>
          <w:ilvl w:val="0"/>
          <w:numId w:val="50"/>
        </w:numPr>
        <w:tabs>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107192" w:rsidRPr="00ED19C7" w:rsidRDefault="00107192" w:rsidP="00ED19C7">
      <w:pPr>
        <w:spacing w:after="0" w:line="240" w:lineRule="auto"/>
        <w:ind w:firstLine="708"/>
        <w:jc w:val="both"/>
        <w:rPr>
          <w:rFonts w:ascii="Times New Roman" w:hAnsi="Times New Roman" w:cs="Times New Roman"/>
          <w:sz w:val="24"/>
          <w:szCs w:val="24"/>
        </w:rPr>
      </w:pPr>
      <w:r w:rsidRPr="00ED19C7">
        <w:rPr>
          <w:rFonts w:ascii="Times New Roman" w:hAnsi="Times New Roman" w:cs="Times New Roman"/>
          <w:b/>
          <w:bCs/>
          <w:sz w:val="24"/>
          <w:szCs w:val="24"/>
        </w:rPr>
        <w:t>II уровень</w:t>
      </w:r>
      <w:r w:rsidRPr="00ED19C7">
        <w:rPr>
          <w:rFonts w:ascii="Times New Roman" w:hAnsi="Times New Roman" w:cs="Times New Roman"/>
          <w:sz w:val="24"/>
          <w:szCs w:val="24"/>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107192" w:rsidRPr="00ED19C7" w:rsidRDefault="00107192" w:rsidP="00ED19C7">
      <w:pPr>
        <w:pStyle w:val="2f5"/>
        <w:ind w:left="0" w:right="0" w:firstLine="709"/>
      </w:pPr>
      <w:r w:rsidRPr="00ED19C7">
        <w:t xml:space="preserve">У читателей этого уровня формируется стремление размышлять над прочитанным, появляется </w:t>
      </w:r>
      <w:r w:rsidRPr="00ED19C7">
        <w:rPr>
          <w:bCs/>
          <w:iCs/>
        </w:rPr>
        <w:t>умение выделять в произведении</w:t>
      </w:r>
      <w:r w:rsidRPr="00ED19C7">
        <w:t xml:space="preserve">значимые в смысловом и эстетическом плане отдельные элементы художественного произведения, а также возникает стремление </w:t>
      </w:r>
      <w:r w:rsidRPr="00ED19C7">
        <w:rPr>
          <w:bCs/>
          <w:iCs/>
        </w:rPr>
        <w:t>находить и объяснять связи между ними</w:t>
      </w:r>
      <w:r w:rsidRPr="00ED19C7">
        <w:t xml:space="preserve">. </w:t>
      </w:r>
      <w:r w:rsidRPr="00ED19C7">
        <w:rPr>
          <w:iCs/>
        </w:rPr>
        <w:t>Читатель</w:t>
      </w:r>
      <w:r w:rsidRPr="00ED19C7">
        <w:t xml:space="preserve">этого уровня пытается аргументированно отвечать на вопрос </w:t>
      </w:r>
      <w:r w:rsidRPr="00ED19C7">
        <w:rPr>
          <w:bCs/>
          <w:iCs/>
        </w:rPr>
        <w:t>«Как устроен текст?»,</w:t>
      </w:r>
      <w:r w:rsidRPr="00ED19C7">
        <w:rPr>
          <w:i/>
        </w:rPr>
        <w:t xml:space="preserve">умеет выделять </w:t>
      </w:r>
      <w:r w:rsidRPr="00ED19C7">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107192" w:rsidRPr="00ED19C7" w:rsidRDefault="00107192" w:rsidP="00EC6ECD">
      <w:pPr>
        <w:pStyle w:val="2f5"/>
        <w:numPr>
          <w:ilvl w:val="12"/>
          <w:numId w:val="47"/>
        </w:numPr>
        <w:tabs>
          <w:tab w:val="left" w:pos="851"/>
        </w:tabs>
        <w:ind w:left="0" w:right="0" w:firstLine="709"/>
      </w:pPr>
      <w:r w:rsidRPr="00ED19C7">
        <w:rPr>
          <w:iCs/>
        </w:rPr>
        <w:t xml:space="preserve">К основным </w:t>
      </w:r>
      <w:r w:rsidRPr="00ED19C7">
        <w:rPr>
          <w:b/>
          <w:bCs/>
          <w:iCs/>
        </w:rPr>
        <w:t>видам деятельности</w:t>
      </w:r>
      <w:r w:rsidRPr="00ED19C7">
        <w:rPr>
          <w:iCs/>
        </w:rPr>
        <w:t xml:space="preserve">, позволяющим диагностировать возможности читателей, достигших  </w:t>
      </w:r>
      <w:r w:rsidRPr="00ED19C7">
        <w:rPr>
          <w:iCs/>
          <w:lang w:val="en-US"/>
        </w:rPr>
        <w:t>II</w:t>
      </w:r>
      <w:r w:rsidRPr="00ED19C7">
        <w:rPr>
          <w:iCs/>
        </w:rPr>
        <w:t xml:space="preserve"> уровня, можно отнести</w:t>
      </w:r>
      <w:r w:rsidRPr="00ED19C7">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D19C7">
        <w:rPr>
          <w:i/>
        </w:rPr>
        <w:t>пофразового</w:t>
      </w:r>
      <w:r w:rsidRPr="00ED19C7">
        <w:t xml:space="preserve"> (при анализе стихотворений и небольших прозаических произведений – рассказов, новелл) или </w:t>
      </w:r>
      <w:r w:rsidRPr="00ED19C7">
        <w:rPr>
          <w:i/>
        </w:rPr>
        <w:t>поэпизодного</w:t>
      </w:r>
      <w:r w:rsidRPr="00ED19C7">
        <w:t xml:space="preserve">; проведение целостного и межтекстового анализа). </w:t>
      </w:r>
    </w:p>
    <w:p w:rsidR="00107192" w:rsidRPr="00ED19C7" w:rsidRDefault="00107192" w:rsidP="00EC6ECD">
      <w:pPr>
        <w:pStyle w:val="2f5"/>
        <w:numPr>
          <w:ilvl w:val="12"/>
          <w:numId w:val="47"/>
        </w:numPr>
        <w:tabs>
          <w:tab w:val="left" w:pos="851"/>
        </w:tabs>
        <w:ind w:left="0" w:right="0" w:firstLine="709"/>
      </w:pPr>
      <w:r w:rsidRPr="00ED19C7">
        <w:t xml:space="preserve">Условно им соответствуют следующие типы диагностических </w:t>
      </w:r>
      <w:r w:rsidRPr="00ED19C7">
        <w:rPr>
          <w:b/>
          <w:bCs/>
        </w:rPr>
        <w:t>заданий</w:t>
      </w:r>
      <w:r w:rsidRPr="00ED19C7">
        <w:t xml:space="preserve">: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107192" w:rsidRPr="00ED19C7" w:rsidRDefault="00107192" w:rsidP="00EC6ECD">
      <w:pPr>
        <w:pStyle w:val="a7"/>
        <w:widowControl w:val="0"/>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покажите, какие особенности художественного текста проявляют позицию его </w:t>
      </w:r>
      <w:r w:rsidRPr="00ED19C7">
        <w:rPr>
          <w:rFonts w:ascii="Times New Roman" w:hAnsi="Times New Roman" w:cs="Times New Roman"/>
          <w:sz w:val="24"/>
          <w:szCs w:val="24"/>
        </w:rPr>
        <w:lastRenderedPageBreak/>
        <w:t>автора;</w:t>
      </w:r>
    </w:p>
    <w:p w:rsidR="00107192" w:rsidRPr="00ED19C7" w:rsidRDefault="00107192" w:rsidP="00EC6ECD">
      <w:pPr>
        <w:numPr>
          <w:ilvl w:val="0"/>
          <w:numId w:val="47"/>
        </w:numPr>
        <w:tabs>
          <w:tab w:val="clear" w:pos="1287"/>
          <w:tab w:val="num" w:pos="144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проанализируйте фрагменты, эпизоды текста (по предложенному алгоритму и без него);</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определите жанр произведения, охарактеризуйте его особенности;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дайте свое рабочее определение следующему теоретико-литературному понятию.</w:t>
      </w:r>
    </w:p>
    <w:p w:rsidR="00107192" w:rsidRPr="00ED19C7" w:rsidRDefault="00107192" w:rsidP="00ED19C7">
      <w:pPr>
        <w:pStyle w:val="24"/>
        <w:autoSpaceDE w:val="0"/>
        <w:adjustRightInd w:val="0"/>
        <w:spacing w:line="240" w:lineRule="auto"/>
        <w:ind w:firstLine="709"/>
        <w:rPr>
          <w:rFonts w:cs="Times New Roman"/>
          <w:szCs w:val="24"/>
        </w:rPr>
      </w:pPr>
      <w:r w:rsidRPr="00ED19C7">
        <w:rPr>
          <w:rFonts w:cs="Times New Roman"/>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107192" w:rsidRPr="00ED19C7" w:rsidRDefault="00107192" w:rsidP="00ED19C7">
      <w:pPr>
        <w:spacing w:after="0" w:line="240" w:lineRule="auto"/>
        <w:ind w:firstLine="708"/>
        <w:jc w:val="both"/>
        <w:rPr>
          <w:rFonts w:ascii="Times New Roman" w:hAnsi="Times New Roman" w:cs="Times New Roman"/>
          <w:b/>
          <w:sz w:val="24"/>
          <w:szCs w:val="24"/>
        </w:rPr>
      </w:pPr>
      <w:r w:rsidRPr="00ED19C7">
        <w:rPr>
          <w:rFonts w:ascii="Times New Roman" w:hAnsi="Times New Roman" w:cs="Times New Roman"/>
          <w:b/>
          <w:bCs/>
          <w:sz w:val="24"/>
          <w:szCs w:val="24"/>
        </w:rPr>
        <w:t>III уровень</w:t>
      </w:r>
      <w:r w:rsidRPr="00ED19C7">
        <w:rPr>
          <w:rFonts w:ascii="Times New Roman" w:hAnsi="Times New Roman" w:cs="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D19C7">
        <w:rPr>
          <w:rFonts w:ascii="Times New Roman" w:hAnsi="Times New Roman" w:cs="Times New Roman"/>
          <w:bCs/>
          <w:iCs/>
          <w:sz w:val="24"/>
          <w:szCs w:val="24"/>
        </w:rPr>
        <w:t>сумеет интерпретировать художественный смысл произведения</w:t>
      </w:r>
      <w:r w:rsidRPr="00ED19C7">
        <w:rPr>
          <w:rFonts w:ascii="Times New Roman" w:hAnsi="Times New Roman" w:cs="Times New Roman"/>
          <w:sz w:val="24"/>
          <w:szCs w:val="24"/>
        </w:rPr>
        <w:t xml:space="preserve">, то есть отвечать на вопросы: </w:t>
      </w:r>
      <w:r w:rsidRPr="00ED19C7">
        <w:rPr>
          <w:rFonts w:ascii="Times New Roman" w:hAnsi="Times New Roman" w:cs="Times New Roman"/>
          <w:bCs/>
          <w:iCs/>
          <w:sz w:val="24"/>
          <w:szCs w:val="24"/>
        </w:rPr>
        <w:t xml:space="preserve">«Почему (с какой целью?) произведение построено так, а не иначе? </w:t>
      </w:r>
      <w:r w:rsidRPr="00ED19C7">
        <w:rPr>
          <w:rFonts w:ascii="Times New Roman" w:hAnsi="Times New Roman" w:cs="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107192" w:rsidRPr="00ED19C7" w:rsidRDefault="00107192" w:rsidP="00ED19C7">
      <w:pPr>
        <w:spacing w:after="0" w:line="240" w:lineRule="auto"/>
        <w:ind w:firstLine="708"/>
        <w:jc w:val="both"/>
        <w:rPr>
          <w:rFonts w:ascii="Times New Roman" w:eastAsia="MS Mincho" w:hAnsi="Times New Roman" w:cs="Times New Roman"/>
          <w:sz w:val="24"/>
          <w:szCs w:val="24"/>
        </w:rPr>
      </w:pPr>
      <w:r w:rsidRPr="00ED19C7">
        <w:rPr>
          <w:rFonts w:ascii="Times New Roman" w:hAnsi="Times New Roman" w:cs="Times New Roman"/>
          <w:iCs/>
          <w:sz w:val="24"/>
          <w:szCs w:val="24"/>
        </w:rPr>
        <w:t xml:space="preserve">К основным </w:t>
      </w:r>
      <w:r w:rsidRPr="00ED19C7">
        <w:rPr>
          <w:rFonts w:ascii="Times New Roman" w:hAnsi="Times New Roman" w:cs="Times New Roman"/>
          <w:b/>
          <w:bCs/>
          <w:iCs/>
          <w:sz w:val="24"/>
          <w:szCs w:val="24"/>
        </w:rPr>
        <w:t>видам деятельности</w:t>
      </w:r>
      <w:r w:rsidRPr="00ED19C7">
        <w:rPr>
          <w:rFonts w:ascii="Times New Roman" w:hAnsi="Times New Roman" w:cs="Times New Roman"/>
          <w:iCs/>
          <w:sz w:val="24"/>
          <w:szCs w:val="24"/>
        </w:rPr>
        <w:t xml:space="preserve">, позволяющим диагностировать возможности читателей, достигших  </w:t>
      </w:r>
      <w:r w:rsidRPr="00ED19C7">
        <w:rPr>
          <w:rFonts w:ascii="Times New Roman" w:hAnsi="Times New Roman" w:cs="Times New Roman"/>
          <w:iCs/>
          <w:sz w:val="24"/>
          <w:szCs w:val="24"/>
          <w:lang w:val="en-US"/>
        </w:rPr>
        <w:t>III</w:t>
      </w:r>
      <w:r w:rsidRPr="00ED19C7">
        <w:rPr>
          <w:rFonts w:ascii="Times New Roman" w:hAnsi="Times New Roman" w:cs="Times New Roman"/>
          <w:iCs/>
          <w:sz w:val="24"/>
          <w:szCs w:val="24"/>
        </w:rPr>
        <w:t xml:space="preserve"> уровня, можно отнести</w:t>
      </w:r>
      <w:r w:rsidRPr="00ED19C7">
        <w:rPr>
          <w:rFonts w:ascii="Times New Roman" w:hAnsi="Times New Roman" w:cs="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107192" w:rsidRPr="00ED19C7" w:rsidRDefault="00107192" w:rsidP="00EC6ECD">
      <w:pPr>
        <w:pStyle w:val="2f5"/>
        <w:numPr>
          <w:ilvl w:val="12"/>
          <w:numId w:val="47"/>
        </w:numPr>
        <w:tabs>
          <w:tab w:val="left" w:pos="709"/>
        </w:tabs>
        <w:ind w:left="0" w:right="0" w:firstLine="709"/>
      </w:pPr>
      <w:r w:rsidRPr="00ED19C7">
        <w:t>Условно и</w:t>
      </w:r>
      <w:r w:rsidRPr="00ED19C7">
        <w:rPr>
          <w:iCs/>
        </w:rPr>
        <w:t xml:space="preserve">м соответствуют следующие типы диагностических </w:t>
      </w:r>
      <w:r w:rsidRPr="00ED19C7">
        <w:rPr>
          <w:b/>
          <w:bCs/>
          <w:iCs/>
        </w:rPr>
        <w:t>заданий</w:t>
      </w:r>
      <w:r w:rsidRPr="00ED19C7">
        <w:t xml:space="preserve">: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определите художественную функцию той или иной детали, приема и т. п.;</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определите позицию автора и способы ее выражения;</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проинтерпретируйте выбранный фрагмент произведения;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объясните (устно, письменно) смысл названия произведения;</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напишите сочинение-интерпретацию; </w:t>
      </w:r>
    </w:p>
    <w:p w:rsidR="00107192" w:rsidRPr="00ED19C7" w:rsidRDefault="00107192" w:rsidP="00EC6ECD">
      <w:pPr>
        <w:pStyle w:val="a7"/>
        <w:numPr>
          <w:ilvl w:val="0"/>
          <w:numId w:val="47"/>
        </w:numPr>
        <w:tabs>
          <w:tab w:val="clear" w:pos="1287"/>
          <w:tab w:val="num" w:pos="774"/>
          <w:tab w:val="left" w:pos="993"/>
          <w:tab w:val="num" w:pos="1440"/>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напишите рецензию на произведение, не изучавшееся на уроках литературы.</w:t>
      </w:r>
      <w:r w:rsidRPr="00ED19C7">
        <w:rPr>
          <w:rStyle w:val="affff1"/>
          <w:rFonts w:ascii="Times New Roman" w:hAnsi="Times New Roman" w:cs="Times New Roman"/>
          <w:sz w:val="24"/>
          <w:szCs w:val="24"/>
        </w:rPr>
        <w:t>.</w:t>
      </w:r>
    </w:p>
    <w:p w:rsidR="00107192" w:rsidRPr="00ED19C7" w:rsidRDefault="00107192" w:rsidP="00ED19C7">
      <w:pPr>
        <w:pStyle w:val="24"/>
        <w:autoSpaceDE w:val="0"/>
        <w:adjustRightInd w:val="0"/>
        <w:spacing w:line="240" w:lineRule="auto"/>
        <w:ind w:firstLine="709"/>
        <w:rPr>
          <w:rFonts w:cs="Times New Roman"/>
          <w:szCs w:val="24"/>
        </w:rPr>
      </w:pPr>
      <w:r w:rsidRPr="00ED19C7">
        <w:rPr>
          <w:rFonts w:cs="Times New Roman"/>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D19C7">
        <w:rPr>
          <w:rStyle w:val="aa"/>
          <w:rFonts w:cs="Times New Roman"/>
          <w:szCs w:val="24"/>
        </w:rPr>
        <w:footnoteReference w:id="2"/>
      </w:r>
      <w:r w:rsidRPr="00ED19C7">
        <w:rPr>
          <w:rFonts w:cs="Times New Roman"/>
          <w:szCs w:val="24"/>
        </w:rPr>
        <w:t xml:space="preserve">). </w:t>
      </w:r>
    </w:p>
    <w:p w:rsidR="00107192" w:rsidRPr="00ED19C7" w:rsidRDefault="00107192" w:rsidP="00ED19C7">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ED19C7">
        <w:rPr>
          <w:rFonts w:ascii="Times New Roman" w:hAnsi="Times New Roman" w:cs="Times New Roman"/>
          <w:b/>
          <w:sz w:val="24"/>
          <w:szCs w:val="24"/>
        </w:rPr>
        <w:t>5</w:t>
      </w:r>
      <w:r w:rsidRPr="00ED19C7">
        <w:rPr>
          <w:rFonts w:ascii="Times New Roman" w:hAnsi="Times New Roman" w:cs="Times New Roman"/>
          <w:sz w:val="24"/>
          <w:szCs w:val="24"/>
        </w:rPr>
        <w:t>–</w:t>
      </w:r>
      <w:r w:rsidRPr="00ED19C7">
        <w:rPr>
          <w:rFonts w:ascii="Times New Roman" w:hAnsi="Times New Roman" w:cs="Times New Roman"/>
          <w:b/>
          <w:sz w:val="24"/>
          <w:szCs w:val="24"/>
        </w:rPr>
        <w:t>6 классах</w:t>
      </w:r>
      <w:r w:rsidRPr="00ED19C7">
        <w:rPr>
          <w:rFonts w:ascii="Times New Roman" w:hAnsi="Times New Roman" w:cs="Times New Roman"/>
          <w:sz w:val="24"/>
          <w:szCs w:val="24"/>
        </w:rPr>
        <w:t xml:space="preserve">, соответствует </w:t>
      </w:r>
      <w:r w:rsidRPr="00ED19C7">
        <w:rPr>
          <w:rFonts w:ascii="Times New Roman" w:hAnsi="Times New Roman" w:cs="Times New Roman"/>
          <w:b/>
          <w:sz w:val="24"/>
          <w:szCs w:val="24"/>
        </w:rPr>
        <w:t>первому уровню</w:t>
      </w:r>
      <w:r w:rsidRPr="00ED19C7">
        <w:rPr>
          <w:rFonts w:ascii="Times New Roman" w:hAnsi="Times New Roman" w:cs="Times New Roman"/>
          <w:sz w:val="24"/>
          <w:szCs w:val="24"/>
        </w:rPr>
        <w:t xml:space="preserve">; в </w:t>
      </w:r>
      <w:r w:rsidRPr="00ED19C7">
        <w:rPr>
          <w:rFonts w:ascii="Times New Roman" w:hAnsi="Times New Roman" w:cs="Times New Roman"/>
          <w:sz w:val="24"/>
          <w:szCs w:val="24"/>
        </w:rPr>
        <w:lastRenderedPageBreak/>
        <w:t xml:space="preserve">процессе литературного образования учеников </w:t>
      </w:r>
      <w:r w:rsidRPr="00ED19C7">
        <w:rPr>
          <w:rFonts w:ascii="Times New Roman" w:hAnsi="Times New Roman" w:cs="Times New Roman"/>
          <w:b/>
          <w:sz w:val="24"/>
          <w:szCs w:val="24"/>
        </w:rPr>
        <w:t>7</w:t>
      </w:r>
      <w:r w:rsidRPr="00ED19C7">
        <w:rPr>
          <w:rFonts w:ascii="Times New Roman" w:hAnsi="Times New Roman" w:cs="Times New Roman"/>
          <w:sz w:val="24"/>
          <w:szCs w:val="24"/>
        </w:rPr>
        <w:t>–</w:t>
      </w:r>
      <w:r w:rsidRPr="00ED19C7">
        <w:rPr>
          <w:rFonts w:ascii="Times New Roman" w:hAnsi="Times New Roman" w:cs="Times New Roman"/>
          <w:b/>
          <w:sz w:val="24"/>
          <w:szCs w:val="24"/>
        </w:rPr>
        <w:t>8 классов</w:t>
      </w:r>
      <w:r w:rsidRPr="00ED19C7">
        <w:rPr>
          <w:rFonts w:ascii="Times New Roman" w:hAnsi="Times New Roman" w:cs="Times New Roman"/>
          <w:sz w:val="24"/>
          <w:szCs w:val="24"/>
        </w:rPr>
        <w:t xml:space="preserve"> формируется </w:t>
      </w:r>
      <w:r w:rsidRPr="00ED19C7">
        <w:rPr>
          <w:rFonts w:ascii="Times New Roman" w:hAnsi="Times New Roman" w:cs="Times New Roman"/>
          <w:b/>
          <w:sz w:val="24"/>
          <w:szCs w:val="24"/>
        </w:rPr>
        <w:t>второй</w:t>
      </w:r>
      <w:r w:rsidRPr="00ED19C7">
        <w:rPr>
          <w:rFonts w:ascii="Times New Roman" w:hAnsi="Times New Roman" w:cs="Times New Roman"/>
          <w:sz w:val="24"/>
          <w:szCs w:val="24"/>
        </w:rPr>
        <w:t xml:space="preserve"> ее </w:t>
      </w:r>
      <w:r w:rsidRPr="00ED19C7">
        <w:rPr>
          <w:rFonts w:ascii="Times New Roman" w:hAnsi="Times New Roman" w:cs="Times New Roman"/>
          <w:b/>
          <w:sz w:val="24"/>
          <w:szCs w:val="24"/>
        </w:rPr>
        <w:t>уровень</w:t>
      </w:r>
      <w:r w:rsidRPr="00ED19C7">
        <w:rPr>
          <w:rFonts w:ascii="Times New Roman" w:hAnsi="Times New Roman" w:cs="Times New Roman"/>
          <w:sz w:val="24"/>
          <w:szCs w:val="24"/>
        </w:rPr>
        <w:t xml:space="preserve">; читательская культура учеников </w:t>
      </w:r>
      <w:r w:rsidRPr="00ED19C7">
        <w:rPr>
          <w:rFonts w:ascii="Times New Roman" w:hAnsi="Times New Roman" w:cs="Times New Roman"/>
          <w:b/>
          <w:sz w:val="24"/>
          <w:szCs w:val="24"/>
        </w:rPr>
        <w:t>9 класса</w:t>
      </w:r>
      <w:r w:rsidRPr="00ED19C7">
        <w:rPr>
          <w:rFonts w:ascii="Times New Roman" w:hAnsi="Times New Roman" w:cs="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5916B8" w:rsidRDefault="00107192" w:rsidP="005916B8">
      <w:pPr>
        <w:pStyle w:val="24"/>
        <w:autoSpaceDE w:val="0"/>
        <w:adjustRightInd w:val="0"/>
        <w:spacing w:line="240" w:lineRule="auto"/>
        <w:ind w:firstLine="709"/>
        <w:rPr>
          <w:rFonts w:cs="Times New Roman"/>
          <w:szCs w:val="24"/>
        </w:rPr>
      </w:pPr>
      <w:r w:rsidRPr="00ED19C7">
        <w:rPr>
          <w:rFonts w:cs="Times New Roman"/>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ED19C7">
        <w:rPr>
          <w:rFonts w:cs="Times New Roman"/>
          <w:b/>
          <w:szCs w:val="24"/>
        </w:rPr>
        <w:t>качество</w:t>
      </w:r>
      <w:r w:rsidRPr="00ED19C7">
        <w:rPr>
          <w:rFonts w:cs="Times New Roman"/>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5916B8" w:rsidRPr="00436BA3" w:rsidRDefault="005916B8" w:rsidP="005916B8">
      <w:pPr>
        <w:pStyle w:val="dash041e0431044b0447043d044b0439"/>
        <w:ind w:firstLine="720"/>
        <w:jc w:val="both"/>
        <w:rPr>
          <w:b/>
        </w:rPr>
      </w:pPr>
      <w:r w:rsidRPr="00436BA3">
        <w:rPr>
          <w:rStyle w:val="dash041e0431044b0447043d044b0439char1"/>
          <w:b/>
        </w:rPr>
        <w:t>Предмет</w:t>
      </w:r>
      <w:r>
        <w:rPr>
          <w:rStyle w:val="dash041e0431044b0447043d044b0439char1"/>
          <w:b/>
        </w:rPr>
        <w:t xml:space="preserve">ные результаты </w:t>
      </w:r>
      <w:r w:rsidRPr="00436BA3">
        <w:rPr>
          <w:rStyle w:val="dash041e0431044b0447043d044b0439char1"/>
          <w:b/>
        </w:rPr>
        <w:t xml:space="preserve"> должны отражать:</w:t>
      </w:r>
    </w:p>
    <w:p w:rsidR="005916B8" w:rsidRPr="00436BA3" w:rsidRDefault="005916B8" w:rsidP="005916B8">
      <w:pPr>
        <w:pStyle w:val="24"/>
        <w:autoSpaceDE w:val="0"/>
        <w:adjustRightInd w:val="0"/>
        <w:spacing w:line="240" w:lineRule="auto"/>
        <w:ind w:firstLine="709"/>
        <w:rPr>
          <w:szCs w:val="24"/>
        </w:rPr>
      </w:pPr>
      <w:r w:rsidRPr="00436BA3">
        <w:rPr>
          <w:b/>
          <w:bCs/>
          <w:szCs w:val="24"/>
        </w:rPr>
        <w:t>Литература. Родная  литература:</w:t>
      </w:r>
    </w:p>
    <w:p w:rsidR="005916B8" w:rsidRPr="00436BA3" w:rsidRDefault="005916B8" w:rsidP="005916B8">
      <w:pPr>
        <w:pStyle w:val="24"/>
        <w:autoSpaceDE w:val="0"/>
        <w:adjustRightInd w:val="0"/>
        <w:spacing w:line="240" w:lineRule="auto"/>
        <w:ind w:firstLine="709"/>
        <w:rPr>
          <w:szCs w:val="24"/>
        </w:rPr>
      </w:pPr>
      <w:r w:rsidRPr="00436BA3">
        <w:rPr>
          <w:szCs w:val="24"/>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5916B8" w:rsidRPr="00436BA3" w:rsidRDefault="005916B8" w:rsidP="005916B8">
      <w:pPr>
        <w:pStyle w:val="24"/>
        <w:autoSpaceDE w:val="0"/>
        <w:adjustRightInd w:val="0"/>
        <w:spacing w:line="240" w:lineRule="auto"/>
        <w:ind w:firstLine="709"/>
        <w:rPr>
          <w:szCs w:val="24"/>
        </w:rPr>
      </w:pPr>
      <w:r w:rsidRPr="00436BA3">
        <w:rPr>
          <w:szCs w:val="24"/>
        </w:rPr>
        <w:t>2) понимание литературы как одной из основных национально-культурных ценностей народа, как особого способа познания жизни;</w:t>
      </w:r>
    </w:p>
    <w:p w:rsidR="005916B8" w:rsidRPr="00436BA3" w:rsidRDefault="005916B8" w:rsidP="005916B8">
      <w:pPr>
        <w:pStyle w:val="24"/>
        <w:autoSpaceDE w:val="0"/>
        <w:adjustRightInd w:val="0"/>
        <w:spacing w:line="240" w:lineRule="auto"/>
        <w:ind w:firstLine="709"/>
        <w:rPr>
          <w:szCs w:val="24"/>
        </w:rPr>
      </w:pPr>
      <w:r w:rsidRPr="00436BA3">
        <w:rPr>
          <w:szCs w:val="24"/>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5916B8" w:rsidRDefault="005916B8" w:rsidP="005916B8">
      <w:pPr>
        <w:pStyle w:val="24"/>
        <w:autoSpaceDE w:val="0"/>
        <w:adjustRightInd w:val="0"/>
        <w:spacing w:line="240" w:lineRule="auto"/>
        <w:ind w:firstLine="709"/>
        <w:rPr>
          <w:szCs w:val="24"/>
        </w:rPr>
      </w:pPr>
      <w:r w:rsidRPr="00436BA3">
        <w:rPr>
          <w:szCs w:val="24"/>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5916B8" w:rsidRPr="00436BA3" w:rsidRDefault="005916B8" w:rsidP="005916B8">
      <w:pPr>
        <w:pStyle w:val="24"/>
        <w:autoSpaceDE w:val="0"/>
        <w:adjustRightInd w:val="0"/>
        <w:spacing w:line="240" w:lineRule="auto"/>
        <w:ind w:firstLine="709"/>
        <w:rPr>
          <w:szCs w:val="24"/>
        </w:rPr>
      </w:pPr>
      <w:r w:rsidRPr="00436BA3">
        <w:rPr>
          <w:szCs w:val="24"/>
        </w:rPr>
        <w:t xml:space="preserve">5) развитие способности понимать литературные художественные произведения, отражающие разные этнокультурные традиции; </w:t>
      </w:r>
    </w:p>
    <w:p w:rsidR="005916B8" w:rsidRDefault="005916B8" w:rsidP="005916B8">
      <w:pPr>
        <w:spacing w:after="0" w:line="240" w:lineRule="auto"/>
        <w:ind w:left="284" w:firstLine="709"/>
        <w:jc w:val="both"/>
        <w:rPr>
          <w:sz w:val="24"/>
          <w:szCs w:val="24"/>
        </w:rPr>
      </w:pPr>
      <w:r w:rsidRPr="00436BA3">
        <w:rPr>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107192" w:rsidRPr="00ED19C7" w:rsidRDefault="006A1E0A" w:rsidP="00ED19C7">
      <w:pPr>
        <w:pStyle w:val="4"/>
        <w:spacing w:before="0"/>
        <w:rPr>
          <w:sz w:val="24"/>
          <w:szCs w:val="24"/>
        </w:rPr>
      </w:pPr>
      <w:bookmarkStart w:id="20" w:name="_Toc409691630"/>
      <w:bookmarkStart w:id="21" w:name="_Toc410653955"/>
      <w:bookmarkStart w:id="22" w:name="_Toc414553137"/>
      <w:r w:rsidRPr="00ED19C7">
        <w:rPr>
          <w:sz w:val="24"/>
          <w:szCs w:val="24"/>
          <w:lang w:val="ru-RU"/>
        </w:rPr>
        <w:t>1</w:t>
      </w:r>
      <w:r w:rsidR="007442CE">
        <w:rPr>
          <w:sz w:val="24"/>
          <w:szCs w:val="24"/>
        </w:rPr>
        <w:t>.2.</w:t>
      </w:r>
      <w:r w:rsidR="007442CE">
        <w:rPr>
          <w:sz w:val="24"/>
          <w:szCs w:val="24"/>
          <w:lang w:val="ru-RU"/>
        </w:rPr>
        <w:t>5.4</w:t>
      </w:r>
      <w:r w:rsidRPr="00ED19C7">
        <w:rPr>
          <w:sz w:val="24"/>
          <w:szCs w:val="24"/>
        </w:rPr>
        <w:t>.</w:t>
      </w:r>
      <w:r w:rsidR="00107192" w:rsidRPr="00ED19C7">
        <w:rPr>
          <w:sz w:val="24"/>
          <w:szCs w:val="24"/>
        </w:rPr>
        <w:t>Иностранный</w:t>
      </w:r>
      <w:r w:rsidR="00C245EA">
        <w:rPr>
          <w:sz w:val="24"/>
          <w:szCs w:val="24"/>
          <w:lang w:val="ru-RU"/>
        </w:rPr>
        <w:t xml:space="preserve"> </w:t>
      </w:r>
      <w:r w:rsidR="00107192" w:rsidRPr="00ED19C7">
        <w:rPr>
          <w:sz w:val="24"/>
          <w:szCs w:val="24"/>
        </w:rPr>
        <w:t>язык</w:t>
      </w:r>
      <w:r w:rsidR="00C245EA">
        <w:rPr>
          <w:sz w:val="24"/>
          <w:szCs w:val="24"/>
          <w:lang w:val="ru-RU"/>
        </w:rPr>
        <w:t xml:space="preserve"> </w:t>
      </w:r>
      <w:r w:rsidR="00107192" w:rsidRPr="00ED19C7">
        <w:rPr>
          <w:sz w:val="24"/>
          <w:szCs w:val="24"/>
        </w:rPr>
        <w:t>(на</w:t>
      </w:r>
      <w:r w:rsidR="007442CE">
        <w:rPr>
          <w:sz w:val="24"/>
          <w:szCs w:val="24"/>
          <w:lang w:val="ru-RU"/>
        </w:rPr>
        <w:t xml:space="preserve"> </w:t>
      </w:r>
      <w:r w:rsidR="00107192" w:rsidRPr="00ED19C7">
        <w:rPr>
          <w:sz w:val="24"/>
          <w:szCs w:val="24"/>
        </w:rPr>
        <w:t>примере</w:t>
      </w:r>
      <w:r w:rsidR="007442CE">
        <w:rPr>
          <w:sz w:val="24"/>
          <w:szCs w:val="24"/>
          <w:lang w:val="ru-RU"/>
        </w:rPr>
        <w:t xml:space="preserve"> </w:t>
      </w:r>
      <w:r w:rsidR="00107192" w:rsidRPr="00ED19C7">
        <w:rPr>
          <w:sz w:val="24"/>
          <w:szCs w:val="24"/>
        </w:rPr>
        <w:t>английско</w:t>
      </w:r>
      <w:r w:rsidR="007442CE">
        <w:rPr>
          <w:sz w:val="24"/>
          <w:szCs w:val="24"/>
          <w:lang w:val="ru-RU"/>
        </w:rPr>
        <w:t xml:space="preserve">го </w:t>
      </w:r>
      <w:r w:rsidR="00107192" w:rsidRPr="00ED19C7">
        <w:rPr>
          <w:sz w:val="24"/>
          <w:szCs w:val="24"/>
        </w:rPr>
        <w:t>языка)</w:t>
      </w:r>
      <w:bookmarkEnd w:id="20"/>
      <w:bookmarkEnd w:id="21"/>
      <w:bookmarkEnd w:id="22"/>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Коммуникативные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Говорение.</w:t>
      </w:r>
      <w:r w:rsidR="007442CE">
        <w:rPr>
          <w:rFonts w:ascii="Times New Roman" w:hAnsi="Times New Roman" w:cs="Times New Roman"/>
          <w:b/>
          <w:sz w:val="24"/>
          <w:szCs w:val="24"/>
        </w:rPr>
        <w:t xml:space="preserve"> </w:t>
      </w:r>
      <w:r w:rsidRPr="00ED19C7">
        <w:rPr>
          <w:rFonts w:ascii="Times New Roman" w:hAnsi="Times New Roman" w:cs="Times New Roman"/>
          <w:b/>
          <w:sz w:val="24"/>
          <w:szCs w:val="24"/>
        </w:rPr>
        <w:t>Диалогическая речь</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5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w:t>
      </w:r>
      <w:r w:rsidRPr="00ED19C7">
        <w:rPr>
          <w:rFonts w:ascii="Times New Roman" w:hAnsi="Times New Roman" w:cs="Times New Roman"/>
          <w:sz w:val="24"/>
          <w:szCs w:val="24"/>
        </w:rPr>
        <w:lastRenderedPageBreak/>
        <w:t xml:space="preserve">неофициального общения в рамках освоенной тематики, соблюдая нормы речевого этикета, принятые в стране изучаемого языка.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вести диалог-обмен мнениями; </w:t>
      </w:r>
    </w:p>
    <w:p w:rsidR="00107192" w:rsidRPr="00ED19C7" w:rsidRDefault="00107192" w:rsidP="00EC6ECD">
      <w:pPr>
        <w:numPr>
          <w:ilvl w:val="0"/>
          <w:numId w:val="5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брать и давать интервью;</w:t>
      </w:r>
    </w:p>
    <w:p w:rsidR="00107192" w:rsidRPr="00ED19C7" w:rsidRDefault="00107192" w:rsidP="00EC6ECD">
      <w:pPr>
        <w:numPr>
          <w:ilvl w:val="0"/>
          <w:numId w:val="5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вести диалог-расспрос на основе нелинейного текста (таблицы, диаграммы и т. д.).</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Говорение. Монологическая речь</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давать краткую характеристику реальных людей и литературных персонажей; </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описывать картинку/ фото с опорой или без опоры на ключевые слова/ план/ вопросы.</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получит возможность научиться: </w:t>
      </w:r>
    </w:p>
    <w:p w:rsidR="00107192" w:rsidRPr="00ED19C7" w:rsidRDefault="00107192" w:rsidP="00EC6ECD">
      <w:pPr>
        <w:numPr>
          <w:ilvl w:val="0"/>
          <w:numId w:val="52"/>
        </w:numPr>
        <w:tabs>
          <w:tab w:val="left" w:pos="1134"/>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делать сообщение на заданную тему на основе прочитанного; </w:t>
      </w:r>
    </w:p>
    <w:p w:rsidR="00107192" w:rsidRPr="00ED19C7" w:rsidRDefault="00107192" w:rsidP="00EC6ECD">
      <w:pPr>
        <w:numPr>
          <w:ilvl w:val="0"/>
          <w:numId w:val="52"/>
        </w:numPr>
        <w:tabs>
          <w:tab w:val="left" w:pos="1134"/>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107192" w:rsidRPr="00ED19C7" w:rsidRDefault="00107192" w:rsidP="00EC6ECD">
      <w:pPr>
        <w:numPr>
          <w:ilvl w:val="0"/>
          <w:numId w:val="52"/>
        </w:numPr>
        <w:tabs>
          <w:tab w:val="left" w:pos="1134"/>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107192" w:rsidRPr="00ED19C7" w:rsidRDefault="00107192" w:rsidP="00EC6ECD">
      <w:pPr>
        <w:numPr>
          <w:ilvl w:val="0"/>
          <w:numId w:val="52"/>
        </w:numPr>
        <w:tabs>
          <w:tab w:val="left" w:pos="1134"/>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107192" w:rsidRPr="00ED19C7" w:rsidRDefault="00107192" w:rsidP="00EC6ECD">
      <w:pPr>
        <w:numPr>
          <w:ilvl w:val="0"/>
          <w:numId w:val="52"/>
        </w:numPr>
        <w:tabs>
          <w:tab w:val="left" w:pos="1134"/>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излагать результаты выполненной проектной работы.</w:t>
      </w:r>
    </w:p>
    <w:p w:rsidR="00107192" w:rsidRPr="00ED19C7" w:rsidRDefault="00107192" w:rsidP="00ED19C7">
      <w:pPr>
        <w:spacing w:after="0" w:line="240" w:lineRule="auto"/>
        <w:ind w:firstLine="709"/>
        <w:jc w:val="both"/>
        <w:rPr>
          <w:rFonts w:ascii="Times New Roman" w:hAnsi="Times New Roman" w:cs="Times New Roman"/>
          <w:b/>
          <w:i/>
          <w:sz w:val="24"/>
          <w:szCs w:val="24"/>
        </w:rPr>
      </w:pPr>
      <w:r w:rsidRPr="00ED19C7">
        <w:rPr>
          <w:rFonts w:ascii="Times New Roman" w:hAnsi="Times New Roman" w:cs="Times New Roman"/>
          <w:b/>
          <w:sz w:val="24"/>
          <w:szCs w:val="24"/>
        </w:rPr>
        <w:t>Аудирование</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07192" w:rsidRPr="00ED19C7" w:rsidRDefault="00107192" w:rsidP="00EC6ECD">
      <w:pPr>
        <w:numPr>
          <w:ilvl w:val="0"/>
          <w:numId w:val="5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6"/>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выделять основную тему в воспринимаемом на слух тексте;</w:t>
      </w:r>
    </w:p>
    <w:p w:rsidR="00107192" w:rsidRPr="00ED19C7" w:rsidRDefault="00107192" w:rsidP="00EC6ECD">
      <w:pPr>
        <w:numPr>
          <w:ilvl w:val="0"/>
          <w:numId w:val="56"/>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107192" w:rsidRPr="00ED19C7" w:rsidRDefault="00107192" w:rsidP="00ED19C7">
      <w:pPr>
        <w:spacing w:after="0" w:line="240" w:lineRule="auto"/>
        <w:ind w:firstLine="709"/>
        <w:jc w:val="both"/>
        <w:rPr>
          <w:rFonts w:ascii="Times New Roman" w:hAnsi="Times New Roman" w:cs="Times New Roman"/>
          <w:i/>
          <w:sz w:val="24"/>
          <w:szCs w:val="24"/>
        </w:rPr>
      </w:pPr>
      <w:r w:rsidRPr="00ED19C7">
        <w:rPr>
          <w:rFonts w:ascii="Times New Roman" w:hAnsi="Times New Roman" w:cs="Times New Roman"/>
          <w:b/>
          <w:sz w:val="24"/>
          <w:szCs w:val="24"/>
        </w:rPr>
        <w:t xml:space="preserve">Чтение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7"/>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107192" w:rsidRPr="00ED19C7" w:rsidRDefault="00107192" w:rsidP="00EC6ECD">
      <w:pPr>
        <w:numPr>
          <w:ilvl w:val="0"/>
          <w:numId w:val="57"/>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107192" w:rsidRPr="00ED19C7" w:rsidRDefault="00107192" w:rsidP="00ED19C7">
      <w:pPr>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lastRenderedPageBreak/>
        <w:t>устанавливать причинно-следственную взаимосвязь фактов и событий, изложенных в несложном аутентичном тексте;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Письменная речь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писать небольшие письменные высказывания с опорой на образец/ план.</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писать электронное письмо (</w:t>
      </w:r>
      <w:r w:rsidRPr="00ED19C7">
        <w:rPr>
          <w:rFonts w:ascii="Times New Roman" w:hAnsi="Times New Roman" w:cs="Times New Roman"/>
          <w:i/>
          <w:sz w:val="24"/>
          <w:szCs w:val="24"/>
          <w:lang w:val="en-US"/>
        </w:rPr>
        <w:t>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mail</w:t>
      </w:r>
      <w:r w:rsidRPr="00ED19C7">
        <w:rPr>
          <w:rFonts w:ascii="Times New Roman" w:hAnsi="Times New Roman" w:cs="Times New Roman"/>
          <w:i/>
          <w:sz w:val="24"/>
          <w:szCs w:val="24"/>
        </w:rPr>
        <w:t>) зарубежному другу в ответ на электронное письмо-стимул;</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составлять план/ тезисы устного или письменного сообщения; </w:t>
      </w:r>
    </w:p>
    <w:p w:rsidR="00107192" w:rsidRPr="00ED19C7" w:rsidRDefault="00107192" w:rsidP="00EC6ECD">
      <w:pPr>
        <w:numPr>
          <w:ilvl w:val="0"/>
          <w:numId w:val="6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излагать в письменном виде результаты проектной деятельности;</w:t>
      </w:r>
    </w:p>
    <w:p w:rsidR="00107192" w:rsidRPr="00ED19C7" w:rsidRDefault="00107192" w:rsidP="00EC6ECD">
      <w:pPr>
        <w:numPr>
          <w:ilvl w:val="0"/>
          <w:numId w:val="6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Языковые навыки и средства оперирования ими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Орфография и пунктуация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правильно писать изученные слова;</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9"/>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сравнивать и анализировать буквосочетания английского языка и их транскрипцию.</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Фонетическая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правильное ударение в изученных словах;</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коммуникативные типы предложений по их интонации;</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членить предложение на смысловые группы;</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выражать модальные значения, чувства и эмоции с помощью интонации;</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lastRenderedPageBreak/>
        <w:t>различать британские и американские варианты английского языка в прослушанных высказываниях.</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Лексическая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существующие в английском языке нормы лексической сочетаемости;</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lang w:bidi="en-US"/>
        </w:rPr>
      </w:pPr>
      <w:r w:rsidRPr="00ED19C7">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глаголы при помощи аффиксов </w:t>
      </w:r>
      <w:r w:rsidRPr="00ED19C7">
        <w:rPr>
          <w:rFonts w:ascii="Times New Roman" w:hAnsi="Times New Roman" w:cs="Times New Roman"/>
          <w:i/>
          <w:sz w:val="24"/>
          <w:szCs w:val="24"/>
          <w:lang w:val="en-US"/>
        </w:rPr>
        <w:t>dis</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mis</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re</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ze</w:t>
      </w:r>
      <w:r w:rsidRPr="00ED19C7">
        <w:rPr>
          <w:rFonts w:ascii="Times New Roman" w:hAnsi="Times New Roman" w:cs="Times New Roman"/>
          <w:sz w:val="24"/>
          <w:szCs w:val="24"/>
        </w:rPr>
        <w:t>/-</w:t>
      </w:r>
      <w:r w:rsidRPr="00ED19C7">
        <w:rPr>
          <w:rFonts w:ascii="Times New Roman" w:hAnsi="Times New Roman" w:cs="Times New Roman"/>
          <w:i/>
          <w:sz w:val="24"/>
          <w:szCs w:val="24"/>
        </w:rPr>
        <w:t>ise</w:t>
      </w:r>
      <w:r w:rsidRPr="00ED19C7">
        <w:rPr>
          <w:rFonts w:ascii="Times New Roman" w:hAnsi="Times New Roman" w:cs="Times New Roman"/>
          <w:sz w:val="24"/>
          <w:szCs w:val="24"/>
        </w:rPr>
        <w:t xml:space="preserve">; </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lang w:val="en-US"/>
        </w:rPr>
      </w:pPr>
      <w:r w:rsidRPr="00ED19C7">
        <w:rPr>
          <w:rFonts w:ascii="Times New Roman" w:hAnsi="Times New Roman" w:cs="Times New Roman"/>
          <w:sz w:val="24"/>
          <w:szCs w:val="24"/>
        </w:rPr>
        <w:t>именасуществительныеприпомощисуффиксов</w:t>
      </w:r>
      <w:r w:rsidRPr="00ED19C7">
        <w:rPr>
          <w:rFonts w:ascii="Times New Roman" w:hAnsi="Times New Roman" w:cs="Times New Roman"/>
          <w:sz w:val="24"/>
          <w:szCs w:val="24"/>
          <w:lang w:val="en-US"/>
        </w:rPr>
        <w:t xml:space="preserve"> -</w:t>
      </w:r>
      <w:r w:rsidRPr="00ED19C7">
        <w:rPr>
          <w:rFonts w:ascii="Times New Roman" w:hAnsi="Times New Roman" w:cs="Times New Roman"/>
          <w:i/>
          <w:sz w:val="24"/>
          <w:szCs w:val="24"/>
          <w:lang w:val="en-US"/>
        </w:rPr>
        <w:t>or</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er</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ist</w:t>
      </w:r>
      <w:r w:rsidRPr="00ED19C7">
        <w:rPr>
          <w:rFonts w:ascii="Times New Roman" w:hAnsi="Times New Roman" w:cs="Times New Roman"/>
          <w:sz w:val="24"/>
          <w:szCs w:val="24"/>
          <w:lang w:val="en-US"/>
        </w:rPr>
        <w:t xml:space="preserve"> , -</w:t>
      </w:r>
      <w:r w:rsidRPr="00ED19C7">
        <w:rPr>
          <w:rFonts w:ascii="Times New Roman" w:hAnsi="Times New Roman" w:cs="Times New Roman"/>
          <w:i/>
          <w:sz w:val="24"/>
          <w:szCs w:val="24"/>
          <w:lang w:val="en-US"/>
        </w:rPr>
        <w:t>sion</w:t>
      </w:r>
      <w:r w:rsidRPr="00ED19C7">
        <w:rPr>
          <w:rFonts w:ascii="Times New Roman" w:hAnsi="Times New Roman" w:cs="Times New Roman"/>
          <w:sz w:val="24"/>
          <w:szCs w:val="24"/>
          <w:lang w:val="en-US"/>
        </w:rPr>
        <w:t>/-</w:t>
      </w:r>
      <w:r w:rsidRPr="00ED19C7">
        <w:rPr>
          <w:rFonts w:ascii="Times New Roman" w:hAnsi="Times New Roman" w:cs="Times New Roman"/>
          <w:i/>
          <w:sz w:val="24"/>
          <w:szCs w:val="24"/>
          <w:lang w:val="en-US"/>
        </w:rPr>
        <w:t>tion</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nce</w:t>
      </w:r>
      <w:r w:rsidRPr="00ED19C7">
        <w:rPr>
          <w:rFonts w:ascii="Times New Roman" w:hAnsi="Times New Roman" w:cs="Times New Roman"/>
          <w:sz w:val="24"/>
          <w:szCs w:val="24"/>
          <w:lang w:val="en-US"/>
        </w:rPr>
        <w:t>/-</w:t>
      </w:r>
      <w:r w:rsidRPr="00ED19C7">
        <w:rPr>
          <w:rFonts w:ascii="Times New Roman" w:hAnsi="Times New Roman" w:cs="Times New Roman"/>
          <w:i/>
          <w:sz w:val="24"/>
          <w:szCs w:val="24"/>
          <w:lang w:val="en-US"/>
        </w:rPr>
        <w:t>ence</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ment</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ity</w:t>
      </w:r>
      <w:r w:rsidRPr="00ED19C7">
        <w:rPr>
          <w:rFonts w:ascii="Times New Roman" w:hAnsi="Times New Roman" w:cs="Times New Roman"/>
          <w:sz w:val="24"/>
          <w:szCs w:val="24"/>
          <w:lang w:val="en-US"/>
        </w:rPr>
        <w:t xml:space="preserve"> , -</w:t>
      </w:r>
      <w:r w:rsidRPr="00ED19C7">
        <w:rPr>
          <w:rFonts w:ascii="Times New Roman" w:hAnsi="Times New Roman" w:cs="Times New Roman"/>
          <w:i/>
          <w:sz w:val="24"/>
          <w:szCs w:val="24"/>
          <w:lang w:val="en-US"/>
        </w:rPr>
        <w:t>ness</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ship</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ing</w:t>
      </w:r>
      <w:r w:rsidRPr="00ED19C7">
        <w:rPr>
          <w:rFonts w:ascii="Times New Roman" w:hAnsi="Times New Roman" w:cs="Times New Roman"/>
          <w:sz w:val="24"/>
          <w:szCs w:val="24"/>
          <w:lang w:val="en-US"/>
        </w:rPr>
        <w:t xml:space="preserve">; </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lang w:val="en-US" w:bidi="en-US"/>
        </w:rPr>
      </w:pPr>
      <w:r w:rsidRPr="00ED19C7">
        <w:rPr>
          <w:rFonts w:ascii="Times New Roman" w:hAnsi="Times New Roman" w:cs="Times New Roman"/>
          <w:sz w:val="24"/>
          <w:szCs w:val="24"/>
        </w:rPr>
        <w:t>именаприлагательныеприпомощиаффиксов</w:t>
      </w:r>
      <w:r w:rsidRPr="00ED19C7">
        <w:rPr>
          <w:rFonts w:ascii="Times New Roman" w:hAnsi="Times New Roman" w:cs="Times New Roman"/>
          <w:i/>
          <w:sz w:val="24"/>
          <w:szCs w:val="24"/>
          <w:lang w:val="en-US" w:bidi="en-US"/>
        </w:rPr>
        <w:t>inter</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y</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ly</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ful</w:t>
      </w:r>
      <w:r w:rsidRPr="00ED19C7">
        <w:rPr>
          <w:rFonts w:ascii="Times New Roman" w:hAnsi="Times New Roman" w:cs="Times New Roman"/>
          <w:sz w:val="24"/>
          <w:szCs w:val="24"/>
          <w:lang w:val="en-US" w:bidi="en-US"/>
        </w:rPr>
        <w:t xml:space="preserve"> , -</w:t>
      </w:r>
      <w:r w:rsidRPr="00ED19C7">
        <w:rPr>
          <w:rFonts w:ascii="Times New Roman" w:hAnsi="Times New Roman" w:cs="Times New Roman"/>
          <w:i/>
          <w:sz w:val="24"/>
          <w:szCs w:val="24"/>
          <w:lang w:val="en-US" w:bidi="en-US"/>
        </w:rPr>
        <w:t>al</w:t>
      </w:r>
      <w:r w:rsidRPr="00ED19C7">
        <w:rPr>
          <w:rFonts w:ascii="Times New Roman" w:hAnsi="Times New Roman" w:cs="Times New Roman"/>
          <w:sz w:val="24"/>
          <w:szCs w:val="24"/>
          <w:lang w:val="en-US" w:bidi="en-US"/>
        </w:rPr>
        <w:t xml:space="preserve"> , -</w:t>
      </w:r>
      <w:r w:rsidRPr="00ED19C7">
        <w:rPr>
          <w:rFonts w:ascii="Times New Roman" w:hAnsi="Times New Roman" w:cs="Times New Roman"/>
          <w:i/>
          <w:sz w:val="24"/>
          <w:szCs w:val="24"/>
          <w:lang w:val="en-US" w:bidi="en-US"/>
        </w:rPr>
        <w:t>ic</w:t>
      </w:r>
      <w:r w:rsidRPr="00ED19C7">
        <w:rPr>
          <w:rFonts w:ascii="Times New Roman" w:hAnsi="Times New Roman" w:cs="Times New Roman"/>
          <w:sz w:val="24"/>
          <w:szCs w:val="24"/>
          <w:lang w:val="en-US" w:bidi="en-US"/>
        </w:rPr>
        <w:t>,-</w:t>
      </w:r>
      <w:r w:rsidRPr="00ED19C7">
        <w:rPr>
          <w:rFonts w:ascii="Times New Roman" w:hAnsi="Times New Roman" w:cs="Times New Roman"/>
          <w:i/>
          <w:sz w:val="24"/>
          <w:szCs w:val="24"/>
          <w:lang w:val="en-US" w:bidi="en-US"/>
        </w:rPr>
        <w:t>ian</w:t>
      </w:r>
      <w:r w:rsidRPr="00ED19C7">
        <w:rPr>
          <w:rFonts w:ascii="Times New Roman" w:hAnsi="Times New Roman" w:cs="Times New Roman"/>
          <w:sz w:val="24"/>
          <w:szCs w:val="24"/>
          <w:lang w:val="en-US" w:bidi="en-US"/>
        </w:rPr>
        <w:t>/</w:t>
      </w:r>
      <w:r w:rsidRPr="00ED19C7">
        <w:rPr>
          <w:rFonts w:ascii="Times New Roman" w:hAnsi="Times New Roman" w:cs="Times New Roman"/>
          <w:i/>
          <w:sz w:val="24"/>
          <w:szCs w:val="24"/>
          <w:lang w:val="en-US" w:bidi="en-US"/>
        </w:rPr>
        <w:t>an</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ing</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ous</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able</w:t>
      </w:r>
      <w:r w:rsidRPr="00ED19C7">
        <w:rPr>
          <w:rFonts w:ascii="Times New Roman" w:hAnsi="Times New Roman" w:cs="Times New Roman"/>
          <w:sz w:val="24"/>
          <w:szCs w:val="24"/>
          <w:lang w:val="en-US" w:bidi="en-US"/>
        </w:rPr>
        <w:t>/</w:t>
      </w:r>
      <w:r w:rsidRPr="00ED19C7">
        <w:rPr>
          <w:rFonts w:ascii="Times New Roman" w:hAnsi="Times New Roman" w:cs="Times New Roman"/>
          <w:i/>
          <w:sz w:val="24"/>
          <w:szCs w:val="24"/>
          <w:lang w:val="en-US" w:bidi="en-US"/>
        </w:rPr>
        <w:t>ible</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less</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ive</w:t>
      </w:r>
      <w:r w:rsidRPr="00ED19C7">
        <w:rPr>
          <w:rFonts w:ascii="Times New Roman" w:hAnsi="Times New Roman" w:cs="Times New Roman"/>
          <w:sz w:val="24"/>
          <w:szCs w:val="24"/>
          <w:lang w:val="en-US" w:bidi="en-US"/>
        </w:rPr>
        <w:t>;</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наречия при помощи суффикса -</w:t>
      </w:r>
      <w:r w:rsidRPr="00ED19C7">
        <w:rPr>
          <w:rFonts w:ascii="Times New Roman" w:hAnsi="Times New Roman" w:cs="Times New Roman"/>
          <w:i/>
          <w:sz w:val="24"/>
          <w:szCs w:val="24"/>
          <w:lang w:val="en-US"/>
        </w:rPr>
        <w:t>ly</w:t>
      </w:r>
      <w:r w:rsidRPr="00ED19C7">
        <w:rPr>
          <w:rFonts w:ascii="Times New Roman" w:hAnsi="Times New Roman" w:cs="Times New Roman"/>
          <w:sz w:val="24"/>
          <w:szCs w:val="24"/>
        </w:rPr>
        <w:t>;</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имена существительные, имена прилагательные, наречия при помощи отрицательных префиксов</w:t>
      </w:r>
      <w:r w:rsidRPr="00ED19C7">
        <w:rPr>
          <w:rFonts w:ascii="Times New Roman" w:hAnsi="Times New Roman" w:cs="Times New Roman"/>
          <w:i/>
          <w:sz w:val="24"/>
          <w:szCs w:val="24"/>
          <w:lang w:val="en-US" w:bidi="en-US"/>
        </w:rPr>
        <w:t>un</w:t>
      </w:r>
      <w:r w:rsidRPr="00ED19C7">
        <w:rPr>
          <w:rFonts w:ascii="Times New Roman" w:hAnsi="Times New Roman" w:cs="Times New Roman"/>
          <w:sz w:val="24"/>
          <w:szCs w:val="24"/>
          <w:lang w:bidi="en-US"/>
        </w:rPr>
        <w:t xml:space="preserve">-, </w:t>
      </w:r>
      <w:r w:rsidRPr="00ED19C7">
        <w:rPr>
          <w:rFonts w:ascii="Times New Roman" w:hAnsi="Times New Roman" w:cs="Times New Roman"/>
          <w:i/>
          <w:sz w:val="24"/>
          <w:szCs w:val="24"/>
          <w:lang w:val="en-US" w:bidi="en-US"/>
        </w:rPr>
        <w:t>im</w:t>
      </w:r>
      <w:r w:rsidRPr="00ED19C7">
        <w:rPr>
          <w:rFonts w:ascii="Times New Roman" w:hAnsi="Times New Roman" w:cs="Times New Roman"/>
          <w:sz w:val="24"/>
          <w:szCs w:val="24"/>
          <w:lang w:bidi="en-US"/>
        </w:rPr>
        <w:t>-/</w:t>
      </w:r>
      <w:r w:rsidRPr="00ED19C7">
        <w:rPr>
          <w:rFonts w:ascii="Times New Roman" w:hAnsi="Times New Roman" w:cs="Times New Roman"/>
          <w:i/>
          <w:sz w:val="24"/>
          <w:szCs w:val="24"/>
          <w:lang w:val="en-US" w:bidi="en-US"/>
        </w:rPr>
        <w:t>in</w:t>
      </w:r>
      <w:r w:rsidRPr="00ED19C7">
        <w:rPr>
          <w:rFonts w:ascii="Times New Roman" w:hAnsi="Times New Roman" w:cs="Times New Roman"/>
          <w:sz w:val="24"/>
          <w:szCs w:val="24"/>
          <w:lang w:bidi="en-US"/>
        </w:rPr>
        <w:t>-;</w:t>
      </w:r>
    </w:p>
    <w:p w:rsidR="00107192" w:rsidRPr="00ED19C7" w:rsidRDefault="00107192" w:rsidP="00EC6ECD">
      <w:pPr>
        <w:numPr>
          <w:ilvl w:val="0"/>
          <w:numId w:val="7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числительные при помощи суффиксов -</w:t>
      </w:r>
      <w:r w:rsidRPr="00ED19C7">
        <w:rPr>
          <w:rFonts w:ascii="Times New Roman" w:hAnsi="Times New Roman" w:cs="Times New Roman"/>
          <w:i/>
          <w:sz w:val="24"/>
          <w:szCs w:val="24"/>
          <w:lang w:val="en-US"/>
        </w:rPr>
        <w:t>teen</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ty</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th</w:t>
      </w:r>
      <w:r w:rsidRPr="00ED19C7">
        <w:rPr>
          <w:rFonts w:ascii="Times New Roman" w:hAnsi="Times New Roman" w:cs="Times New Roman"/>
          <w:sz w:val="24"/>
          <w:szCs w:val="24"/>
        </w:rPr>
        <w:t>.</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наиболее распространенные фразовые глаголы;</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принадлежность слов к частям речи по аффиксам;</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ED19C7">
        <w:rPr>
          <w:rFonts w:ascii="Times New Roman" w:hAnsi="Times New Roman" w:cs="Times New Roman"/>
          <w:i/>
          <w:sz w:val="24"/>
          <w:szCs w:val="24"/>
          <w:lang w:val="en-US"/>
        </w:rPr>
        <w:t>firstly</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tobeginwith</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however</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asforme</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finally</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atlast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etc</w:t>
      </w:r>
      <w:r w:rsidRPr="00ED19C7">
        <w:rPr>
          <w:rFonts w:ascii="Times New Roman" w:hAnsi="Times New Roman" w:cs="Times New Roman"/>
          <w:i/>
          <w:sz w:val="24"/>
          <w:szCs w:val="24"/>
        </w:rPr>
        <w:t>.);</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Грамматическая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6"/>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предложения с начальным</w:t>
      </w:r>
      <w:r w:rsidRPr="00ED19C7">
        <w:rPr>
          <w:rFonts w:ascii="Times New Roman" w:hAnsi="Times New Roman" w:cs="Times New Roman"/>
          <w:i/>
          <w:sz w:val="24"/>
          <w:szCs w:val="24"/>
        </w:rPr>
        <w:t>It</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предложения с начальным</w:t>
      </w:r>
      <w:r w:rsidRPr="00ED19C7">
        <w:rPr>
          <w:rFonts w:ascii="Times New Roman" w:hAnsi="Times New Roman" w:cs="Times New Roman"/>
          <w:i/>
          <w:sz w:val="24"/>
          <w:szCs w:val="24"/>
        </w:rPr>
        <w:t>There+</w:t>
      </w:r>
      <w:r w:rsidRPr="00ED19C7">
        <w:rPr>
          <w:rFonts w:ascii="Times New Roman" w:hAnsi="Times New Roman" w:cs="Times New Roman"/>
          <w:i/>
          <w:sz w:val="24"/>
          <w:szCs w:val="24"/>
          <w:lang w:val="en-US"/>
        </w:rPr>
        <w:t>tobe</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Pr="00ED19C7">
        <w:rPr>
          <w:rFonts w:ascii="Times New Roman" w:hAnsi="Times New Roman" w:cs="Times New Roman"/>
          <w:i/>
          <w:sz w:val="24"/>
          <w:szCs w:val="24"/>
        </w:rPr>
        <w:t>and</w:t>
      </w:r>
      <w:r w:rsidRPr="00ED19C7">
        <w:rPr>
          <w:rFonts w:ascii="Times New Roman" w:hAnsi="Times New Roman" w:cs="Times New Roman"/>
          <w:sz w:val="24"/>
          <w:szCs w:val="24"/>
        </w:rPr>
        <w:t>,</w:t>
      </w:r>
      <w:r w:rsidRPr="00ED19C7">
        <w:rPr>
          <w:rFonts w:ascii="Times New Roman" w:hAnsi="Times New Roman" w:cs="Times New Roman"/>
          <w:i/>
          <w:sz w:val="24"/>
          <w:szCs w:val="24"/>
        </w:rPr>
        <w:t>but</w:t>
      </w:r>
      <w:r w:rsidRPr="00ED19C7">
        <w:rPr>
          <w:rFonts w:ascii="Times New Roman" w:hAnsi="Times New Roman" w:cs="Times New Roman"/>
          <w:sz w:val="24"/>
          <w:szCs w:val="24"/>
        </w:rPr>
        <w:t>,</w:t>
      </w:r>
      <w:r w:rsidRPr="00ED19C7">
        <w:rPr>
          <w:rFonts w:ascii="Times New Roman" w:hAnsi="Times New Roman" w:cs="Times New Roman"/>
          <w:i/>
          <w:sz w:val="24"/>
          <w:szCs w:val="24"/>
        </w:rPr>
        <w:t>or</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ED19C7">
        <w:rPr>
          <w:rFonts w:ascii="Times New Roman" w:hAnsi="Times New Roman" w:cs="Times New Roman"/>
          <w:i/>
          <w:sz w:val="24"/>
          <w:szCs w:val="24"/>
          <w:lang w:val="en-US"/>
        </w:rPr>
        <w:t>because</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if</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that</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who</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which</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what</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when</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where</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how</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why</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i/>
          <w:sz w:val="24"/>
          <w:szCs w:val="24"/>
          <w:lang w:val="en-US"/>
        </w:rPr>
      </w:pPr>
      <w:r w:rsidRPr="00ED19C7">
        <w:rPr>
          <w:rFonts w:ascii="Times New Roman" w:hAnsi="Times New Roman" w:cs="Times New Roman"/>
          <w:sz w:val="24"/>
          <w:szCs w:val="24"/>
        </w:rPr>
        <w:t>распознаватьиупотреблятьвречиусловныепредложенияреальногохарактера</w:t>
      </w:r>
      <w:r w:rsidRPr="00ED19C7">
        <w:rPr>
          <w:rFonts w:ascii="Times New Roman" w:hAnsi="Times New Roman" w:cs="Times New Roman"/>
          <w:sz w:val="24"/>
          <w:szCs w:val="24"/>
          <w:lang w:val="en-US"/>
        </w:rPr>
        <w:t xml:space="preserve"> (Conditional I – </w:t>
      </w:r>
      <w:r w:rsidRPr="00ED19C7">
        <w:rPr>
          <w:rFonts w:ascii="Times New Roman" w:hAnsi="Times New Roman" w:cs="Times New Roman"/>
          <w:i/>
          <w:sz w:val="24"/>
          <w:szCs w:val="24"/>
          <w:lang w:val="en-US"/>
        </w:rPr>
        <w:t>If I see Jim, I’ll invite him to our school party</w:t>
      </w:r>
      <w:r w:rsidRPr="00ED19C7">
        <w:rPr>
          <w:rFonts w:ascii="Times New Roman" w:hAnsi="Times New Roman" w:cs="Times New Roman"/>
          <w:sz w:val="24"/>
          <w:szCs w:val="24"/>
          <w:lang w:val="en-US"/>
        </w:rPr>
        <w:t xml:space="preserve">) </w:t>
      </w:r>
      <w:r w:rsidRPr="00ED19C7">
        <w:rPr>
          <w:rFonts w:ascii="Times New Roman" w:hAnsi="Times New Roman" w:cs="Times New Roman"/>
          <w:sz w:val="24"/>
          <w:szCs w:val="24"/>
        </w:rPr>
        <w:t>инереальногохарактера</w:t>
      </w:r>
      <w:r w:rsidRPr="00ED19C7">
        <w:rPr>
          <w:rFonts w:ascii="Times New Roman" w:hAnsi="Times New Roman" w:cs="Times New Roman"/>
          <w:sz w:val="24"/>
          <w:szCs w:val="24"/>
          <w:lang w:val="en-US"/>
        </w:rPr>
        <w:t xml:space="preserve"> (Conditional II</w:t>
      </w:r>
      <w:r w:rsidRPr="00ED19C7">
        <w:rPr>
          <w:rFonts w:ascii="Times New Roman" w:hAnsi="Times New Roman" w:cs="Times New Roman"/>
          <w:i/>
          <w:sz w:val="24"/>
          <w:szCs w:val="24"/>
          <w:lang w:val="en-US"/>
        </w:rPr>
        <w:t xml:space="preserve"> – If I were you, I would start learning French);</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Pr="00ED19C7">
        <w:rPr>
          <w:rFonts w:ascii="Times New Roman" w:hAnsi="Times New Roman" w:cs="Times New Roman"/>
          <w:i/>
          <w:sz w:val="24"/>
          <w:szCs w:val="24"/>
          <w:lang w:val="en-US"/>
        </w:rPr>
        <w:t>many</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much</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few</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afew</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little</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alittle</w:t>
      </w:r>
      <w:r w:rsidRPr="00ED19C7">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количественные и порядковые числительные;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PresentSimple, FutureSimple и PastSimple, Present и PastContinuous, PresentPerfect;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SimpleFuture</w:t>
      </w:r>
      <w:r w:rsidRPr="00ED19C7">
        <w:rPr>
          <w:rFonts w:ascii="Times New Roman" w:hAnsi="Times New Roman" w:cs="Times New Roman"/>
          <w:i/>
          <w:sz w:val="24"/>
          <w:szCs w:val="24"/>
        </w:rPr>
        <w:t xml:space="preserve">, tobegoingto, </w:t>
      </w:r>
      <w:r w:rsidRPr="00ED19C7">
        <w:rPr>
          <w:rFonts w:ascii="Times New Roman" w:hAnsi="Times New Roman" w:cs="Times New Roman"/>
          <w:sz w:val="24"/>
          <w:szCs w:val="24"/>
        </w:rPr>
        <w:t>PresentContinuous</w:t>
      </w:r>
      <w:r w:rsidRPr="00ED19C7">
        <w:rPr>
          <w:rFonts w:ascii="Times New Roman" w:hAnsi="Times New Roman" w:cs="Times New Roman"/>
          <w:i/>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модальные глаголы и их эквиваленты (</w:t>
      </w:r>
      <w:r w:rsidRPr="00ED19C7">
        <w:rPr>
          <w:rFonts w:ascii="Times New Roman" w:hAnsi="Times New Roman" w:cs="Times New Roman"/>
          <w:i/>
          <w:sz w:val="24"/>
          <w:szCs w:val="24"/>
          <w:lang w:val="en-US"/>
        </w:rPr>
        <w:t>may</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can</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could</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beableto</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must</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haveto</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should</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Pr="00ED19C7">
        <w:rPr>
          <w:rFonts w:ascii="Times New Roman" w:hAnsi="Times New Roman" w:cs="Times New Roman"/>
          <w:sz w:val="24"/>
          <w:szCs w:val="24"/>
          <w:lang w:val="en-US"/>
        </w:rPr>
        <w:t>PresentSimplePassive</w:t>
      </w:r>
      <w:r w:rsidRPr="00ED19C7">
        <w:rPr>
          <w:rFonts w:ascii="Times New Roman" w:hAnsi="Times New Roman" w:cs="Times New Roman"/>
          <w:sz w:val="24"/>
          <w:szCs w:val="24"/>
        </w:rPr>
        <w:t xml:space="preserve">, </w:t>
      </w:r>
      <w:r w:rsidRPr="00ED19C7">
        <w:rPr>
          <w:rFonts w:ascii="Times New Roman" w:hAnsi="Times New Roman" w:cs="Times New Roman"/>
          <w:sz w:val="24"/>
          <w:szCs w:val="24"/>
          <w:lang w:val="en-US"/>
        </w:rPr>
        <w:t>PastSimplePassive</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Pr="00ED19C7">
        <w:rPr>
          <w:rFonts w:ascii="Times New Roman" w:hAnsi="Times New Roman" w:cs="Times New Roman"/>
          <w:i/>
          <w:sz w:val="24"/>
          <w:szCs w:val="24"/>
          <w:lang w:val="en-US"/>
        </w:rPr>
        <w:t>since</w:t>
      </w:r>
      <w:r w:rsidRPr="00ED19C7">
        <w:rPr>
          <w:rFonts w:ascii="Times New Roman" w:hAnsi="Times New Roman" w:cs="Times New Roman"/>
          <w:i/>
          <w:sz w:val="24"/>
          <w:szCs w:val="24"/>
        </w:rPr>
        <w:t xml:space="preserve">; цели с союзом </w:t>
      </w:r>
      <w:r w:rsidRPr="00ED19C7">
        <w:rPr>
          <w:rFonts w:ascii="Times New Roman" w:hAnsi="Times New Roman" w:cs="Times New Roman"/>
          <w:i/>
          <w:sz w:val="24"/>
          <w:szCs w:val="24"/>
          <w:lang w:val="en-US"/>
        </w:rPr>
        <w:t>sothat</w:t>
      </w:r>
      <w:r w:rsidRPr="00ED19C7">
        <w:rPr>
          <w:rFonts w:ascii="Times New Roman" w:hAnsi="Times New Roman" w:cs="Times New Roman"/>
          <w:i/>
          <w:sz w:val="24"/>
          <w:szCs w:val="24"/>
        </w:rPr>
        <w:t xml:space="preserve">; условия с союзом </w:t>
      </w:r>
      <w:r w:rsidRPr="00ED19C7">
        <w:rPr>
          <w:rFonts w:ascii="Times New Roman" w:hAnsi="Times New Roman" w:cs="Times New Roman"/>
          <w:i/>
          <w:sz w:val="24"/>
          <w:szCs w:val="24"/>
          <w:lang w:val="en-US"/>
        </w:rPr>
        <w:t>unless</w:t>
      </w:r>
      <w:r w:rsidRPr="00ED19C7">
        <w:rPr>
          <w:rFonts w:ascii="Times New Roman" w:hAnsi="Times New Roman" w:cs="Times New Roman"/>
          <w:i/>
          <w:sz w:val="24"/>
          <w:szCs w:val="24"/>
        </w:rPr>
        <w:t xml:space="preserve">; определительными с союзами </w:t>
      </w:r>
      <w:r w:rsidRPr="00ED19C7">
        <w:rPr>
          <w:rFonts w:ascii="Times New Roman" w:hAnsi="Times New Roman" w:cs="Times New Roman"/>
          <w:i/>
          <w:sz w:val="24"/>
          <w:szCs w:val="24"/>
          <w:lang w:val="en-US"/>
        </w:rPr>
        <w:t>who</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which</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that</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предложения с конструкциями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notso</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either</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or</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neither</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nor</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предложения с конструкцией I wish;</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конструкции с глаголами на -ing: tolove/hatedoingsomething; Stoptalking;</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lang w:val="en-US"/>
        </w:rPr>
      </w:pPr>
      <w:r w:rsidRPr="00ED19C7">
        <w:rPr>
          <w:rFonts w:ascii="Times New Roman" w:hAnsi="Times New Roman" w:cs="Times New Roman"/>
          <w:i/>
          <w:sz w:val="24"/>
          <w:szCs w:val="24"/>
        </w:rPr>
        <w:lastRenderedPageBreak/>
        <w:t>распознаватьиупотреблятьвречиконструкции</w:t>
      </w:r>
      <w:r w:rsidRPr="00ED19C7">
        <w:rPr>
          <w:rFonts w:ascii="Times New Roman" w:hAnsi="Times New Roman" w:cs="Times New Roman"/>
          <w:i/>
          <w:sz w:val="24"/>
          <w:szCs w:val="24"/>
          <w:lang w:val="en-US"/>
        </w:rPr>
        <w:t>It takes me …to do something; to look / feel / be happy;</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глаголы во временных формах действительного залога:</w:t>
      </w:r>
      <w:r w:rsidRPr="00ED19C7">
        <w:rPr>
          <w:rFonts w:ascii="Times New Roman" w:hAnsi="Times New Roman" w:cs="Times New Roman"/>
          <w:i/>
          <w:sz w:val="24"/>
          <w:szCs w:val="24"/>
          <w:lang w:val="en-US"/>
        </w:rPr>
        <w:t>PastPerfect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de-DE"/>
        </w:rPr>
        <w:t>Present</w:t>
      </w:r>
      <w:r w:rsidRPr="00ED19C7">
        <w:rPr>
          <w:rFonts w:ascii="Times New Roman" w:hAnsi="Times New Roman" w:cs="Times New Roman"/>
          <w:i/>
          <w:sz w:val="24"/>
          <w:szCs w:val="24"/>
          <w:lang w:val="en-US"/>
        </w:rPr>
        <w:t>PerfectContinuous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Future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in</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the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Past</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глаголы в формах страдательногозалогаFutureSimplePassive, </w:t>
      </w:r>
      <w:r w:rsidRPr="00ED19C7">
        <w:rPr>
          <w:rFonts w:ascii="Times New Roman" w:hAnsi="Times New Roman" w:cs="Times New Roman"/>
          <w:i/>
          <w:sz w:val="24"/>
          <w:szCs w:val="24"/>
          <w:lang w:val="en-US"/>
        </w:rPr>
        <w:t>PresentPerfect</w:t>
      </w:r>
      <w:r w:rsidRPr="00ED19C7">
        <w:rPr>
          <w:rFonts w:ascii="Times New Roman" w:hAnsi="Times New Roman" w:cs="Times New Roman"/>
          <w:i/>
          <w:sz w:val="24"/>
          <w:szCs w:val="24"/>
        </w:rPr>
        <w:t>Passive;</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модальные глаголы </w:t>
      </w:r>
      <w:r w:rsidRPr="00ED19C7">
        <w:rPr>
          <w:rFonts w:ascii="Times New Roman" w:hAnsi="Times New Roman" w:cs="Times New Roman"/>
          <w:i/>
          <w:sz w:val="24"/>
          <w:szCs w:val="24"/>
          <w:lang w:val="en-US"/>
        </w:rPr>
        <w:t>need</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shall</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might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would</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 xml:space="preserve">и </w:t>
      </w:r>
      <w:r w:rsidRPr="00ED19C7">
        <w:rPr>
          <w:rFonts w:ascii="Times New Roman" w:hAnsi="Times New Roman" w:cs="Times New Roman"/>
          <w:i/>
          <w:sz w:val="24"/>
          <w:szCs w:val="24"/>
          <w:lang w:val="en-US"/>
        </w:rPr>
        <w:t>II</w:t>
      </w:r>
      <w:r w:rsidRPr="00ED19C7">
        <w:rPr>
          <w:rFonts w:ascii="Times New Roman" w:hAnsi="Times New Roman" w:cs="Times New Roman"/>
          <w:i/>
          <w:sz w:val="24"/>
          <w:szCs w:val="24"/>
        </w:rPr>
        <w:t>, отглагольного существительного) без различения их функций и употреблятьих в речи;</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словосочетания «Причастие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+существительное» (</w:t>
      </w:r>
      <w:r w:rsidRPr="00ED19C7">
        <w:rPr>
          <w:rFonts w:ascii="Times New Roman" w:hAnsi="Times New Roman" w:cs="Times New Roman"/>
          <w:i/>
          <w:sz w:val="24"/>
          <w:szCs w:val="24"/>
          <w:lang w:val="en-US"/>
        </w:rPr>
        <w:t>aplayingchild</w:t>
      </w:r>
      <w:r w:rsidRPr="00ED19C7">
        <w:rPr>
          <w:rFonts w:ascii="Times New Roman" w:hAnsi="Times New Roman" w:cs="Times New Roman"/>
          <w:i/>
          <w:sz w:val="24"/>
          <w:szCs w:val="24"/>
        </w:rPr>
        <w:t xml:space="preserve">) и «Причастие </w:t>
      </w:r>
      <w:r w:rsidRPr="00ED19C7">
        <w:rPr>
          <w:rFonts w:ascii="Times New Roman" w:hAnsi="Times New Roman" w:cs="Times New Roman"/>
          <w:i/>
          <w:sz w:val="24"/>
          <w:szCs w:val="24"/>
          <w:lang w:val="en-US"/>
        </w:rPr>
        <w:t>II</w:t>
      </w:r>
      <w:r w:rsidRPr="00ED19C7">
        <w:rPr>
          <w:rFonts w:ascii="Times New Roman" w:hAnsi="Times New Roman" w:cs="Times New Roman"/>
          <w:i/>
          <w:sz w:val="24"/>
          <w:szCs w:val="24"/>
        </w:rPr>
        <w:t>+существительное» (</w:t>
      </w:r>
      <w:r w:rsidRPr="00ED19C7">
        <w:rPr>
          <w:rFonts w:ascii="Times New Roman" w:hAnsi="Times New Roman" w:cs="Times New Roman"/>
          <w:i/>
          <w:sz w:val="24"/>
          <w:szCs w:val="24"/>
          <w:lang w:val="en-US"/>
        </w:rPr>
        <w:t>awrittenpoem</w:t>
      </w:r>
      <w:r w:rsidRPr="00ED19C7">
        <w:rPr>
          <w:rFonts w:ascii="Times New Roman" w:hAnsi="Times New Roman" w:cs="Times New Roman"/>
          <w:i/>
          <w:sz w:val="24"/>
          <w:szCs w:val="24"/>
        </w:rPr>
        <w:t>).</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Социокультурные знания и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107192" w:rsidRPr="00ED19C7" w:rsidRDefault="00107192" w:rsidP="00ED19C7">
      <w:pPr>
        <w:spacing w:after="0" w:line="240" w:lineRule="auto"/>
        <w:ind w:firstLine="709"/>
        <w:jc w:val="both"/>
        <w:rPr>
          <w:rFonts w:ascii="Times New Roman" w:eastAsia="Arial Unicode MS" w:hAnsi="Times New Roman" w:cs="Times New Roman"/>
          <w:sz w:val="24"/>
          <w:szCs w:val="24"/>
          <w:lang w:eastAsia="ar-SA"/>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1"/>
        </w:numPr>
        <w:tabs>
          <w:tab w:val="left" w:pos="993"/>
        </w:tabs>
        <w:spacing w:after="0" w:line="240" w:lineRule="auto"/>
        <w:ind w:left="0" w:firstLine="709"/>
        <w:jc w:val="both"/>
        <w:rPr>
          <w:rFonts w:ascii="Times New Roman" w:hAnsi="Times New Roman" w:cs="Times New Roman"/>
          <w:b/>
          <w:i/>
          <w:sz w:val="24"/>
          <w:szCs w:val="24"/>
        </w:rPr>
      </w:pPr>
      <w:r w:rsidRPr="00ED19C7">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107192" w:rsidRPr="00ED19C7" w:rsidRDefault="00107192" w:rsidP="00EC6ECD">
      <w:pPr>
        <w:numPr>
          <w:ilvl w:val="0"/>
          <w:numId w:val="71"/>
        </w:numPr>
        <w:tabs>
          <w:tab w:val="left" w:pos="993"/>
        </w:tabs>
        <w:spacing w:after="0" w:line="240" w:lineRule="auto"/>
        <w:ind w:left="0" w:firstLine="709"/>
        <w:jc w:val="both"/>
        <w:rPr>
          <w:rFonts w:ascii="Times New Roman" w:hAnsi="Times New Roman" w:cs="Times New Roman"/>
          <w:b/>
          <w:i/>
          <w:sz w:val="24"/>
          <w:szCs w:val="24"/>
        </w:rPr>
      </w:pPr>
      <w:r w:rsidRPr="00ED19C7">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107192" w:rsidRPr="00ED19C7" w:rsidRDefault="00107192" w:rsidP="00ED19C7">
      <w:pPr>
        <w:spacing w:after="0" w:line="240" w:lineRule="auto"/>
        <w:ind w:firstLine="709"/>
        <w:jc w:val="both"/>
        <w:rPr>
          <w:rFonts w:ascii="Times New Roman" w:eastAsia="Arial Unicode MS" w:hAnsi="Times New Roman" w:cs="Times New Roman"/>
          <w:b/>
          <w:sz w:val="24"/>
          <w:szCs w:val="24"/>
          <w:lang w:eastAsia="ar-SA"/>
        </w:rPr>
      </w:pPr>
      <w:r w:rsidRPr="00ED19C7">
        <w:rPr>
          <w:rFonts w:ascii="Times New Roman" w:eastAsia="Arial Unicode MS" w:hAnsi="Times New Roman" w:cs="Times New Roman"/>
          <w:b/>
          <w:sz w:val="24"/>
          <w:szCs w:val="24"/>
          <w:lang w:eastAsia="ar-SA"/>
        </w:rPr>
        <w:t>Компенсаторные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2"/>
        </w:numPr>
        <w:tabs>
          <w:tab w:val="left" w:pos="993"/>
        </w:tabs>
        <w:spacing w:after="0" w:line="240" w:lineRule="auto"/>
        <w:ind w:left="0" w:firstLine="709"/>
        <w:jc w:val="both"/>
        <w:rPr>
          <w:rFonts w:ascii="Times New Roman" w:hAnsi="Times New Roman" w:cs="Times New Roman"/>
          <w:b/>
          <w:sz w:val="24"/>
          <w:szCs w:val="24"/>
        </w:rPr>
      </w:pPr>
      <w:r w:rsidRPr="00ED19C7">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107192" w:rsidRPr="00ED19C7" w:rsidRDefault="00107192" w:rsidP="00ED19C7">
      <w:pPr>
        <w:spacing w:after="0" w:line="240" w:lineRule="auto"/>
        <w:ind w:firstLine="709"/>
        <w:jc w:val="both"/>
        <w:rPr>
          <w:rFonts w:ascii="Times New Roman" w:eastAsia="Arial Unicode MS" w:hAnsi="Times New Roman" w:cs="Times New Roman"/>
          <w:sz w:val="24"/>
          <w:szCs w:val="24"/>
          <w:lang w:eastAsia="ar-SA"/>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2"/>
        </w:numPr>
        <w:tabs>
          <w:tab w:val="left" w:pos="993"/>
        </w:tabs>
        <w:spacing w:after="0" w:line="240" w:lineRule="auto"/>
        <w:ind w:left="0" w:firstLine="709"/>
        <w:jc w:val="both"/>
        <w:rPr>
          <w:rFonts w:ascii="Times New Roman" w:eastAsia="Arial Unicode MS" w:hAnsi="Times New Roman" w:cs="Times New Roman"/>
          <w:i/>
          <w:sz w:val="24"/>
          <w:szCs w:val="24"/>
          <w:lang w:eastAsia="ar-SA"/>
        </w:rPr>
      </w:pPr>
      <w:r w:rsidRPr="00ED19C7">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2A07F9" w:rsidRPr="002A07F9" w:rsidRDefault="00107192" w:rsidP="002A07F9">
      <w:pPr>
        <w:numPr>
          <w:ilvl w:val="0"/>
          <w:numId w:val="7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bookmarkStart w:id="23" w:name="_Toc409691631"/>
      <w:bookmarkStart w:id="24" w:name="_Toc410653956"/>
      <w:bookmarkStart w:id="25" w:name="_Toc414553138"/>
      <w:r w:rsidR="00ED19C7" w:rsidRPr="002A07F9">
        <w:rPr>
          <w:sz w:val="24"/>
          <w:szCs w:val="24"/>
        </w:rPr>
        <w:t>.</w:t>
      </w:r>
    </w:p>
    <w:p w:rsidR="00107192" w:rsidRPr="002A07F9" w:rsidRDefault="00107192" w:rsidP="002A07F9">
      <w:pPr>
        <w:tabs>
          <w:tab w:val="left" w:pos="993"/>
        </w:tabs>
        <w:spacing w:after="0" w:line="240" w:lineRule="auto"/>
        <w:jc w:val="both"/>
        <w:rPr>
          <w:rFonts w:ascii="Times New Roman" w:hAnsi="Times New Roman" w:cs="Times New Roman"/>
          <w:sz w:val="24"/>
          <w:szCs w:val="24"/>
        </w:rPr>
      </w:pPr>
      <w:r w:rsidRPr="00152864">
        <w:rPr>
          <w:b/>
          <w:sz w:val="24"/>
          <w:szCs w:val="24"/>
        </w:rPr>
        <w:t>Второй</w:t>
      </w:r>
      <w:r w:rsidR="002A07F9" w:rsidRPr="00152864">
        <w:rPr>
          <w:b/>
          <w:sz w:val="24"/>
          <w:szCs w:val="24"/>
        </w:rPr>
        <w:t xml:space="preserve"> </w:t>
      </w:r>
      <w:r w:rsidRPr="00152864">
        <w:rPr>
          <w:b/>
          <w:sz w:val="24"/>
          <w:szCs w:val="24"/>
        </w:rPr>
        <w:t>иностранный</w:t>
      </w:r>
      <w:r w:rsidR="002A07F9" w:rsidRPr="00152864">
        <w:rPr>
          <w:b/>
          <w:sz w:val="24"/>
          <w:szCs w:val="24"/>
        </w:rPr>
        <w:t xml:space="preserve"> </w:t>
      </w:r>
      <w:r w:rsidRPr="00152864">
        <w:rPr>
          <w:b/>
          <w:sz w:val="24"/>
          <w:szCs w:val="24"/>
        </w:rPr>
        <w:t>язык</w:t>
      </w:r>
      <w:r w:rsidR="00E1027E" w:rsidRPr="00152864">
        <w:rPr>
          <w:b/>
          <w:sz w:val="24"/>
          <w:szCs w:val="24"/>
        </w:rPr>
        <w:t xml:space="preserve"> </w:t>
      </w:r>
      <w:r w:rsidRPr="00152864">
        <w:rPr>
          <w:rFonts w:eastAsia="Calibri"/>
          <w:b/>
          <w:sz w:val="24"/>
          <w:szCs w:val="24"/>
        </w:rPr>
        <w:t>(на</w:t>
      </w:r>
      <w:r w:rsidR="002A07F9" w:rsidRPr="00152864">
        <w:rPr>
          <w:rFonts w:eastAsia="Calibri"/>
          <w:b/>
          <w:sz w:val="24"/>
          <w:szCs w:val="24"/>
        </w:rPr>
        <w:t xml:space="preserve"> </w:t>
      </w:r>
      <w:r w:rsidRPr="00152864">
        <w:rPr>
          <w:rFonts w:eastAsia="Calibri"/>
          <w:b/>
          <w:sz w:val="24"/>
          <w:szCs w:val="24"/>
        </w:rPr>
        <w:t>примере</w:t>
      </w:r>
      <w:r w:rsidR="002A07F9" w:rsidRPr="00152864">
        <w:rPr>
          <w:rFonts w:eastAsia="Calibri"/>
          <w:b/>
          <w:sz w:val="24"/>
          <w:szCs w:val="24"/>
        </w:rPr>
        <w:t xml:space="preserve"> </w:t>
      </w:r>
      <w:r w:rsidRPr="00152864">
        <w:rPr>
          <w:rFonts w:eastAsia="Calibri"/>
          <w:b/>
          <w:sz w:val="24"/>
          <w:szCs w:val="24"/>
        </w:rPr>
        <w:t>английского</w:t>
      </w:r>
      <w:r w:rsidR="002A07F9" w:rsidRPr="00152864">
        <w:rPr>
          <w:rFonts w:eastAsia="Calibri"/>
          <w:b/>
          <w:sz w:val="24"/>
          <w:szCs w:val="24"/>
        </w:rPr>
        <w:t xml:space="preserve"> </w:t>
      </w:r>
      <w:r w:rsidRPr="00152864">
        <w:rPr>
          <w:rFonts w:eastAsia="Calibri"/>
          <w:b/>
          <w:sz w:val="24"/>
          <w:szCs w:val="24"/>
        </w:rPr>
        <w:t>языка</w:t>
      </w:r>
      <w:r w:rsidRPr="002A07F9">
        <w:rPr>
          <w:rFonts w:eastAsia="Calibri"/>
          <w:sz w:val="24"/>
          <w:szCs w:val="24"/>
        </w:rPr>
        <w:t>)</w:t>
      </w:r>
      <w:bookmarkEnd w:id="23"/>
      <w:bookmarkEnd w:id="24"/>
      <w:bookmarkEnd w:id="25"/>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Коммуникативные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Говорение.</w:t>
      </w:r>
      <w:r w:rsidR="006A2AB7">
        <w:rPr>
          <w:rFonts w:ascii="Times New Roman" w:hAnsi="Times New Roman" w:cs="Times New Roman"/>
          <w:b/>
          <w:sz w:val="24"/>
          <w:szCs w:val="24"/>
        </w:rPr>
        <w:t xml:space="preserve"> </w:t>
      </w:r>
      <w:r w:rsidRPr="00ED19C7">
        <w:rPr>
          <w:rFonts w:ascii="Times New Roman" w:hAnsi="Times New Roman" w:cs="Times New Roman"/>
          <w:b/>
          <w:sz w:val="24"/>
          <w:szCs w:val="24"/>
        </w:rPr>
        <w:t>Диалогическая речь</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5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вести диалог-обмен мнениями; </w:t>
      </w:r>
    </w:p>
    <w:p w:rsidR="00107192" w:rsidRPr="00ED19C7" w:rsidRDefault="00107192" w:rsidP="00EC6ECD">
      <w:pPr>
        <w:numPr>
          <w:ilvl w:val="0"/>
          <w:numId w:val="5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брать и давать интервью;</w:t>
      </w:r>
    </w:p>
    <w:p w:rsidR="00107192" w:rsidRPr="00ED19C7" w:rsidRDefault="00107192" w:rsidP="00EC6ECD">
      <w:pPr>
        <w:numPr>
          <w:ilvl w:val="0"/>
          <w:numId w:val="5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вести диалог-расспрос на основе нелинейного текста (таблицы, диаграммы и т. д.)</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Говорение. Монологическая речь</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давать краткую характеристику реальных людей и литературных персонажей; </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107192" w:rsidRPr="00ED19C7" w:rsidRDefault="00107192" w:rsidP="00EC6ECD">
      <w:pPr>
        <w:numPr>
          <w:ilvl w:val="0"/>
          <w:numId w:val="5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описывать картинку/фото с опорой или без опоры на ключевые слова/план/вопросы.</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получит возможность научиться: </w:t>
      </w:r>
    </w:p>
    <w:p w:rsidR="00107192" w:rsidRPr="00ED19C7" w:rsidRDefault="00107192" w:rsidP="00EC6ECD">
      <w:pPr>
        <w:numPr>
          <w:ilvl w:val="0"/>
          <w:numId w:val="5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делать сообщение на заданную тему на основе прочитанного; </w:t>
      </w:r>
    </w:p>
    <w:p w:rsidR="00107192" w:rsidRPr="00ED19C7" w:rsidRDefault="00107192" w:rsidP="00EC6ECD">
      <w:pPr>
        <w:numPr>
          <w:ilvl w:val="0"/>
          <w:numId w:val="5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107192" w:rsidRPr="00ED19C7" w:rsidRDefault="00107192" w:rsidP="00EC6ECD">
      <w:pPr>
        <w:numPr>
          <w:ilvl w:val="0"/>
          <w:numId w:val="5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107192" w:rsidRPr="00ED19C7" w:rsidRDefault="00107192" w:rsidP="00EC6ECD">
      <w:pPr>
        <w:numPr>
          <w:ilvl w:val="0"/>
          <w:numId w:val="5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кратко высказываться с опорой на нелинейный текст (таблицы, диаграммы, расписание и т. п.) </w:t>
      </w:r>
    </w:p>
    <w:p w:rsidR="00107192" w:rsidRPr="00ED19C7" w:rsidRDefault="00107192" w:rsidP="00EC6ECD">
      <w:pPr>
        <w:numPr>
          <w:ilvl w:val="0"/>
          <w:numId w:val="5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излагать результаты выполненной проектной работы.</w:t>
      </w:r>
    </w:p>
    <w:p w:rsidR="00107192" w:rsidRPr="00ED19C7" w:rsidRDefault="00107192" w:rsidP="00ED19C7">
      <w:pPr>
        <w:spacing w:after="0" w:line="240" w:lineRule="auto"/>
        <w:ind w:firstLine="709"/>
        <w:jc w:val="both"/>
        <w:rPr>
          <w:rFonts w:ascii="Times New Roman" w:hAnsi="Times New Roman" w:cs="Times New Roman"/>
          <w:b/>
          <w:i/>
          <w:sz w:val="24"/>
          <w:szCs w:val="24"/>
        </w:rPr>
      </w:pPr>
      <w:r w:rsidRPr="00ED19C7">
        <w:rPr>
          <w:rFonts w:ascii="Times New Roman" w:hAnsi="Times New Roman" w:cs="Times New Roman"/>
          <w:b/>
          <w:sz w:val="24"/>
          <w:szCs w:val="24"/>
        </w:rPr>
        <w:t>Аудирование</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07192" w:rsidRPr="00ED19C7" w:rsidRDefault="00107192" w:rsidP="00EC6ECD">
      <w:pPr>
        <w:numPr>
          <w:ilvl w:val="0"/>
          <w:numId w:val="5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6"/>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выделять основную тему в воспринимаемом на слух тексте;</w:t>
      </w:r>
    </w:p>
    <w:p w:rsidR="00107192" w:rsidRPr="00ED19C7" w:rsidRDefault="00107192" w:rsidP="00EC6ECD">
      <w:pPr>
        <w:numPr>
          <w:ilvl w:val="0"/>
          <w:numId w:val="56"/>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107192" w:rsidRPr="00ED19C7" w:rsidRDefault="00107192" w:rsidP="00ED19C7">
      <w:pPr>
        <w:spacing w:after="0" w:line="240" w:lineRule="auto"/>
        <w:ind w:firstLine="709"/>
        <w:jc w:val="both"/>
        <w:rPr>
          <w:rFonts w:ascii="Times New Roman" w:hAnsi="Times New Roman" w:cs="Times New Roman"/>
          <w:i/>
          <w:sz w:val="24"/>
          <w:szCs w:val="24"/>
        </w:rPr>
      </w:pPr>
      <w:r w:rsidRPr="00ED19C7">
        <w:rPr>
          <w:rFonts w:ascii="Times New Roman" w:hAnsi="Times New Roman" w:cs="Times New Roman"/>
          <w:b/>
          <w:sz w:val="24"/>
          <w:szCs w:val="24"/>
        </w:rPr>
        <w:t xml:space="preserve">Чтение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7"/>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107192" w:rsidRPr="00ED19C7" w:rsidRDefault="00107192" w:rsidP="00EC6ECD">
      <w:pPr>
        <w:numPr>
          <w:ilvl w:val="0"/>
          <w:numId w:val="57"/>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107192" w:rsidRPr="00ED19C7" w:rsidRDefault="00107192" w:rsidP="00ED19C7">
      <w:pPr>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107192" w:rsidRPr="00ED19C7" w:rsidRDefault="00107192" w:rsidP="00EC6ECD">
      <w:pPr>
        <w:numPr>
          <w:ilvl w:val="0"/>
          <w:numId w:val="58"/>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Письменная речь </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научится: </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30–40 слов, включая адрес);</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107192" w:rsidRPr="00ED19C7" w:rsidRDefault="00107192" w:rsidP="00EC6ECD">
      <w:pPr>
        <w:numPr>
          <w:ilvl w:val="0"/>
          <w:numId w:val="59"/>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писать небольшие письменные высказывания с опорой на образец/план.</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писать электронное письмо (</w:t>
      </w:r>
      <w:r w:rsidRPr="00ED19C7">
        <w:rPr>
          <w:rFonts w:ascii="Times New Roman" w:hAnsi="Times New Roman" w:cs="Times New Roman"/>
          <w:i/>
          <w:sz w:val="24"/>
          <w:szCs w:val="24"/>
          <w:lang w:val="en-US"/>
        </w:rPr>
        <w:t>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mail</w:t>
      </w:r>
      <w:r w:rsidRPr="00ED19C7">
        <w:rPr>
          <w:rFonts w:ascii="Times New Roman" w:hAnsi="Times New Roman" w:cs="Times New Roman"/>
          <w:i/>
          <w:sz w:val="24"/>
          <w:szCs w:val="24"/>
        </w:rPr>
        <w:t>) зарубежному другу в ответ на электронное письмо-стимул;</w:t>
      </w:r>
    </w:p>
    <w:p w:rsidR="00107192" w:rsidRPr="00ED19C7" w:rsidRDefault="00107192" w:rsidP="00EC6ECD">
      <w:pPr>
        <w:numPr>
          <w:ilvl w:val="0"/>
          <w:numId w:val="60"/>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составлять план/тезисы устного или письменного сообщения; </w:t>
      </w:r>
    </w:p>
    <w:p w:rsidR="00107192" w:rsidRPr="00ED19C7" w:rsidRDefault="00107192" w:rsidP="00EC6ECD">
      <w:pPr>
        <w:numPr>
          <w:ilvl w:val="0"/>
          <w:numId w:val="6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кратко излагать в письменном виде результаты проектной деятельности;</w:t>
      </w:r>
    </w:p>
    <w:p w:rsidR="00107192" w:rsidRPr="00ED19C7" w:rsidRDefault="00107192" w:rsidP="00EC6ECD">
      <w:pPr>
        <w:numPr>
          <w:ilvl w:val="0"/>
          <w:numId w:val="61"/>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Языковые навыки и средства оперирования ими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Орфография и пунктуация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правильно писать изученные слова;</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107192" w:rsidRPr="00ED19C7" w:rsidRDefault="00107192" w:rsidP="00EC6ECD">
      <w:pPr>
        <w:numPr>
          <w:ilvl w:val="0"/>
          <w:numId w:val="68"/>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9"/>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сравнивать и анализировать буквосочетания английского языка и их транскрипцию.</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Фонетическая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правильное ударение в изученных словах;</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коммуникативные типы предложений по их интонации;</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членить предложение на смысловые группы;</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выражать модальные значения, чувства и эмоции с помощью интонации;</w:t>
      </w:r>
    </w:p>
    <w:p w:rsidR="00107192" w:rsidRPr="00ED19C7" w:rsidRDefault="00107192" w:rsidP="00EC6ECD">
      <w:pPr>
        <w:numPr>
          <w:ilvl w:val="0"/>
          <w:numId w:val="62"/>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Лексическая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w:t>
      </w:r>
      <w:r w:rsidRPr="00ED19C7">
        <w:rPr>
          <w:rFonts w:ascii="Times New Roman" w:hAnsi="Times New Roman" w:cs="Times New Roman"/>
          <w:sz w:val="24"/>
          <w:szCs w:val="24"/>
        </w:rPr>
        <w:lastRenderedPageBreak/>
        <w:t>числе многозначные, в пределах тематики основной школы в соответствии с решаемой коммуникативной задачей;</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существующие в английском языке нормы лексической сочетаемости;</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107192" w:rsidRPr="00ED19C7" w:rsidRDefault="00107192" w:rsidP="00EC6ECD">
      <w:pPr>
        <w:numPr>
          <w:ilvl w:val="0"/>
          <w:numId w:val="63"/>
        </w:numPr>
        <w:tabs>
          <w:tab w:val="left" w:pos="993"/>
        </w:tabs>
        <w:spacing w:after="0" w:line="240" w:lineRule="auto"/>
        <w:ind w:left="0" w:firstLine="709"/>
        <w:jc w:val="both"/>
        <w:rPr>
          <w:rFonts w:ascii="Times New Roman" w:hAnsi="Times New Roman" w:cs="Times New Roman"/>
          <w:sz w:val="24"/>
          <w:szCs w:val="24"/>
          <w:lang w:bidi="en-US"/>
        </w:rPr>
      </w:pPr>
      <w:r w:rsidRPr="00ED19C7">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глаголы при помощи аффиксов </w:t>
      </w:r>
      <w:r w:rsidRPr="00ED19C7">
        <w:rPr>
          <w:rFonts w:ascii="Times New Roman" w:hAnsi="Times New Roman" w:cs="Times New Roman"/>
          <w:i/>
          <w:sz w:val="24"/>
          <w:szCs w:val="24"/>
          <w:lang w:val="en-US"/>
        </w:rPr>
        <w:t>dis</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mis</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re</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ze</w:t>
      </w:r>
      <w:r w:rsidRPr="00ED19C7">
        <w:rPr>
          <w:rFonts w:ascii="Times New Roman" w:hAnsi="Times New Roman" w:cs="Times New Roman"/>
          <w:sz w:val="24"/>
          <w:szCs w:val="24"/>
        </w:rPr>
        <w:t>/-</w:t>
      </w:r>
      <w:r w:rsidRPr="00ED19C7">
        <w:rPr>
          <w:rFonts w:ascii="Times New Roman" w:hAnsi="Times New Roman" w:cs="Times New Roman"/>
          <w:i/>
          <w:sz w:val="24"/>
          <w:szCs w:val="24"/>
        </w:rPr>
        <w:t>ise</w:t>
      </w:r>
      <w:r w:rsidRPr="00ED19C7">
        <w:rPr>
          <w:rFonts w:ascii="Times New Roman" w:hAnsi="Times New Roman" w:cs="Times New Roman"/>
          <w:sz w:val="24"/>
          <w:szCs w:val="24"/>
        </w:rPr>
        <w:t xml:space="preserve">; </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lang w:val="en-US"/>
        </w:rPr>
      </w:pPr>
      <w:r w:rsidRPr="00ED19C7">
        <w:rPr>
          <w:rFonts w:ascii="Times New Roman" w:hAnsi="Times New Roman" w:cs="Times New Roman"/>
          <w:sz w:val="24"/>
          <w:szCs w:val="24"/>
        </w:rPr>
        <w:t>именасуществительныеприпомощисуффиксов</w:t>
      </w:r>
      <w:r w:rsidRPr="00ED19C7">
        <w:rPr>
          <w:rFonts w:ascii="Times New Roman" w:hAnsi="Times New Roman" w:cs="Times New Roman"/>
          <w:sz w:val="24"/>
          <w:szCs w:val="24"/>
          <w:lang w:val="en-US"/>
        </w:rPr>
        <w:t xml:space="preserve"> -</w:t>
      </w:r>
      <w:r w:rsidRPr="00ED19C7">
        <w:rPr>
          <w:rFonts w:ascii="Times New Roman" w:hAnsi="Times New Roman" w:cs="Times New Roman"/>
          <w:i/>
          <w:sz w:val="24"/>
          <w:szCs w:val="24"/>
          <w:lang w:val="en-US"/>
        </w:rPr>
        <w:t>or</w:t>
      </w:r>
      <w:r w:rsidRPr="00ED19C7">
        <w:rPr>
          <w:rFonts w:ascii="Times New Roman" w:hAnsi="Times New Roman" w:cs="Times New Roman"/>
          <w:sz w:val="24"/>
          <w:szCs w:val="24"/>
          <w:lang w:val="en-US"/>
        </w:rPr>
        <w:t>/-</w:t>
      </w:r>
      <w:r w:rsidRPr="00ED19C7">
        <w:rPr>
          <w:rFonts w:ascii="Times New Roman" w:hAnsi="Times New Roman" w:cs="Times New Roman"/>
          <w:i/>
          <w:sz w:val="24"/>
          <w:szCs w:val="24"/>
          <w:lang w:val="en-US"/>
        </w:rPr>
        <w:t>er</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ist</w:t>
      </w:r>
      <w:r w:rsidRPr="00ED19C7">
        <w:rPr>
          <w:rFonts w:ascii="Times New Roman" w:hAnsi="Times New Roman" w:cs="Times New Roman"/>
          <w:sz w:val="24"/>
          <w:szCs w:val="24"/>
          <w:lang w:val="en-US"/>
        </w:rPr>
        <w:t xml:space="preserve"> , -</w:t>
      </w:r>
      <w:r w:rsidRPr="00ED19C7">
        <w:rPr>
          <w:rFonts w:ascii="Times New Roman" w:hAnsi="Times New Roman" w:cs="Times New Roman"/>
          <w:i/>
          <w:sz w:val="24"/>
          <w:szCs w:val="24"/>
          <w:lang w:val="en-US"/>
        </w:rPr>
        <w:t>sion</w:t>
      </w:r>
      <w:r w:rsidRPr="00ED19C7">
        <w:rPr>
          <w:rFonts w:ascii="Times New Roman" w:hAnsi="Times New Roman" w:cs="Times New Roman"/>
          <w:sz w:val="24"/>
          <w:szCs w:val="24"/>
          <w:lang w:val="en-US"/>
        </w:rPr>
        <w:t>/-</w:t>
      </w:r>
      <w:r w:rsidRPr="00ED19C7">
        <w:rPr>
          <w:rFonts w:ascii="Times New Roman" w:hAnsi="Times New Roman" w:cs="Times New Roman"/>
          <w:i/>
          <w:sz w:val="24"/>
          <w:szCs w:val="24"/>
          <w:lang w:val="en-US"/>
        </w:rPr>
        <w:t>tion</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nce</w:t>
      </w:r>
      <w:r w:rsidRPr="00ED19C7">
        <w:rPr>
          <w:rFonts w:ascii="Times New Roman" w:hAnsi="Times New Roman" w:cs="Times New Roman"/>
          <w:sz w:val="24"/>
          <w:szCs w:val="24"/>
          <w:lang w:val="en-US"/>
        </w:rPr>
        <w:t>/-</w:t>
      </w:r>
      <w:r w:rsidRPr="00ED19C7">
        <w:rPr>
          <w:rFonts w:ascii="Times New Roman" w:hAnsi="Times New Roman" w:cs="Times New Roman"/>
          <w:i/>
          <w:sz w:val="24"/>
          <w:szCs w:val="24"/>
          <w:lang w:val="en-US"/>
        </w:rPr>
        <w:t>ence</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ment</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ity</w:t>
      </w:r>
      <w:r w:rsidRPr="00ED19C7">
        <w:rPr>
          <w:rFonts w:ascii="Times New Roman" w:hAnsi="Times New Roman" w:cs="Times New Roman"/>
          <w:sz w:val="24"/>
          <w:szCs w:val="24"/>
          <w:lang w:val="en-US"/>
        </w:rPr>
        <w:t xml:space="preserve"> , -</w:t>
      </w:r>
      <w:r w:rsidRPr="00ED19C7">
        <w:rPr>
          <w:rFonts w:ascii="Times New Roman" w:hAnsi="Times New Roman" w:cs="Times New Roman"/>
          <w:i/>
          <w:sz w:val="24"/>
          <w:szCs w:val="24"/>
          <w:lang w:val="en-US"/>
        </w:rPr>
        <w:t>ness</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ship</w:t>
      </w:r>
      <w:r w:rsidRPr="00ED19C7">
        <w:rPr>
          <w:rFonts w:ascii="Times New Roman" w:hAnsi="Times New Roman" w:cs="Times New Roman"/>
          <w:sz w:val="24"/>
          <w:szCs w:val="24"/>
          <w:lang w:val="en-US"/>
        </w:rPr>
        <w:t>, -</w:t>
      </w:r>
      <w:r w:rsidRPr="00ED19C7">
        <w:rPr>
          <w:rFonts w:ascii="Times New Roman" w:hAnsi="Times New Roman" w:cs="Times New Roman"/>
          <w:i/>
          <w:sz w:val="24"/>
          <w:szCs w:val="24"/>
          <w:lang w:val="en-US"/>
        </w:rPr>
        <w:t>ing</w:t>
      </w:r>
      <w:r w:rsidRPr="00ED19C7">
        <w:rPr>
          <w:rFonts w:ascii="Times New Roman" w:hAnsi="Times New Roman" w:cs="Times New Roman"/>
          <w:sz w:val="24"/>
          <w:szCs w:val="24"/>
          <w:lang w:val="en-US"/>
        </w:rPr>
        <w:t xml:space="preserve">; </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lang w:val="en-US" w:bidi="en-US"/>
        </w:rPr>
      </w:pPr>
      <w:r w:rsidRPr="00ED19C7">
        <w:rPr>
          <w:rFonts w:ascii="Times New Roman" w:hAnsi="Times New Roman" w:cs="Times New Roman"/>
          <w:sz w:val="24"/>
          <w:szCs w:val="24"/>
        </w:rPr>
        <w:t>именаприлагательныеприпомощиаффиксов</w:t>
      </w:r>
      <w:r w:rsidRPr="00ED19C7">
        <w:rPr>
          <w:rFonts w:ascii="Times New Roman" w:hAnsi="Times New Roman" w:cs="Times New Roman"/>
          <w:i/>
          <w:sz w:val="24"/>
          <w:szCs w:val="24"/>
          <w:lang w:val="en-US" w:bidi="en-US"/>
        </w:rPr>
        <w:t>inter</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y</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ly</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ful</w:t>
      </w:r>
      <w:r w:rsidRPr="00ED19C7">
        <w:rPr>
          <w:rFonts w:ascii="Times New Roman" w:hAnsi="Times New Roman" w:cs="Times New Roman"/>
          <w:sz w:val="24"/>
          <w:szCs w:val="24"/>
          <w:lang w:val="en-US" w:bidi="en-US"/>
        </w:rPr>
        <w:t xml:space="preserve"> , -</w:t>
      </w:r>
      <w:r w:rsidRPr="00ED19C7">
        <w:rPr>
          <w:rFonts w:ascii="Times New Roman" w:hAnsi="Times New Roman" w:cs="Times New Roman"/>
          <w:i/>
          <w:sz w:val="24"/>
          <w:szCs w:val="24"/>
          <w:lang w:val="en-US" w:bidi="en-US"/>
        </w:rPr>
        <w:t>al</w:t>
      </w:r>
      <w:r w:rsidRPr="00ED19C7">
        <w:rPr>
          <w:rFonts w:ascii="Times New Roman" w:hAnsi="Times New Roman" w:cs="Times New Roman"/>
          <w:sz w:val="24"/>
          <w:szCs w:val="24"/>
          <w:lang w:val="en-US" w:bidi="en-US"/>
        </w:rPr>
        <w:t xml:space="preserve"> , -</w:t>
      </w:r>
      <w:r w:rsidRPr="00ED19C7">
        <w:rPr>
          <w:rFonts w:ascii="Times New Roman" w:hAnsi="Times New Roman" w:cs="Times New Roman"/>
          <w:i/>
          <w:sz w:val="24"/>
          <w:szCs w:val="24"/>
          <w:lang w:val="en-US" w:bidi="en-US"/>
        </w:rPr>
        <w:t>ic</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ian</w:t>
      </w:r>
      <w:r w:rsidRPr="00ED19C7">
        <w:rPr>
          <w:rFonts w:ascii="Times New Roman" w:hAnsi="Times New Roman" w:cs="Times New Roman"/>
          <w:sz w:val="24"/>
          <w:szCs w:val="24"/>
          <w:lang w:val="en-US" w:bidi="en-US"/>
        </w:rPr>
        <w:t>/</w:t>
      </w:r>
      <w:r w:rsidRPr="00ED19C7">
        <w:rPr>
          <w:rFonts w:ascii="Times New Roman" w:hAnsi="Times New Roman" w:cs="Times New Roman"/>
          <w:i/>
          <w:sz w:val="24"/>
          <w:szCs w:val="24"/>
          <w:lang w:val="en-US" w:bidi="en-US"/>
        </w:rPr>
        <w:t>an</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ing</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ous</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able</w:t>
      </w:r>
      <w:r w:rsidRPr="00ED19C7">
        <w:rPr>
          <w:rFonts w:ascii="Times New Roman" w:hAnsi="Times New Roman" w:cs="Times New Roman"/>
          <w:sz w:val="24"/>
          <w:szCs w:val="24"/>
          <w:lang w:val="en-US" w:bidi="en-US"/>
        </w:rPr>
        <w:t>/</w:t>
      </w:r>
      <w:r w:rsidRPr="00ED19C7">
        <w:rPr>
          <w:rFonts w:ascii="Times New Roman" w:hAnsi="Times New Roman" w:cs="Times New Roman"/>
          <w:i/>
          <w:sz w:val="24"/>
          <w:szCs w:val="24"/>
          <w:lang w:val="en-US" w:bidi="en-US"/>
        </w:rPr>
        <w:t>ible</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less</w:t>
      </w:r>
      <w:r w:rsidRPr="00ED19C7">
        <w:rPr>
          <w:rFonts w:ascii="Times New Roman" w:hAnsi="Times New Roman" w:cs="Times New Roman"/>
          <w:sz w:val="24"/>
          <w:szCs w:val="24"/>
          <w:lang w:val="en-US" w:bidi="en-US"/>
        </w:rPr>
        <w:t>, -</w:t>
      </w:r>
      <w:r w:rsidRPr="00ED19C7">
        <w:rPr>
          <w:rFonts w:ascii="Times New Roman" w:hAnsi="Times New Roman" w:cs="Times New Roman"/>
          <w:i/>
          <w:sz w:val="24"/>
          <w:szCs w:val="24"/>
          <w:lang w:val="en-US" w:bidi="en-US"/>
        </w:rPr>
        <w:t>ive</w:t>
      </w:r>
      <w:r w:rsidRPr="00ED19C7">
        <w:rPr>
          <w:rFonts w:ascii="Times New Roman" w:hAnsi="Times New Roman" w:cs="Times New Roman"/>
          <w:sz w:val="24"/>
          <w:szCs w:val="24"/>
          <w:lang w:val="en-US" w:bidi="en-US"/>
        </w:rPr>
        <w:t>;</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наречия при помощи суффикса -</w:t>
      </w:r>
      <w:r w:rsidRPr="00ED19C7">
        <w:rPr>
          <w:rFonts w:ascii="Times New Roman" w:hAnsi="Times New Roman" w:cs="Times New Roman"/>
          <w:i/>
          <w:sz w:val="24"/>
          <w:szCs w:val="24"/>
          <w:lang w:val="en-US"/>
        </w:rPr>
        <w:t>ly</w:t>
      </w:r>
      <w:r w:rsidRPr="00ED19C7">
        <w:rPr>
          <w:rFonts w:ascii="Times New Roman" w:hAnsi="Times New Roman" w:cs="Times New Roman"/>
          <w:sz w:val="24"/>
          <w:szCs w:val="24"/>
        </w:rPr>
        <w:t>;</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имена существительные, имена прилагательные, наречия при помощи отрицательных префиксов</w:t>
      </w:r>
      <w:r w:rsidRPr="00ED19C7">
        <w:rPr>
          <w:rFonts w:ascii="Times New Roman" w:hAnsi="Times New Roman" w:cs="Times New Roman"/>
          <w:i/>
          <w:sz w:val="24"/>
          <w:szCs w:val="24"/>
          <w:lang w:val="en-US" w:bidi="en-US"/>
        </w:rPr>
        <w:t>un</w:t>
      </w:r>
      <w:r w:rsidRPr="00ED19C7">
        <w:rPr>
          <w:rFonts w:ascii="Times New Roman" w:hAnsi="Times New Roman" w:cs="Times New Roman"/>
          <w:sz w:val="24"/>
          <w:szCs w:val="24"/>
          <w:lang w:bidi="en-US"/>
        </w:rPr>
        <w:t xml:space="preserve">-, </w:t>
      </w:r>
      <w:r w:rsidRPr="00ED19C7">
        <w:rPr>
          <w:rFonts w:ascii="Times New Roman" w:hAnsi="Times New Roman" w:cs="Times New Roman"/>
          <w:i/>
          <w:sz w:val="24"/>
          <w:szCs w:val="24"/>
          <w:lang w:val="en-US" w:bidi="en-US"/>
        </w:rPr>
        <w:t>im</w:t>
      </w:r>
      <w:r w:rsidRPr="00ED19C7">
        <w:rPr>
          <w:rFonts w:ascii="Times New Roman" w:hAnsi="Times New Roman" w:cs="Times New Roman"/>
          <w:sz w:val="24"/>
          <w:szCs w:val="24"/>
          <w:lang w:bidi="en-US"/>
        </w:rPr>
        <w:t>-/</w:t>
      </w:r>
      <w:r w:rsidRPr="00ED19C7">
        <w:rPr>
          <w:rFonts w:ascii="Times New Roman" w:hAnsi="Times New Roman" w:cs="Times New Roman"/>
          <w:i/>
          <w:sz w:val="24"/>
          <w:szCs w:val="24"/>
          <w:lang w:val="en-US" w:bidi="en-US"/>
        </w:rPr>
        <w:t>in</w:t>
      </w:r>
      <w:r w:rsidRPr="00ED19C7">
        <w:rPr>
          <w:rFonts w:ascii="Times New Roman" w:hAnsi="Times New Roman" w:cs="Times New Roman"/>
          <w:sz w:val="24"/>
          <w:szCs w:val="24"/>
          <w:lang w:bidi="en-US"/>
        </w:rPr>
        <w:t>-;</w:t>
      </w:r>
    </w:p>
    <w:p w:rsidR="00107192" w:rsidRPr="00ED19C7" w:rsidRDefault="00107192" w:rsidP="00EC6ECD">
      <w:pPr>
        <w:numPr>
          <w:ilvl w:val="0"/>
          <w:numId w:val="74"/>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числительные при помощи суффиксов -</w:t>
      </w:r>
      <w:r w:rsidRPr="00ED19C7">
        <w:rPr>
          <w:rFonts w:ascii="Times New Roman" w:hAnsi="Times New Roman" w:cs="Times New Roman"/>
          <w:i/>
          <w:sz w:val="24"/>
          <w:szCs w:val="24"/>
          <w:lang w:val="en-US"/>
        </w:rPr>
        <w:t>teen</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ty</w:t>
      </w:r>
      <w:r w:rsidRPr="00ED19C7">
        <w:rPr>
          <w:rFonts w:ascii="Times New Roman" w:hAnsi="Times New Roman" w:cs="Times New Roman"/>
          <w:sz w:val="24"/>
          <w:szCs w:val="24"/>
        </w:rPr>
        <w:t>; -</w:t>
      </w:r>
      <w:r w:rsidRPr="00ED19C7">
        <w:rPr>
          <w:rFonts w:ascii="Times New Roman" w:hAnsi="Times New Roman" w:cs="Times New Roman"/>
          <w:i/>
          <w:sz w:val="24"/>
          <w:szCs w:val="24"/>
          <w:lang w:val="en-US"/>
        </w:rPr>
        <w:t>th</w:t>
      </w:r>
      <w:r w:rsidRPr="00ED19C7">
        <w:rPr>
          <w:rFonts w:ascii="Times New Roman" w:hAnsi="Times New Roman" w:cs="Times New Roman"/>
          <w:sz w:val="24"/>
          <w:szCs w:val="24"/>
        </w:rPr>
        <w:t>.</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наиболее распространенные фразовые глаголы;</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принадлежность слов к частям речи по аффиксам;</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ED19C7">
        <w:rPr>
          <w:rFonts w:ascii="Times New Roman" w:hAnsi="Times New Roman" w:cs="Times New Roman"/>
          <w:i/>
          <w:sz w:val="24"/>
          <w:szCs w:val="24"/>
          <w:lang w:val="en-US"/>
        </w:rPr>
        <w:t>firstly</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tobeginwith</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however</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asforme</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finally</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atlast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etc</w:t>
      </w:r>
      <w:r w:rsidRPr="00ED19C7">
        <w:rPr>
          <w:rFonts w:ascii="Times New Roman" w:hAnsi="Times New Roman" w:cs="Times New Roman"/>
          <w:i/>
          <w:sz w:val="24"/>
          <w:szCs w:val="24"/>
        </w:rPr>
        <w:t>.);</w:t>
      </w:r>
    </w:p>
    <w:p w:rsidR="00107192" w:rsidRPr="00ED19C7" w:rsidRDefault="00107192" w:rsidP="00EC6ECD">
      <w:pPr>
        <w:numPr>
          <w:ilvl w:val="0"/>
          <w:numId w:val="64"/>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Грамматическая сторона речи</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66"/>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предложения с начальным</w:t>
      </w:r>
      <w:r w:rsidRPr="00ED19C7">
        <w:rPr>
          <w:rFonts w:ascii="Times New Roman" w:hAnsi="Times New Roman" w:cs="Times New Roman"/>
          <w:i/>
          <w:sz w:val="24"/>
          <w:szCs w:val="24"/>
        </w:rPr>
        <w:t>It</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предложения с начальным</w:t>
      </w:r>
      <w:r w:rsidRPr="00ED19C7">
        <w:rPr>
          <w:rFonts w:ascii="Times New Roman" w:hAnsi="Times New Roman" w:cs="Times New Roman"/>
          <w:i/>
          <w:sz w:val="24"/>
          <w:szCs w:val="24"/>
        </w:rPr>
        <w:t>There+</w:t>
      </w:r>
      <w:r w:rsidRPr="00ED19C7">
        <w:rPr>
          <w:rFonts w:ascii="Times New Roman" w:hAnsi="Times New Roman" w:cs="Times New Roman"/>
          <w:i/>
          <w:sz w:val="24"/>
          <w:szCs w:val="24"/>
          <w:lang w:val="en-US"/>
        </w:rPr>
        <w:t>tobe</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Pr="00ED19C7">
        <w:rPr>
          <w:rFonts w:ascii="Times New Roman" w:hAnsi="Times New Roman" w:cs="Times New Roman"/>
          <w:i/>
          <w:sz w:val="24"/>
          <w:szCs w:val="24"/>
        </w:rPr>
        <w:t>and, but, or</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ED19C7">
        <w:rPr>
          <w:rFonts w:ascii="Times New Roman" w:hAnsi="Times New Roman" w:cs="Times New Roman"/>
          <w:i/>
          <w:sz w:val="24"/>
          <w:szCs w:val="24"/>
          <w:lang w:val="en-US"/>
        </w:rPr>
        <w:t>because</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if</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that</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who</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which</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what</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when</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where</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how</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why</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использовать косвенную речь в утвердительных и вопросительных предложениях в настоящем и прошедшем времени;</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i/>
          <w:sz w:val="24"/>
          <w:szCs w:val="24"/>
          <w:lang w:val="en-US"/>
        </w:rPr>
      </w:pPr>
      <w:r w:rsidRPr="00ED19C7">
        <w:rPr>
          <w:rFonts w:ascii="Times New Roman" w:hAnsi="Times New Roman" w:cs="Times New Roman"/>
          <w:sz w:val="24"/>
          <w:szCs w:val="24"/>
        </w:rPr>
        <w:t>распознаватьиупотреблятьвречиусловныепредложенияреальногохарактера</w:t>
      </w:r>
      <w:r w:rsidRPr="00ED19C7">
        <w:rPr>
          <w:rFonts w:ascii="Times New Roman" w:hAnsi="Times New Roman" w:cs="Times New Roman"/>
          <w:sz w:val="24"/>
          <w:szCs w:val="24"/>
          <w:lang w:val="en-US"/>
        </w:rPr>
        <w:t xml:space="preserve"> (Conditional I – </w:t>
      </w:r>
      <w:r w:rsidRPr="00ED19C7">
        <w:rPr>
          <w:rFonts w:ascii="Times New Roman" w:hAnsi="Times New Roman" w:cs="Times New Roman"/>
          <w:i/>
          <w:sz w:val="24"/>
          <w:szCs w:val="24"/>
          <w:lang w:val="en-US"/>
        </w:rPr>
        <w:t>If I see Jim, I’ll invite him to our school party</w:t>
      </w:r>
      <w:r w:rsidRPr="00ED19C7">
        <w:rPr>
          <w:rFonts w:ascii="Times New Roman" w:hAnsi="Times New Roman" w:cs="Times New Roman"/>
          <w:sz w:val="24"/>
          <w:szCs w:val="24"/>
          <w:lang w:val="en-US"/>
        </w:rPr>
        <w:t xml:space="preserve">) </w:t>
      </w:r>
      <w:r w:rsidRPr="00ED19C7">
        <w:rPr>
          <w:rFonts w:ascii="Times New Roman" w:hAnsi="Times New Roman" w:cs="Times New Roman"/>
          <w:sz w:val="24"/>
          <w:szCs w:val="24"/>
        </w:rPr>
        <w:t>инереальногохарактера</w:t>
      </w:r>
      <w:r w:rsidRPr="00ED19C7">
        <w:rPr>
          <w:rFonts w:ascii="Times New Roman" w:hAnsi="Times New Roman" w:cs="Times New Roman"/>
          <w:sz w:val="24"/>
          <w:szCs w:val="24"/>
          <w:lang w:val="en-US"/>
        </w:rPr>
        <w:t xml:space="preserve"> (Conditional II</w:t>
      </w:r>
      <w:r w:rsidRPr="00ED19C7">
        <w:rPr>
          <w:rFonts w:ascii="Times New Roman" w:hAnsi="Times New Roman" w:cs="Times New Roman"/>
          <w:i/>
          <w:sz w:val="24"/>
          <w:szCs w:val="24"/>
          <w:lang w:val="en-US"/>
        </w:rPr>
        <w:t xml:space="preserve"> – If I were you, I would start learning French);</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Pr="00ED19C7">
        <w:rPr>
          <w:rFonts w:ascii="Times New Roman" w:hAnsi="Times New Roman" w:cs="Times New Roman"/>
          <w:i/>
          <w:sz w:val="24"/>
          <w:szCs w:val="24"/>
          <w:lang w:val="en-US"/>
        </w:rPr>
        <w:t>many</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much</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few</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afew</w:t>
      </w:r>
      <w:r w:rsidRPr="00ED19C7">
        <w:rPr>
          <w:rFonts w:ascii="Times New Roman" w:hAnsi="Times New Roman" w:cs="Times New Roman"/>
          <w:sz w:val="24"/>
          <w:szCs w:val="24"/>
        </w:rPr>
        <w:t xml:space="preserve">, </w:t>
      </w:r>
      <w:r w:rsidRPr="00ED19C7">
        <w:rPr>
          <w:rFonts w:ascii="Times New Roman" w:hAnsi="Times New Roman" w:cs="Times New Roman"/>
          <w:i/>
          <w:sz w:val="24"/>
          <w:szCs w:val="24"/>
          <w:lang w:val="en-US"/>
        </w:rPr>
        <w:t>little</w:t>
      </w:r>
      <w:r w:rsidRPr="00ED19C7">
        <w:rPr>
          <w:rFonts w:ascii="Times New Roman" w:hAnsi="Times New Roman" w:cs="Times New Roman"/>
          <w:sz w:val="24"/>
          <w:szCs w:val="24"/>
        </w:rPr>
        <w:t>/</w:t>
      </w:r>
      <w:r w:rsidRPr="00ED19C7">
        <w:rPr>
          <w:rFonts w:ascii="Times New Roman" w:hAnsi="Times New Roman" w:cs="Times New Roman"/>
          <w:i/>
          <w:sz w:val="24"/>
          <w:szCs w:val="24"/>
          <w:lang w:val="en-US"/>
        </w:rPr>
        <w:t>alittle</w:t>
      </w:r>
      <w:r w:rsidRPr="00ED19C7">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количественные и порядковые числительные;</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PresentSimple, FutureSimple и PastSimple, Present и PastContinuous, PresentPerfect;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SimpleFuture,</w:t>
      </w:r>
      <w:r w:rsidRPr="00ED19C7">
        <w:rPr>
          <w:rFonts w:ascii="Times New Roman" w:hAnsi="Times New Roman" w:cs="Times New Roman"/>
          <w:i/>
          <w:sz w:val="24"/>
          <w:szCs w:val="24"/>
        </w:rPr>
        <w:t>tobegoingto</w:t>
      </w:r>
      <w:r w:rsidRPr="00ED19C7">
        <w:rPr>
          <w:rFonts w:ascii="Times New Roman" w:hAnsi="Times New Roman" w:cs="Times New Roman"/>
          <w:sz w:val="24"/>
          <w:szCs w:val="24"/>
        </w:rPr>
        <w:t>, PresentContinuous;</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модальные глаголы и их эквиваленты (</w:t>
      </w:r>
      <w:r w:rsidRPr="00ED19C7">
        <w:rPr>
          <w:rFonts w:ascii="Times New Roman" w:hAnsi="Times New Roman" w:cs="Times New Roman"/>
          <w:i/>
          <w:sz w:val="24"/>
          <w:szCs w:val="24"/>
          <w:lang w:val="en-US"/>
        </w:rPr>
        <w:t>may</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can</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could</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beableto</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must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haveto</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should</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Pr="00ED19C7">
        <w:rPr>
          <w:rFonts w:ascii="Times New Roman" w:hAnsi="Times New Roman" w:cs="Times New Roman"/>
          <w:sz w:val="24"/>
          <w:szCs w:val="24"/>
          <w:lang w:val="en-US"/>
        </w:rPr>
        <w:t>PresentSimplePassive</w:t>
      </w:r>
      <w:r w:rsidRPr="00ED19C7">
        <w:rPr>
          <w:rFonts w:ascii="Times New Roman" w:hAnsi="Times New Roman" w:cs="Times New Roman"/>
          <w:sz w:val="24"/>
          <w:szCs w:val="24"/>
        </w:rPr>
        <w:t xml:space="preserve">, </w:t>
      </w:r>
      <w:r w:rsidRPr="00ED19C7">
        <w:rPr>
          <w:rFonts w:ascii="Times New Roman" w:hAnsi="Times New Roman" w:cs="Times New Roman"/>
          <w:sz w:val="24"/>
          <w:szCs w:val="24"/>
          <w:lang w:val="en-US"/>
        </w:rPr>
        <w:t>PastSimplePassive</w:t>
      </w:r>
      <w:r w:rsidRPr="00ED19C7">
        <w:rPr>
          <w:rFonts w:ascii="Times New Roman" w:hAnsi="Times New Roman" w:cs="Times New Roman"/>
          <w:sz w:val="24"/>
          <w:szCs w:val="24"/>
        </w:rPr>
        <w:t>;</w:t>
      </w:r>
    </w:p>
    <w:p w:rsidR="00107192" w:rsidRPr="00ED19C7" w:rsidRDefault="00107192" w:rsidP="00EC6ECD">
      <w:pPr>
        <w:numPr>
          <w:ilvl w:val="0"/>
          <w:numId w:val="65"/>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Pr="00ED19C7">
        <w:rPr>
          <w:rFonts w:ascii="Times New Roman" w:hAnsi="Times New Roman" w:cs="Times New Roman"/>
          <w:i/>
          <w:sz w:val="24"/>
          <w:szCs w:val="24"/>
          <w:lang w:val="en-US"/>
        </w:rPr>
        <w:t>since</w:t>
      </w:r>
      <w:r w:rsidRPr="00ED19C7">
        <w:rPr>
          <w:rFonts w:ascii="Times New Roman" w:hAnsi="Times New Roman" w:cs="Times New Roman"/>
          <w:i/>
          <w:sz w:val="24"/>
          <w:szCs w:val="24"/>
        </w:rPr>
        <w:t xml:space="preserve">; цели с союзом </w:t>
      </w:r>
      <w:r w:rsidRPr="00ED19C7">
        <w:rPr>
          <w:rFonts w:ascii="Times New Roman" w:hAnsi="Times New Roman" w:cs="Times New Roman"/>
          <w:i/>
          <w:sz w:val="24"/>
          <w:szCs w:val="24"/>
          <w:lang w:val="en-US"/>
        </w:rPr>
        <w:t>sothat</w:t>
      </w:r>
      <w:r w:rsidRPr="00ED19C7">
        <w:rPr>
          <w:rFonts w:ascii="Times New Roman" w:hAnsi="Times New Roman" w:cs="Times New Roman"/>
          <w:i/>
          <w:sz w:val="24"/>
          <w:szCs w:val="24"/>
        </w:rPr>
        <w:t xml:space="preserve">; условия с союзом </w:t>
      </w:r>
      <w:r w:rsidRPr="00ED19C7">
        <w:rPr>
          <w:rFonts w:ascii="Times New Roman" w:hAnsi="Times New Roman" w:cs="Times New Roman"/>
          <w:i/>
          <w:sz w:val="24"/>
          <w:szCs w:val="24"/>
          <w:lang w:val="en-US"/>
        </w:rPr>
        <w:t>unless</w:t>
      </w:r>
      <w:r w:rsidRPr="00ED19C7">
        <w:rPr>
          <w:rFonts w:ascii="Times New Roman" w:hAnsi="Times New Roman" w:cs="Times New Roman"/>
          <w:i/>
          <w:sz w:val="24"/>
          <w:szCs w:val="24"/>
        </w:rPr>
        <w:t xml:space="preserve">; определительными с союзами </w:t>
      </w:r>
      <w:r w:rsidRPr="00ED19C7">
        <w:rPr>
          <w:rFonts w:ascii="Times New Roman" w:hAnsi="Times New Roman" w:cs="Times New Roman"/>
          <w:i/>
          <w:sz w:val="24"/>
          <w:szCs w:val="24"/>
          <w:lang w:val="en-US"/>
        </w:rPr>
        <w:t>who</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which</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that</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предложения с конструкциями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notso</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as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either</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or</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neither</w:t>
      </w:r>
      <w:r w:rsidRPr="00ED19C7">
        <w:rPr>
          <w:rFonts w:ascii="Times New Roman" w:hAnsi="Times New Roman" w:cs="Times New Roman"/>
          <w:i/>
          <w:sz w:val="24"/>
          <w:szCs w:val="24"/>
        </w:rPr>
        <w:t xml:space="preserve"> … </w:t>
      </w:r>
      <w:r w:rsidRPr="00ED19C7">
        <w:rPr>
          <w:rFonts w:ascii="Times New Roman" w:hAnsi="Times New Roman" w:cs="Times New Roman"/>
          <w:i/>
          <w:sz w:val="24"/>
          <w:szCs w:val="24"/>
          <w:lang w:val="en-US"/>
        </w:rPr>
        <w:t>nor</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предложения с конструкцией I wish;</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конструкции с глаголами на -ing: tolove/hatedoingsomething; Stoptalking;</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lang w:val="en-US"/>
        </w:rPr>
      </w:pPr>
      <w:r w:rsidRPr="00ED19C7">
        <w:rPr>
          <w:rFonts w:ascii="Times New Roman" w:hAnsi="Times New Roman" w:cs="Times New Roman"/>
          <w:i/>
          <w:sz w:val="24"/>
          <w:szCs w:val="24"/>
        </w:rPr>
        <w:t>распознаватьиупотреблятьвречиконструкции</w:t>
      </w:r>
      <w:r w:rsidRPr="00ED19C7">
        <w:rPr>
          <w:rFonts w:ascii="Times New Roman" w:hAnsi="Times New Roman" w:cs="Times New Roman"/>
          <w:i/>
          <w:sz w:val="24"/>
          <w:szCs w:val="24"/>
          <w:lang w:val="en-US"/>
        </w:rPr>
        <w:t>It takes me …to do something; to look/feel/be happy;</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и употреблять в речи глаголы во временных формах действительного залога:</w:t>
      </w:r>
      <w:r w:rsidRPr="00ED19C7">
        <w:rPr>
          <w:rFonts w:ascii="Times New Roman" w:hAnsi="Times New Roman" w:cs="Times New Roman"/>
          <w:i/>
          <w:sz w:val="24"/>
          <w:szCs w:val="24"/>
          <w:lang w:val="en-US"/>
        </w:rPr>
        <w:t>PastPerfect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de-DE"/>
        </w:rPr>
        <w:t>Present</w:t>
      </w:r>
      <w:r w:rsidRPr="00ED19C7">
        <w:rPr>
          <w:rFonts w:ascii="Times New Roman" w:hAnsi="Times New Roman" w:cs="Times New Roman"/>
          <w:i/>
          <w:sz w:val="24"/>
          <w:szCs w:val="24"/>
          <w:lang w:val="en-US"/>
        </w:rPr>
        <w:t>PerfectContinuous</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Future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in</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the</w:t>
      </w:r>
      <w:r w:rsidRPr="00ED19C7">
        <w:rPr>
          <w:rFonts w:ascii="Times New Roman" w:hAnsi="Times New Roman" w:cs="Times New Roman"/>
          <w:i/>
          <w:sz w:val="24"/>
          <w:szCs w:val="24"/>
        </w:rPr>
        <w:t>-</w:t>
      </w:r>
      <w:r w:rsidRPr="00ED19C7">
        <w:rPr>
          <w:rFonts w:ascii="Times New Roman" w:hAnsi="Times New Roman" w:cs="Times New Roman"/>
          <w:i/>
          <w:sz w:val="24"/>
          <w:szCs w:val="24"/>
          <w:lang w:val="en-US"/>
        </w:rPr>
        <w:t>Past</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глаголы в формах страдательногозалогаFutureSimplePassive, </w:t>
      </w:r>
      <w:r w:rsidRPr="00ED19C7">
        <w:rPr>
          <w:rFonts w:ascii="Times New Roman" w:hAnsi="Times New Roman" w:cs="Times New Roman"/>
          <w:i/>
          <w:sz w:val="24"/>
          <w:szCs w:val="24"/>
          <w:lang w:val="en-US"/>
        </w:rPr>
        <w:t>PresentPerfect</w:t>
      </w:r>
      <w:r w:rsidRPr="00ED19C7">
        <w:rPr>
          <w:rFonts w:ascii="Times New Roman" w:hAnsi="Times New Roman" w:cs="Times New Roman"/>
          <w:i/>
          <w:sz w:val="24"/>
          <w:szCs w:val="24"/>
        </w:rPr>
        <w:t>Passive;</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модальные глаголы </w:t>
      </w:r>
      <w:r w:rsidRPr="00ED19C7">
        <w:rPr>
          <w:rFonts w:ascii="Times New Roman" w:hAnsi="Times New Roman" w:cs="Times New Roman"/>
          <w:i/>
          <w:sz w:val="24"/>
          <w:szCs w:val="24"/>
          <w:lang w:val="en-US"/>
        </w:rPr>
        <w:t>need</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shall</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might</w:t>
      </w:r>
      <w:r w:rsidRPr="00ED19C7">
        <w:rPr>
          <w:rFonts w:ascii="Times New Roman" w:hAnsi="Times New Roman" w:cs="Times New Roman"/>
          <w:i/>
          <w:sz w:val="24"/>
          <w:szCs w:val="24"/>
        </w:rPr>
        <w:t xml:space="preserve">, </w:t>
      </w:r>
      <w:r w:rsidRPr="00ED19C7">
        <w:rPr>
          <w:rFonts w:ascii="Times New Roman" w:hAnsi="Times New Roman" w:cs="Times New Roman"/>
          <w:i/>
          <w:sz w:val="24"/>
          <w:szCs w:val="24"/>
          <w:lang w:val="en-US"/>
        </w:rPr>
        <w:t>would</w:t>
      </w:r>
      <w:r w:rsidRPr="00ED19C7">
        <w:rPr>
          <w:rFonts w:ascii="Times New Roman" w:hAnsi="Times New Roman" w:cs="Times New Roman"/>
          <w:i/>
          <w:sz w:val="24"/>
          <w:szCs w:val="24"/>
        </w:rPr>
        <w:t>;</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lastRenderedPageBreak/>
        <w:t xml:space="preserve">распознавать по формальным признакам и понимать значение неличных форм глагола (инфинитива, герундия, причастия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 xml:space="preserve">и </w:t>
      </w:r>
      <w:r w:rsidRPr="00ED19C7">
        <w:rPr>
          <w:rFonts w:ascii="Times New Roman" w:hAnsi="Times New Roman" w:cs="Times New Roman"/>
          <w:i/>
          <w:sz w:val="24"/>
          <w:szCs w:val="24"/>
          <w:lang w:val="en-US"/>
        </w:rPr>
        <w:t>II</w:t>
      </w:r>
      <w:r w:rsidRPr="00ED19C7">
        <w:rPr>
          <w:rFonts w:ascii="Times New Roman" w:hAnsi="Times New Roman" w:cs="Times New Roman"/>
          <w:i/>
          <w:sz w:val="24"/>
          <w:szCs w:val="24"/>
        </w:rPr>
        <w:t>, отглагольного существительного) без различения их функций и употреблятьих в речи;</w:t>
      </w:r>
    </w:p>
    <w:p w:rsidR="00107192" w:rsidRPr="00ED19C7" w:rsidRDefault="00107192" w:rsidP="00EC6ECD">
      <w:pPr>
        <w:numPr>
          <w:ilvl w:val="0"/>
          <w:numId w:val="67"/>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распознавать и употреблять в речи словосочетания «Причастие </w:t>
      </w:r>
      <w:r w:rsidRPr="00ED19C7">
        <w:rPr>
          <w:rFonts w:ascii="Times New Roman" w:hAnsi="Times New Roman" w:cs="Times New Roman"/>
          <w:i/>
          <w:sz w:val="24"/>
          <w:szCs w:val="24"/>
          <w:lang w:val="en-US"/>
        </w:rPr>
        <w:t>I</w:t>
      </w:r>
      <w:r w:rsidRPr="00ED19C7">
        <w:rPr>
          <w:rFonts w:ascii="Times New Roman" w:hAnsi="Times New Roman" w:cs="Times New Roman"/>
          <w:i/>
          <w:sz w:val="24"/>
          <w:szCs w:val="24"/>
        </w:rPr>
        <w:t>+существительное» (</w:t>
      </w:r>
      <w:r w:rsidRPr="00ED19C7">
        <w:rPr>
          <w:rFonts w:ascii="Times New Roman" w:hAnsi="Times New Roman" w:cs="Times New Roman"/>
          <w:i/>
          <w:sz w:val="24"/>
          <w:szCs w:val="24"/>
          <w:lang w:val="en-US"/>
        </w:rPr>
        <w:t>aplayingchild</w:t>
      </w:r>
      <w:r w:rsidRPr="00ED19C7">
        <w:rPr>
          <w:rFonts w:ascii="Times New Roman" w:hAnsi="Times New Roman" w:cs="Times New Roman"/>
          <w:i/>
          <w:sz w:val="24"/>
          <w:szCs w:val="24"/>
        </w:rPr>
        <w:t xml:space="preserve">) и «Причастие </w:t>
      </w:r>
      <w:r w:rsidRPr="00ED19C7">
        <w:rPr>
          <w:rFonts w:ascii="Times New Roman" w:hAnsi="Times New Roman" w:cs="Times New Roman"/>
          <w:i/>
          <w:sz w:val="24"/>
          <w:szCs w:val="24"/>
          <w:lang w:val="en-US"/>
        </w:rPr>
        <w:t>II</w:t>
      </w:r>
      <w:r w:rsidRPr="00ED19C7">
        <w:rPr>
          <w:rFonts w:ascii="Times New Roman" w:hAnsi="Times New Roman" w:cs="Times New Roman"/>
          <w:i/>
          <w:sz w:val="24"/>
          <w:szCs w:val="24"/>
        </w:rPr>
        <w:t>+существительное» (</w:t>
      </w:r>
      <w:r w:rsidRPr="00ED19C7">
        <w:rPr>
          <w:rFonts w:ascii="Times New Roman" w:hAnsi="Times New Roman" w:cs="Times New Roman"/>
          <w:i/>
          <w:sz w:val="24"/>
          <w:szCs w:val="24"/>
          <w:lang w:val="en-US"/>
        </w:rPr>
        <w:t>awrittenpoem</w:t>
      </w:r>
      <w:r w:rsidRPr="00ED19C7">
        <w:rPr>
          <w:rFonts w:ascii="Times New Roman" w:hAnsi="Times New Roman" w:cs="Times New Roman"/>
          <w:i/>
          <w:sz w:val="24"/>
          <w:szCs w:val="24"/>
        </w:rPr>
        <w:t>).</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Социокультурные знания и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107192" w:rsidRPr="00ED19C7" w:rsidRDefault="00107192" w:rsidP="00EC6ECD">
      <w:pPr>
        <w:numPr>
          <w:ilvl w:val="0"/>
          <w:numId w:val="70"/>
        </w:numPr>
        <w:tabs>
          <w:tab w:val="left" w:pos="993"/>
        </w:tabs>
        <w:spacing w:after="0" w:line="240" w:lineRule="auto"/>
        <w:ind w:left="0" w:firstLine="709"/>
        <w:jc w:val="both"/>
        <w:rPr>
          <w:rFonts w:ascii="Times New Roman" w:eastAsia="Arial Unicode MS" w:hAnsi="Times New Roman" w:cs="Times New Roman"/>
          <w:sz w:val="24"/>
          <w:szCs w:val="24"/>
          <w:lang w:eastAsia="ar-SA"/>
        </w:rPr>
      </w:pPr>
      <w:r w:rsidRPr="00ED19C7">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107192" w:rsidRPr="00ED19C7" w:rsidRDefault="00107192" w:rsidP="00ED19C7">
      <w:pPr>
        <w:spacing w:after="0" w:line="240" w:lineRule="auto"/>
        <w:ind w:firstLine="709"/>
        <w:jc w:val="both"/>
        <w:rPr>
          <w:rFonts w:ascii="Times New Roman" w:eastAsia="Arial Unicode MS" w:hAnsi="Times New Roman" w:cs="Times New Roman"/>
          <w:sz w:val="24"/>
          <w:szCs w:val="24"/>
          <w:lang w:eastAsia="ar-SA"/>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1"/>
        </w:numPr>
        <w:tabs>
          <w:tab w:val="left" w:pos="993"/>
        </w:tabs>
        <w:spacing w:after="0" w:line="240" w:lineRule="auto"/>
        <w:ind w:left="0" w:firstLine="709"/>
        <w:jc w:val="both"/>
        <w:rPr>
          <w:rFonts w:ascii="Times New Roman" w:hAnsi="Times New Roman" w:cs="Times New Roman"/>
          <w:b/>
          <w:i/>
          <w:sz w:val="24"/>
          <w:szCs w:val="24"/>
        </w:rPr>
      </w:pPr>
      <w:r w:rsidRPr="00ED19C7">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107192" w:rsidRPr="00ED19C7" w:rsidRDefault="00107192" w:rsidP="00EC6ECD">
      <w:pPr>
        <w:numPr>
          <w:ilvl w:val="0"/>
          <w:numId w:val="71"/>
        </w:numPr>
        <w:tabs>
          <w:tab w:val="left" w:pos="993"/>
        </w:tabs>
        <w:spacing w:after="0" w:line="240" w:lineRule="auto"/>
        <w:ind w:left="0" w:firstLine="709"/>
        <w:jc w:val="both"/>
        <w:rPr>
          <w:rFonts w:ascii="Times New Roman" w:hAnsi="Times New Roman" w:cs="Times New Roman"/>
          <w:b/>
          <w:i/>
          <w:sz w:val="24"/>
          <w:szCs w:val="24"/>
        </w:rPr>
      </w:pPr>
      <w:r w:rsidRPr="00ED19C7">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107192" w:rsidRPr="00ED19C7" w:rsidRDefault="00107192" w:rsidP="00ED19C7">
      <w:pPr>
        <w:spacing w:after="0" w:line="240" w:lineRule="auto"/>
        <w:ind w:firstLine="709"/>
        <w:jc w:val="both"/>
        <w:rPr>
          <w:rFonts w:ascii="Times New Roman" w:eastAsia="Arial Unicode MS" w:hAnsi="Times New Roman" w:cs="Times New Roman"/>
          <w:b/>
          <w:sz w:val="24"/>
          <w:szCs w:val="24"/>
          <w:lang w:eastAsia="ar-SA"/>
        </w:rPr>
      </w:pPr>
      <w:r w:rsidRPr="00ED19C7">
        <w:rPr>
          <w:rFonts w:ascii="Times New Roman" w:eastAsia="Arial Unicode MS" w:hAnsi="Times New Roman" w:cs="Times New Roman"/>
          <w:b/>
          <w:sz w:val="24"/>
          <w:szCs w:val="24"/>
          <w:lang w:eastAsia="ar-SA"/>
        </w:rPr>
        <w:t>Компенсаторные умения</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2"/>
        </w:numPr>
        <w:tabs>
          <w:tab w:val="left" w:pos="993"/>
        </w:tabs>
        <w:spacing w:after="0" w:line="240" w:lineRule="auto"/>
        <w:ind w:left="0" w:firstLine="709"/>
        <w:jc w:val="both"/>
        <w:rPr>
          <w:rFonts w:ascii="Times New Roman" w:hAnsi="Times New Roman" w:cs="Times New Roman"/>
          <w:b/>
          <w:sz w:val="24"/>
          <w:szCs w:val="24"/>
        </w:rPr>
      </w:pPr>
      <w:r w:rsidRPr="00ED19C7">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107192" w:rsidRPr="00ED19C7" w:rsidRDefault="00107192" w:rsidP="00ED19C7">
      <w:pPr>
        <w:spacing w:after="0" w:line="240" w:lineRule="auto"/>
        <w:ind w:firstLine="709"/>
        <w:jc w:val="both"/>
        <w:rPr>
          <w:rFonts w:ascii="Times New Roman" w:eastAsia="Arial Unicode MS" w:hAnsi="Times New Roman" w:cs="Times New Roman"/>
          <w:sz w:val="24"/>
          <w:szCs w:val="24"/>
          <w:lang w:eastAsia="ar-SA"/>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2"/>
        </w:numPr>
        <w:tabs>
          <w:tab w:val="left" w:pos="993"/>
        </w:tabs>
        <w:spacing w:after="0" w:line="240" w:lineRule="auto"/>
        <w:ind w:left="0" w:firstLine="709"/>
        <w:jc w:val="both"/>
        <w:rPr>
          <w:rFonts w:ascii="Times New Roman" w:eastAsia="Arial Unicode MS" w:hAnsi="Times New Roman" w:cs="Times New Roman"/>
          <w:i/>
          <w:sz w:val="24"/>
          <w:szCs w:val="24"/>
          <w:lang w:eastAsia="ar-SA"/>
        </w:rPr>
      </w:pPr>
      <w:r w:rsidRPr="00ED19C7">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107192" w:rsidRPr="005916B8" w:rsidRDefault="00107192" w:rsidP="00EC6ECD">
      <w:pPr>
        <w:numPr>
          <w:ilvl w:val="0"/>
          <w:numId w:val="72"/>
        </w:numPr>
        <w:tabs>
          <w:tab w:val="left" w:pos="993"/>
        </w:tabs>
        <w:spacing w:after="0" w:line="240" w:lineRule="auto"/>
        <w:ind w:left="0" w:firstLine="709"/>
        <w:jc w:val="both"/>
        <w:rPr>
          <w:rFonts w:ascii="Times New Roman" w:hAnsi="Times New Roman" w:cs="Times New Roman"/>
          <w:b/>
          <w:sz w:val="24"/>
          <w:szCs w:val="24"/>
        </w:rPr>
      </w:pPr>
      <w:r w:rsidRPr="00ED19C7">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5916B8" w:rsidRPr="005916B8" w:rsidRDefault="005916B8" w:rsidP="00EC6ECD">
      <w:pPr>
        <w:pStyle w:val="a7"/>
        <w:numPr>
          <w:ilvl w:val="0"/>
          <w:numId w:val="72"/>
        </w:numPr>
        <w:tabs>
          <w:tab w:val="left" w:pos="993"/>
        </w:tabs>
        <w:spacing w:after="0" w:line="240" w:lineRule="auto"/>
        <w:jc w:val="both"/>
        <w:rPr>
          <w:rFonts w:ascii="Times New Roman" w:hAnsi="Times New Roman"/>
          <w:b/>
          <w:sz w:val="24"/>
          <w:szCs w:val="24"/>
        </w:rPr>
      </w:pPr>
      <w:r w:rsidRPr="005916B8">
        <w:rPr>
          <w:rFonts w:ascii="Times New Roman" w:hAnsi="Times New Roman"/>
          <w:b/>
          <w:sz w:val="24"/>
          <w:szCs w:val="24"/>
        </w:rPr>
        <w:t>Предметные результаты  должны отражать:</w:t>
      </w:r>
    </w:p>
    <w:p w:rsidR="005916B8" w:rsidRPr="00436BA3" w:rsidRDefault="005916B8" w:rsidP="00EC6ECD">
      <w:pPr>
        <w:pStyle w:val="dash041e0431044b0447043d044b0439"/>
        <w:numPr>
          <w:ilvl w:val="0"/>
          <w:numId w:val="72"/>
        </w:numPr>
        <w:spacing w:line="360" w:lineRule="atLeast"/>
        <w:ind w:left="0" w:firstLine="433"/>
        <w:jc w:val="both"/>
      </w:pPr>
      <w:r w:rsidRPr="00436BA3">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
    <w:p w:rsidR="005916B8" w:rsidRPr="005916B8" w:rsidRDefault="005916B8" w:rsidP="00EC6ECD">
      <w:pPr>
        <w:pStyle w:val="a7"/>
        <w:numPr>
          <w:ilvl w:val="0"/>
          <w:numId w:val="72"/>
        </w:numPr>
        <w:spacing w:after="0" w:line="360" w:lineRule="atLeast"/>
        <w:ind w:left="0" w:firstLine="567"/>
        <w:jc w:val="both"/>
        <w:rPr>
          <w:rFonts w:ascii="Times New Roman" w:eastAsia="Times New Roman" w:hAnsi="Times New Roman"/>
          <w:sz w:val="24"/>
          <w:szCs w:val="24"/>
          <w:lang w:eastAsia="ru-RU"/>
        </w:rPr>
      </w:pPr>
      <w:r w:rsidRPr="005916B8">
        <w:rPr>
          <w:rFonts w:ascii="Times New Roman" w:eastAsia="Times New Roman" w:hAnsi="Times New Roman"/>
          <w:sz w:val="24"/>
          <w:szCs w:val="24"/>
          <w:lang w:eastAsia="ru-RU"/>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5916B8" w:rsidRPr="005916B8" w:rsidRDefault="005916B8" w:rsidP="00EC6ECD">
      <w:pPr>
        <w:pStyle w:val="a7"/>
        <w:numPr>
          <w:ilvl w:val="0"/>
          <w:numId w:val="72"/>
        </w:numPr>
        <w:spacing w:after="0" w:line="240" w:lineRule="auto"/>
        <w:jc w:val="both"/>
        <w:rPr>
          <w:rFonts w:ascii="Times New Roman" w:eastAsia="Times New Roman" w:hAnsi="Times New Roman"/>
          <w:sz w:val="24"/>
          <w:szCs w:val="24"/>
          <w:lang w:eastAsia="ru-RU"/>
        </w:rPr>
      </w:pPr>
      <w:r w:rsidRPr="005916B8">
        <w:rPr>
          <w:rFonts w:ascii="Times New Roman" w:eastAsia="Times New Roman" w:hAnsi="Times New Roman"/>
          <w:sz w:val="24"/>
          <w:szCs w:val="24"/>
          <w:lang w:eastAsia="ru-RU"/>
        </w:rPr>
        <w:t>3) достижение допорогового уровня иноязычной коммуникативной компетенции;</w:t>
      </w:r>
    </w:p>
    <w:p w:rsidR="005916B8" w:rsidRDefault="005916B8" w:rsidP="00EC6ECD">
      <w:pPr>
        <w:pStyle w:val="4"/>
        <w:numPr>
          <w:ilvl w:val="0"/>
          <w:numId w:val="72"/>
        </w:numPr>
        <w:spacing w:before="0"/>
        <w:ind w:left="0" w:firstLine="426"/>
        <w:jc w:val="both"/>
        <w:rPr>
          <w:sz w:val="24"/>
          <w:szCs w:val="24"/>
        </w:rPr>
      </w:pPr>
      <w:r w:rsidRPr="00436BA3">
        <w:rPr>
          <w:b w:val="0"/>
          <w:bCs w:val="0"/>
          <w:iCs/>
          <w:sz w:val="24"/>
          <w:szCs w:val="24"/>
        </w:rPr>
        <w:t>4) созданиеосновыдляформированияинтереса к совершенствованиюдостигнутогоуровнявладенияизучаемыминостраннымязыком,  в томчисленаосновесамонаблюдения и самооценки, к изучениювторого/третьегоиностранногоязыка, к использованиюиностранногоязыкакаксредстваполученияинформации, позволяющей  расширятьсвоизнания в другихпредметныхобластях</w:t>
      </w:r>
      <w:r w:rsidRPr="00436BA3">
        <w:rPr>
          <w:sz w:val="24"/>
          <w:szCs w:val="24"/>
        </w:rPr>
        <w:t>.</w:t>
      </w:r>
    </w:p>
    <w:p w:rsidR="005916B8" w:rsidRDefault="005916B8" w:rsidP="005916B8">
      <w:pPr>
        <w:tabs>
          <w:tab w:val="left" w:pos="993"/>
        </w:tabs>
        <w:spacing w:after="0" w:line="240" w:lineRule="auto"/>
        <w:ind w:left="709"/>
        <w:jc w:val="both"/>
        <w:rPr>
          <w:rFonts w:ascii="Times New Roman" w:hAnsi="Times New Roman" w:cs="Times New Roman"/>
          <w:b/>
          <w:sz w:val="24"/>
          <w:szCs w:val="24"/>
        </w:rPr>
      </w:pPr>
    </w:p>
    <w:p w:rsidR="00152864" w:rsidRPr="00092A9B" w:rsidRDefault="00152864" w:rsidP="00152864">
      <w:pPr>
        <w:pStyle w:val="4"/>
        <w:spacing w:before="0"/>
        <w:rPr>
          <w:sz w:val="24"/>
          <w:szCs w:val="24"/>
        </w:rPr>
      </w:pPr>
      <w:r>
        <w:rPr>
          <w:sz w:val="24"/>
          <w:szCs w:val="24"/>
        </w:rPr>
        <w:t>1.2.5.</w:t>
      </w:r>
      <w:r>
        <w:rPr>
          <w:sz w:val="24"/>
          <w:szCs w:val="24"/>
          <w:lang w:val="ru-RU"/>
        </w:rPr>
        <w:t>5</w:t>
      </w:r>
      <w:r w:rsidRPr="00B7143A">
        <w:rPr>
          <w:sz w:val="24"/>
          <w:szCs w:val="24"/>
        </w:rPr>
        <w:t>.</w:t>
      </w:r>
      <w:r w:rsidRPr="00092A9B">
        <w:rPr>
          <w:sz w:val="24"/>
          <w:szCs w:val="24"/>
        </w:rPr>
        <w:t>Общественно-научные предметы</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 xml:space="preserve">Изучение предметной области «Общественно-научные предметы» должно обеспечить: </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lastRenderedPageBreak/>
        <w:t>формированиемировоззренческой,ценностно-смысловой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152864" w:rsidRPr="008C027E" w:rsidRDefault="00152864" w:rsidP="00152864">
      <w:pPr>
        <w:spacing w:after="0" w:line="240" w:lineRule="auto"/>
        <w:ind w:firstLine="72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 xml:space="preserve">понимание основных принципов жизни общества, роли окружающей среды  как важного фактора формирования качеств личности, ее социализации; </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осознание своей роли в целостном, многообразном и быстро изменяющемся глобальном мире;</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При изучении общественно-научных предметов задача развития и воспитания личности обучающихся является приоритетной.</w:t>
      </w:r>
    </w:p>
    <w:p w:rsidR="00152864" w:rsidRPr="00B7143A" w:rsidRDefault="00152864" w:rsidP="00152864">
      <w:pPr>
        <w:spacing w:after="0" w:line="240" w:lineRule="auto"/>
        <w:ind w:firstLine="709"/>
        <w:jc w:val="both"/>
        <w:rPr>
          <w:rFonts w:ascii="Times New Roman" w:hAnsi="Times New Roman"/>
          <w:sz w:val="24"/>
          <w:szCs w:val="24"/>
        </w:rPr>
      </w:pPr>
      <w:r w:rsidRPr="00B7143A">
        <w:rPr>
          <w:rFonts w:ascii="Times New Roman" w:hAnsi="Times New Roman"/>
          <w:b/>
          <w:sz w:val="24"/>
          <w:szCs w:val="24"/>
        </w:rPr>
        <w:t>Предметные результаты</w:t>
      </w:r>
      <w:r w:rsidRPr="00B7143A">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152864" w:rsidRPr="00B7143A" w:rsidRDefault="00152864" w:rsidP="00152864">
      <w:pPr>
        <w:numPr>
          <w:ilvl w:val="0"/>
          <w:numId w:val="94"/>
        </w:numPr>
        <w:tabs>
          <w:tab w:val="left" w:pos="993"/>
        </w:tabs>
        <w:spacing w:after="0" w:line="240" w:lineRule="auto"/>
        <w:ind w:left="0" w:firstLine="709"/>
        <w:jc w:val="both"/>
        <w:rPr>
          <w:rFonts w:ascii="Times New Roman" w:hAnsi="Times New Roman"/>
          <w:sz w:val="24"/>
          <w:szCs w:val="24"/>
        </w:rPr>
      </w:pPr>
      <w:r w:rsidRPr="00B7143A">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52864" w:rsidRDefault="00152864" w:rsidP="00152864">
      <w:pPr>
        <w:pStyle w:val="4"/>
        <w:spacing w:before="0"/>
        <w:rPr>
          <w:sz w:val="24"/>
          <w:szCs w:val="24"/>
        </w:rPr>
      </w:pPr>
      <w:r>
        <w:rPr>
          <w:sz w:val="24"/>
          <w:szCs w:val="24"/>
          <w:lang w:val="ru-RU"/>
        </w:rPr>
        <w:t>1.2.5.5.1.</w:t>
      </w:r>
      <w:r w:rsidRPr="00B7143A">
        <w:rPr>
          <w:sz w:val="24"/>
          <w:szCs w:val="24"/>
        </w:rPr>
        <w:t>История России. Всеобщая история</w:t>
      </w:r>
    </w:p>
    <w:p w:rsidR="00152864" w:rsidRPr="00B7143A" w:rsidRDefault="00152864" w:rsidP="00152864">
      <w:pPr>
        <w:spacing w:after="0" w:line="240" w:lineRule="auto"/>
        <w:ind w:firstLine="709"/>
        <w:rPr>
          <w:rFonts w:ascii="Times New Roman" w:hAnsi="Times New Roman"/>
          <w:b/>
          <w:sz w:val="24"/>
          <w:szCs w:val="24"/>
        </w:rPr>
      </w:pPr>
      <w:r w:rsidRPr="00B7143A">
        <w:rPr>
          <w:rFonts w:ascii="Times New Roman" w:hAnsi="Times New Roman"/>
          <w:b/>
          <w:sz w:val="24"/>
          <w:szCs w:val="24"/>
        </w:rPr>
        <w:t>История Древнего мира (5 класс)</w:t>
      </w:r>
    </w:p>
    <w:p w:rsidR="00152864" w:rsidRPr="00B7143A" w:rsidRDefault="00152864" w:rsidP="00152864">
      <w:pPr>
        <w:pStyle w:val="afff7"/>
        <w:spacing w:line="240" w:lineRule="auto"/>
        <w:ind w:firstLine="709"/>
        <w:rPr>
          <w:b/>
          <w:sz w:val="24"/>
        </w:rPr>
      </w:pPr>
      <w:r w:rsidRPr="00B7143A">
        <w:rPr>
          <w:b/>
          <w:sz w:val="24"/>
        </w:rPr>
        <w:t>Выпускник научится:</w:t>
      </w:r>
    </w:p>
    <w:p w:rsidR="00152864" w:rsidRPr="00654767" w:rsidRDefault="00152864" w:rsidP="00152864">
      <w:pPr>
        <w:pStyle w:val="a7"/>
        <w:numPr>
          <w:ilvl w:val="0"/>
          <w:numId w:val="143"/>
        </w:numPr>
        <w:spacing w:after="0" w:line="240" w:lineRule="auto"/>
        <w:ind w:left="1066" w:hanging="357"/>
        <w:rPr>
          <w:rFonts w:ascii="Times New Roman" w:hAnsi="Times New Roman"/>
          <w:i/>
        </w:rPr>
      </w:pPr>
      <w:r w:rsidRPr="00654767">
        <w:rPr>
          <w:rFonts w:ascii="Times New Roman" w:hAnsi="Times New Roman"/>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t>проводить поиск информации в отрывках исторических текстов, материальных памятниках Древнего мира;</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lastRenderedPageBreak/>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t>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52864" w:rsidRPr="00654767" w:rsidRDefault="00152864" w:rsidP="00152864">
      <w:pPr>
        <w:pStyle w:val="a7"/>
        <w:numPr>
          <w:ilvl w:val="1"/>
          <w:numId w:val="144"/>
        </w:numPr>
        <w:spacing w:after="0" w:line="240" w:lineRule="auto"/>
        <w:ind w:left="1066" w:hanging="357"/>
        <w:jc w:val="both"/>
        <w:rPr>
          <w:rFonts w:ascii="Times New Roman" w:hAnsi="Times New Roman"/>
          <w:i/>
        </w:rPr>
      </w:pPr>
      <w:r w:rsidRPr="00654767">
        <w:rPr>
          <w:rFonts w:ascii="Times New Roman" w:hAnsi="Times New Roman"/>
        </w:rPr>
        <w:t>давать оценку наиболее значительным событиям и личностям древней истории.</w:t>
      </w:r>
    </w:p>
    <w:p w:rsidR="00152864" w:rsidRPr="00B7143A" w:rsidRDefault="00152864" w:rsidP="00152864">
      <w:pPr>
        <w:spacing w:after="0" w:line="240" w:lineRule="auto"/>
        <w:ind w:firstLine="709"/>
        <w:jc w:val="both"/>
        <w:rPr>
          <w:rFonts w:ascii="Times New Roman" w:hAnsi="Times New Roman"/>
          <w:b/>
          <w:sz w:val="24"/>
          <w:szCs w:val="24"/>
        </w:rPr>
      </w:pPr>
      <w:r w:rsidRPr="00B7143A">
        <w:rPr>
          <w:rFonts w:ascii="Times New Roman" w:hAnsi="Times New Roman"/>
          <w:b/>
          <w:sz w:val="24"/>
          <w:szCs w:val="24"/>
        </w:rPr>
        <w:t>Выпускник получит возможность научиться:</w:t>
      </w:r>
    </w:p>
    <w:p w:rsidR="00152864" w:rsidRPr="00654767" w:rsidRDefault="00152864" w:rsidP="00152864">
      <w:pPr>
        <w:pStyle w:val="a7"/>
        <w:numPr>
          <w:ilvl w:val="0"/>
          <w:numId w:val="145"/>
        </w:numPr>
        <w:spacing w:after="0" w:line="240" w:lineRule="auto"/>
        <w:ind w:left="1066" w:hanging="357"/>
        <w:jc w:val="both"/>
        <w:rPr>
          <w:rFonts w:ascii="Times New Roman" w:hAnsi="Times New Roman"/>
          <w:i/>
        </w:rPr>
      </w:pPr>
      <w:r w:rsidRPr="00654767">
        <w:rPr>
          <w:rFonts w:ascii="Times New Roman" w:hAnsi="Times New Roman"/>
          <w:i/>
        </w:rPr>
        <w:t>давать характеристику общественного строя древних государств;</w:t>
      </w:r>
    </w:p>
    <w:p w:rsidR="00152864" w:rsidRPr="00654767" w:rsidRDefault="00152864" w:rsidP="00152864">
      <w:pPr>
        <w:pStyle w:val="a7"/>
        <w:numPr>
          <w:ilvl w:val="0"/>
          <w:numId w:val="145"/>
        </w:numPr>
        <w:spacing w:after="0" w:line="240" w:lineRule="auto"/>
        <w:ind w:left="1066" w:hanging="357"/>
        <w:jc w:val="both"/>
        <w:rPr>
          <w:rFonts w:ascii="Times New Roman" w:hAnsi="Times New Roman"/>
          <w:i/>
        </w:rPr>
      </w:pPr>
      <w:r w:rsidRPr="00654767">
        <w:rPr>
          <w:rFonts w:ascii="Times New Roman" w:hAnsi="Times New Roman"/>
          <w:i/>
        </w:rPr>
        <w:t>сопоставлять свидетельства различных исторических источников, выявляя в них общее и различия;</w:t>
      </w:r>
    </w:p>
    <w:p w:rsidR="00152864" w:rsidRPr="00654767" w:rsidRDefault="00152864" w:rsidP="00152864">
      <w:pPr>
        <w:pStyle w:val="a7"/>
        <w:numPr>
          <w:ilvl w:val="0"/>
          <w:numId w:val="145"/>
        </w:numPr>
        <w:spacing w:after="0" w:line="240" w:lineRule="auto"/>
        <w:ind w:left="1066" w:hanging="357"/>
        <w:jc w:val="both"/>
        <w:rPr>
          <w:rFonts w:ascii="Times New Roman" w:hAnsi="Times New Roman"/>
          <w:i/>
        </w:rPr>
      </w:pPr>
      <w:r w:rsidRPr="00654767">
        <w:rPr>
          <w:rFonts w:ascii="Times New Roman" w:hAnsi="Times New Roman"/>
          <w:i/>
        </w:rPr>
        <w:t>видеть проявления влияния античного искусства в окружающей среде;</w:t>
      </w:r>
    </w:p>
    <w:p w:rsidR="00152864" w:rsidRPr="00654767" w:rsidRDefault="00152864" w:rsidP="00152864">
      <w:pPr>
        <w:pStyle w:val="a7"/>
        <w:numPr>
          <w:ilvl w:val="0"/>
          <w:numId w:val="145"/>
        </w:numPr>
        <w:spacing w:after="0" w:line="240" w:lineRule="auto"/>
        <w:ind w:left="1066" w:hanging="357"/>
        <w:jc w:val="both"/>
        <w:rPr>
          <w:rFonts w:ascii="Times New Roman" w:hAnsi="Times New Roman"/>
          <w:i/>
        </w:rPr>
      </w:pPr>
      <w:r w:rsidRPr="00654767">
        <w:rPr>
          <w:rFonts w:ascii="Times New Roman" w:hAnsi="Times New Roman"/>
          <w:i/>
        </w:rPr>
        <w:t>высказывать суждения о значении и месте исторического и культурного наследия древних обществ в мировой истории.</w:t>
      </w:r>
    </w:p>
    <w:p w:rsidR="00152864" w:rsidRPr="00B7143A" w:rsidRDefault="00152864" w:rsidP="00152864">
      <w:pPr>
        <w:spacing w:after="0" w:line="240" w:lineRule="auto"/>
        <w:ind w:firstLine="709"/>
        <w:rPr>
          <w:rFonts w:ascii="Times New Roman" w:hAnsi="Times New Roman"/>
          <w:sz w:val="24"/>
          <w:szCs w:val="24"/>
        </w:rPr>
      </w:pPr>
      <w:r w:rsidRPr="00B7143A">
        <w:rPr>
          <w:rFonts w:ascii="Times New Roman" w:hAnsi="Times New Roman"/>
          <w:b/>
          <w:sz w:val="24"/>
          <w:szCs w:val="24"/>
        </w:rPr>
        <w:t xml:space="preserve">История Средних веков. </w:t>
      </w:r>
      <w:r w:rsidRPr="00B7143A">
        <w:rPr>
          <w:rFonts w:ascii="Times New Roman" w:hAnsi="Times New Roman"/>
          <w:b/>
          <w:bCs/>
          <w:sz w:val="24"/>
          <w:szCs w:val="24"/>
        </w:rPr>
        <w:t>От Древней Руси к Российскому государству (</w:t>
      </w:r>
      <w:r w:rsidRPr="00B7143A">
        <w:rPr>
          <w:rFonts w:ascii="Times New Roman" w:hAnsi="Times New Roman"/>
          <w:b/>
          <w:sz w:val="24"/>
          <w:szCs w:val="24"/>
          <w:lang w:val="en-US"/>
        </w:rPr>
        <w:t>VIII</w:t>
      </w:r>
      <w:r w:rsidRPr="00B7143A">
        <w:rPr>
          <w:rFonts w:ascii="Times New Roman" w:hAnsi="Times New Roman"/>
          <w:b/>
          <w:sz w:val="24"/>
          <w:szCs w:val="24"/>
        </w:rPr>
        <w:t xml:space="preserve"> –</w:t>
      </w:r>
      <w:r w:rsidRPr="00B7143A">
        <w:rPr>
          <w:rFonts w:ascii="Times New Roman" w:hAnsi="Times New Roman"/>
          <w:b/>
          <w:sz w:val="24"/>
          <w:szCs w:val="24"/>
          <w:lang w:val="en-US"/>
        </w:rPr>
        <w:t>XV</w:t>
      </w:r>
      <w:r w:rsidRPr="00B7143A">
        <w:rPr>
          <w:rFonts w:ascii="Times New Roman" w:hAnsi="Times New Roman"/>
          <w:b/>
          <w:sz w:val="24"/>
          <w:szCs w:val="24"/>
        </w:rPr>
        <w:t xml:space="preserve"> вв.) (6 класс)</w:t>
      </w:r>
    </w:p>
    <w:p w:rsidR="00152864" w:rsidRPr="00B7143A" w:rsidRDefault="00152864" w:rsidP="00152864">
      <w:pPr>
        <w:pStyle w:val="afff7"/>
        <w:spacing w:line="240" w:lineRule="auto"/>
        <w:ind w:firstLine="709"/>
        <w:rPr>
          <w:b/>
          <w:sz w:val="24"/>
        </w:rPr>
      </w:pPr>
      <w:r w:rsidRPr="00B7143A">
        <w:rPr>
          <w:b/>
          <w:sz w:val="24"/>
        </w:rPr>
        <w:t>Выпускник научится:</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проводить поиск информации в исторических текстах, материальных исторических памятниках Средневековья;</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объяснять причины и следствия ключевых событий отечественной и всеобщей истории Средних веков;</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52864" w:rsidRPr="00654767" w:rsidRDefault="00152864" w:rsidP="00152864">
      <w:pPr>
        <w:pStyle w:val="a7"/>
        <w:numPr>
          <w:ilvl w:val="1"/>
          <w:numId w:val="146"/>
        </w:numPr>
        <w:spacing w:after="0" w:line="240" w:lineRule="auto"/>
        <w:ind w:left="1066" w:hanging="357"/>
        <w:jc w:val="both"/>
        <w:rPr>
          <w:rFonts w:ascii="Times New Roman" w:hAnsi="Times New Roman"/>
        </w:rPr>
      </w:pPr>
      <w:r w:rsidRPr="00654767">
        <w:rPr>
          <w:rFonts w:ascii="Times New Roman" w:hAnsi="Times New Roman"/>
        </w:rPr>
        <w:t>давать оценку событиям и личностям отечественной и всеобщей истории Средних веков.</w:t>
      </w:r>
    </w:p>
    <w:p w:rsidR="00152864" w:rsidRPr="00B7143A" w:rsidRDefault="00152864" w:rsidP="00152864">
      <w:pPr>
        <w:spacing w:after="0" w:line="240" w:lineRule="auto"/>
        <w:ind w:firstLine="709"/>
        <w:jc w:val="both"/>
        <w:rPr>
          <w:rFonts w:ascii="Times New Roman" w:hAnsi="Times New Roman"/>
          <w:b/>
          <w:sz w:val="24"/>
          <w:szCs w:val="24"/>
        </w:rPr>
      </w:pPr>
      <w:r w:rsidRPr="00B7143A">
        <w:rPr>
          <w:rFonts w:ascii="Times New Roman" w:hAnsi="Times New Roman"/>
          <w:b/>
          <w:sz w:val="24"/>
          <w:szCs w:val="24"/>
        </w:rPr>
        <w:t>Выпускник получит возможность научиться:</w:t>
      </w:r>
    </w:p>
    <w:p w:rsidR="00152864" w:rsidRPr="00654767" w:rsidRDefault="00152864" w:rsidP="00152864">
      <w:pPr>
        <w:pStyle w:val="a7"/>
        <w:numPr>
          <w:ilvl w:val="1"/>
          <w:numId w:val="147"/>
        </w:numPr>
        <w:spacing w:after="0" w:line="240" w:lineRule="auto"/>
        <w:ind w:left="1066" w:hanging="357"/>
        <w:jc w:val="both"/>
        <w:rPr>
          <w:rFonts w:ascii="Times New Roman" w:hAnsi="Times New Roman"/>
          <w:i/>
        </w:rPr>
      </w:pPr>
      <w:r w:rsidRPr="00654767">
        <w:rPr>
          <w:rFonts w:ascii="Times New Roman" w:hAnsi="Times New Roman"/>
          <w:i/>
        </w:rPr>
        <w:t>давать сопоставительную характеристику политического устройства государств Средневековья (Русь, Запад, Восток);</w:t>
      </w:r>
    </w:p>
    <w:p w:rsidR="00152864" w:rsidRPr="00654767" w:rsidRDefault="00152864" w:rsidP="00152864">
      <w:pPr>
        <w:pStyle w:val="a7"/>
        <w:numPr>
          <w:ilvl w:val="1"/>
          <w:numId w:val="147"/>
        </w:numPr>
        <w:spacing w:after="0" w:line="240" w:lineRule="auto"/>
        <w:ind w:left="1066" w:hanging="357"/>
        <w:jc w:val="both"/>
        <w:rPr>
          <w:rFonts w:ascii="Times New Roman" w:hAnsi="Times New Roman"/>
          <w:i/>
        </w:rPr>
      </w:pPr>
      <w:r w:rsidRPr="00654767">
        <w:rPr>
          <w:rFonts w:ascii="Times New Roman" w:hAnsi="Times New Roman"/>
          <w:i/>
        </w:rPr>
        <w:t>сравнивать свидетельства различных исторических источников, выявляя в них общее и различия;</w:t>
      </w:r>
    </w:p>
    <w:p w:rsidR="00152864" w:rsidRPr="00654767" w:rsidRDefault="00152864" w:rsidP="00152864">
      <w:pPr>
        <w:pStyle w:val="a7"/>
        <w:numPr>
          <w:ilvl w:val="1"/>
          <w:numId w:val="147"/>
        </w:numPr>
        <w:spacing w:after="0" w:line="240" w:lineRule="auto"/>
        <w:ind w:left="1066" w:hanging="357"/>
        <w:jc w:val="both"/>
        <w:rPr>
          <w:rFonts w:ascii="Times New Roman" w:hAnsi="Times New Roman"/>
          <w:i/>
        </w:rPr>
      </w:pPr>
      <w:r w:rsidRPr="00654767">
        <w:rPr>
          <w:rFonts w:ascii="Times New Roman" w:hAnsi="Times New Roman"/>
          <w:i/>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52864" w:rsidRPr="00B7143A" w:rsidRDefault="00152864" w:rsidP="00152864">
      <w:pPr>
        <w:spacing w:after="0" w:line="240" w:lineRule="auto"/>
        <w:ind w:firstLine="709"/>
        <w:jc w:val="both"/>
        <w:rPr>
          <w:rFonts w:ascii="Times New Roman" w:hAnsi="Times New Roman"/>
          <w:i/>
          <w:sz w:val="24"/>
          <w:szCs w:val="24"/>
        </w:rPr>
      </w:pPr>
      <w:r w:rsidRPr="00B7143A">
        <w:rPr>
          <w:rFonts w:ascii="Times New Roman" w:hAnsi="Times New Roman"/>
          <w:b/>
          <w:sz w:val="24"/>
          <w:szCs w:val="24"/>
        </w:rPr>
        <w:t xml:space="preserve">История Нового времени. </w:t>
      </w:r>
      <w:r w:rsidRPr="00B7143A">
        <w:rPr>
          <w:rFonts w:ascii="Times New Roman" w:hAnsi="Times New Roman"/>
          <w:b/>
          <w:bCs/>
          <w:sz w:val="24"/>
          <w:szCs w:val="24"/>
        </w:rPr>
        <w:t>Россия в XVI – Х</w:t>
      </w:r>
      <w:r w:rsidRPr="00B7143A">
        <w:rPr>
          <w:rFonts w:ascii="Times New Roman" w:hAnsi="Times New Roman"/>
          <w:b/>
          <w:bCs/>
          <w:sz w:val="24"/>
          <w:szCs w:val="24"/>
          <w:lang w:val="en-US"/>
        </w:rPr>
        <w:t>I</w:t>
      </w:r>
      <w:r w:rsidRPr="00B7143A">
        <w:rPr>
          <w:rFonts w:ascii="Times New Roman" w:hAnsi="Times New Roman"/>
          <w:b/>
          <w:bCs/>
          <w:sz w:val="24"/>
          <w:szCs w:val="24"/>
        </w:rPr>
        <w:t>Х веках</w:t>
      </w:r>
      <w:r w:rsidRPr="00B7143A">
        <w:rPr>
          <w:rFonts w:ascii="Times New Roman" w:hAnsi="Times New Roman"/>
          <w:b/>
          <w:sz w:val="24"/>
          <w:szCs w:val="24"/>
        </w:rPr>
        <w:t xml:space="preserve"> (7</w:t>
      </w:r>
      <w:r w:rsidRPr="00B7143A">
        <w:rPr>
          <w:rFonts w:ascii="Times New Roman" w:hAnsi="Times New Roman"/>
          <w:sz w:val="24"/>
          <w:szCs w:val="24"/>
        </w:rPr>
        <w:t>–</w:t>
      </w:r>
      <w:r w:rsidRPr="00B7143A">
        <w:rPr>
          <w:rFonts w:ascii="Times New Roman" w:hAnsi="Times New Roman"/>
          <w:b/>
          <w:sz w:val="24"/>
          <w:szCs w:val="24"/>
        </w:rPr>
        <w:t>9 класс)</w:t>
      </w:r>
    </w:p>
    <w:p w:rsidR="00152864" w:rsidRPr="00B7143A" w:rsidRDefault="00152864" w:rsidP="00152864">
      <w:pPr>
        <w:pStyle w:val="afff7"/>
        <w:spacing w:line="240" w:lineRule="auto"/>
        <w:ind w:firstLine="709"/>
        <w:rPr>
          <w:b/>
          <w:sz w:val="24"/>
        </w:rPr>
      </w:pPr>
      <w:r w:rsidRPr="00B7143A">
        <w:rPr>
          <w:b/>
          <w:sz w:val="24"/>
        </w:rPr>
        <w:t>Выпускник научится:</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w:t>
      </w:r>
      <w:r w:rsidRPr="00654767">
        <w:rPr>
          <w:rFonts w:ascii="Times New Roman" w:hAnsi="Times New Roman"/>
        </w:rPr>
        <w:lastRenderedPageBreak/>
        <w:t>Нового времени; соотносить хронологию истории России и всеобщей истории в Новое время;</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 xml:space="preserve">анализировать информацию различных источников по отечественной и всеобщей истории Нового времени; </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сопоставлятьразвитие России и других стран в Новое время, сравнивать исторические ситуации и события;</w:t>
      </w:r>
    </w:p>
    <w:p w:rsidR="00152864" w:rsidRPr="00654767" w:rsidRDefault="00152864" w:rsidP="00152864">
      <w:pPr>
        <w:pStyle w:val="a7"/>
        <w:numPr>
          <w:ilvl w:val="1"/>
          <w:numId w:val="148"/>
        </w:numPr>
        <w:spacing w:after="0" w:line="240" w:lineRule="auto"/>
        <w:ind w:left="709" w:firstLine="357"/>
        <w:jc w:val="both"/>
        <w:rPr>
          <w:rFonts w:ascii="Times New Roman" w:hAnsi="Times New Roman"/>
        </w:rPr>
      </w:pPr>
      <w:r w:rsidRPr="00654767">
        <w:rPr>
          <w:rFonts w:ascii="Times New Roman" w:hAnsi="Times New Roman"/>
        </w:rPr>
        <w:t>давать оценку событиям и личностям отечественной и всеобщей истории Нового времени.</w:t>
      </w:r>
    </w:p>
    <w:p w:rsidR="00152864" w:rsidRPr="00B7143A" w:rsidRDefault="00152864" w:rsidP="00152864">
      <w:pPr>
        <w:spacing w:after="0" w:line="240" w:lineRule="auto"/>
        <w:ind w:firstLine="709"/>
        <w:jc w:val="both"/>
        <w:rPr>
          <w:rFonts w:ascii="Times New Roman" w:hAnsi="Times New Roman"/>
          <w:b/>
          <w:sz w:val="24"/>
          <w:szCs w:val="24"/>
        </w:rPr>
      </w:pPr>
      <w:r w:rsidRPr="00B7143A">
        <w:rPr>
          <w:rFonts w:ascii="Times New Roman" w:hAnsi="Times New Roman"/>
          <w:b/>
          <w:sz w:val="24"/>
          <w:szCs w:val="24"/>
        </w:rPr>
        <w:t>Выпускник получит возможность научиться:</w:t>
      </w:r>
    </w:p>
    <w:p w:rsidR="00152864" w:rsidRPr="00654767" w:rsidRDefault="00152864" w:rsidP="00152864">
      <w:pPr>
        <w:pStyle w:val="a7"/>
        <w:numPr>
          <w:ilvl w:val="1"/>
          <w:numId w:val="149"/>
        </w:numPr>
        <w:spacing w:after="0" w:line="240" w:lineRule="auto"/>
        <w:ind w:left="1066" w:hanging="357"/>
        <w:jc w:val="both"/>
        <w:rPr>
          <w:rFonts w:ascii="Times New Roman" w:hAnsi="Times New Roman"/>
          <w:i/>
        </w:rPr>
      </w:pPr>
      <w:r w:rsidRPr="00654767">
        <w:rPr>
          <w:rFonts w:ascii="Times New Roman" w:hAnsi="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152864" w:rsidRPr="00654767" w:rsidRDefault="00152864" w:rsidP="00152864">
      <w:pPr>
        <w:pStyle w:val="a7"/>
        <w:numPr>
          <w:ilvl w:val="1"/>
          <w:numId w:val="149"/>
        </w:numPr>
        <w:spacing w:after="0" w:line="240" w:lineRule="auto"/>
        <w:ind w:left="1066" w:hanging="357"/>
        <w:jc w:val="both"/>
        <w:rPr>
          <w:rFonts w:ascii="Times New Roman" w:hAnsi="Times New Roman"/>
          <w:i/>
        </w:rPr>
      </w:pPr>
      <w:r w:rsidRPr="00654767">
        <w:rPr>
          <w:rFonts w:ascii="Times New Roman" w:hAnsi="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152864" w:rsidRPr="00654767" w:rsidRDefault="00152864" w:rsidP="00152864">
      <w:pPr>
        <w:pStyle w:val="a7"/>
        <w:numPr>
          <w:ilvl w:val="1"/>
          <w:numId w:val="149"/>
        </w:numPr>
        <w:spacing w:after="0" w:line="240" w:lineRule="auto"/>
        <w:ind w:left="1066" w:hanging="357"/>
        <w:jc w:val="both"/>
        <w:rPr>
          <w:rFonts w:ascii="Times New Roman" w:hAnsi="Times New Roman"/>
          <w:i/>
        </w:rPr>
      </w:pPr>
      <w:r w:rsidRPr="00654767">
        <w:rPr>
          <w:rFonts w:ascii="Times New Roman" w:hAnsi="Times New Roman"/>
          <w:i/>
        </w:rPr>
        <w:t xml:space="preserve">сравнивать развитие России и других стран в Новое время, объяснять, в чем заключались общие черты и особенности; </w:t>
      </w:r>
    </w:p>
    <w:p w:rsidR="00152864" w:rsidRPr="00654767" w:rsidRDefault="00152864" w:rsidP="00152864">
      <w:pPr>
        <w:pStyle w:val="a7"/>
        <w:numPr>
          <w:ilvl w:val="1"/>
          <w:numId w:val="149"/>
        </w:numPr>
        <w:spacing w:after="0" w:line="240" w:lineRule="auto"/>
        <w:ind w:left="1066" w:hanging="357"/>
        <w:jc w:val="both"/>
        <w:rPr>
          <w:rFonts w:ascii="Times New Roman" w:hAnsi="Times New Roman"/>
          <w:i/>
        </w:rPr>
      </w:pPr>
      <w:r w:rsidRPr="00654767">
        <w:rPr>
          <w:rFonts w:ascii="Times New Roman" w:hAnsi="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152864" w:rsidRDefault="00152864" w:rsidP="00152864">
      <w:pPr>
        <w:tabs>
          <w:tab w:val="left" w:pos="993"/>
        </w:tabs>
        <w:spacing w:after="0" w:line="240" w:lineRule="auto"/>
        <w:ind w:left="709"/>
        <w:jc w:val="both"/>
        <w:rPr>
          <w:rFonts w:ascii="Times New Roman" w:hAnsi="Times New Roman"/>
          <w:b/>
          <w:sz w:val="24"/>
          <w:szCs w:val="24"/>
        </w:rPr>
      </w:pPr>
      <w:r w:rsidRPr="00436BA3">
        <w:rPr>
          <w:rFonts w:ascii="Times New Roman" w:hAnsi="Times New Roman"/>
          <w:b/>
          <w:sz w:val="24"/>
          <w:szCs w:val="24"/>
        </w:rPr>
        <w:t>Предметные результаты  должны отражать:</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 xml:space="preserve">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 xml:space="preserve">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lastRenderedPageBreak/>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152864" w:rsidRPr="008C027E" w:rsidRDefault="00152864" w:rsidP="00152864">
      <w:pPr>
        <w:spacing w:after="0" w:line="240" w:lineRule="auto"/>
        <w:ind w:firstLine="700"/>
        <w:jc w:val="both"/>
        <w:rPr>
          <w:rFonts w:ascii="Times New Roman" w:eastAsia="Times New Roman" w:hAnsi="Times New Roman"/>
          <w:sz w:val="24"/>
          <w:szCs w:val="24"/>
          <w:lang w:eastAsia="ru-RU"/>
        </w:rPr>
      </w:pPr>
      <w:r w:rsidRPr="008C027E">
        <w:rPr>
          <w:rFonts w:ascii="Times New Roman" w:eastAsia="Times New Roman" w:hAnsi="Times New Roman"/>
          <w:sz w:val="24"/>
          <w:szCs w:val="24"/>
          <w:lang w:eastAsia="ru-RU"/>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107192" w:rsidRPr="00ED19C7" w:rsidRDefault="00152864" w:rsidP="00ED19C7">
      <w:pPr>
        <w:pStyle w:val="4"/>
        <w:rPr>
          <w:sz w:val="24"/>
          <w:szCs w:val="24"/>
        </w:rPr>
      </w:pPr>
      <w:bookmarkStart w:id="26" w:name="_Toc409691636"/>
      <w:bookmarkStart w:id="27" w:name="_Toc410653959"/>
      <w:bookmarkStart w:id="28" w:name="_Toc414553140"/>
      <w:r>
        <w:rPr>
          <w:sz w:val="24"/>
          <w:szCs w:val="24"/>
          <w:lang w:val="ru-RU"/>
        </w:rPr>
        <w:t>1</w:t>
      </w:r>
      <w:r>
        <w:rPr>
          <w:sz w:val="24"/>
          <w:szCs w:val="24"/>
        </w:rPr>
        <w:t>.2.5.</w:t>
      </w:r>
      <w:r>
        <w:rPr>
          <w:sz w:val="24"/>
          <w:szCs w:val="24"/>
          <w:lang w:val="ru-RU"/>
        </w:rPr>
        <w:t>5.2</w:t>
      </w:r>
      <w:r w:rsidR="00107192" w:rsidRPr="00ED19C7">
        <w:rPr>
          <w:sz w:val="24"/>
          <w:szCs w:val="24"/>
        </w:rPr>
        <w:t>.Обществознание</w:t>
      </w:r>
      <w:bookmarkEnd w:id="26"/>
      <w:bookmarkEnd w:id="27"/>
      <w:bookmarkEnd w:id="28"/>
    </w:p>
    <w:p w:rsidR="00107192" w:rsidRPr="00ED19C7" w:rsidRDefault="00107192" w:rsidP="00ED19C7">
      <w:pPr>
        <w:spacing w:after="0" w:line="240" w:lineRule="auto"/>
        <w:ind w:firstLine="709"/>
        <w:jc w:val="both"/>
        <w:rPr>
          <w:rFonts w:ascii="Times New Roman" w:hAnsi="Times New Roman" w:cs="Times New Roman"/>
          <w:b/>
          <w:sz w:val="24"/>
          <w:szCs w:val="24"/>
          <w:shd w:val="clear" w:color="auto" w:fill="FFFFFF"/>
        </w:rPr>
      </w:pPr>
      <w:r w:rsidRPr="00ED19C7">
        <w:rPr>
          <w:rFonts w:ascii="Times New Roman" w:hAnsi="Times New Roman" w:cs="Times New Roman"/>
          <w:b/>
          <w:bCs/>
          <w:sz w:val="24"/>
          <w:szCs w:val="24"/>
          <w:shd w:val="clear" w:color="auto" w:fill="FFFFFF"/>
        </w:rPr>
        <w:t>Человек. Деятельность человека</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95"/>
        </w:numPr>
        <w:tabs>
          <w:tab w:val="left" w:pos="99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107192" w:rsidRPr="00ED19C7" w:rsidRDefault="00107192" w:rsidP="00EC6ECD">
      <w:pPr>
        <w:numPr>
          <w:ilvl w:val="0"/>
          <w:numId w:val="95"/>
        </w:numPr>
        <w:tabs>
          <w:tab w:val="left" w:pos="99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107192" w:rsidRPr="00ED19C7" w:rsidRDefault="00107192" w:rsidP="00EC6ECD">
      <w:pPr>
        <w:numPr>
          <w:ilvl w:val="0"/>
          <w:numId w:val="95"/>
        </w:numPr>
        <w:tabs>
          <w:tab w:val="left" w:pos="99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107192" w:rsidRPr="00ED19C7" w:rsidRDefault="00107192" w:rsidP="00EC6ECD">
      <w:pPr>
        <w:numPr>
          <w:ilvl w:val="0"/>
          <w:numId w:val="95"/>
        </w:numPr>
        <w:tabs>
          <w:tab w:val="left" w:pos="99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107192" w:rsidRPr="00ED19C7" w:rsidRDefault="00107192" w:rsidP="00EC6ECD">
      <w:pPr>
        <w:numPr>
          <w:ilvl w:val="0"/>
          <w:numId w:val="95"/>
        </w:numPr>
        <w:tabs>
          <w:tab w:val="left" w:pos="99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основных видов деятельности человека;</w:t>
      </w:r>
    </w:p>
    <w:p w:rsidR="00107192" w:rsidRPr="00ED19C7" w:rsidRDefault="00107192" w:rsidP="00EC6ECD">
      <w:pPr>
        <w:numPr>
          <w:ilvl w:val="0"/>
          <w:numId w:val="95"/>
        </w:numPr>
        <w:shd w:val="clear" w:color="auto" w:fill="FFFFFF"/>
        <w:tabs>
          <w:tab w:val="left" w:pos="993"/>
          <w:tab w:val="left" w:pos="1023"/>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107192" w:rsidRPr="00ED19C7" w:rsidRDefault="00107192" w:rsidP="00ED19C7">
      <w:pPr>
        <w:tabs>
          <w:tab w:val="left" w:pos="1023"/>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6"/>
        </w:numPr>
        <w:shd w:val="clear" w:color="auto" w:fill="FFFFFF"/>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выполнять несложные практические задания, основанные на ситуациях, связанных с деятельностью человека;</w:t>
      </w:r>
    </w:p>
    <w:p w:rsidR="00107192" w:rsidRPr="00ED19C7" w:rsidRDefault="00107192" w:rsidP="00EC6ECD">
      <w:pPr>
        <w:numPr>
          <w:ilvl w:val="0"/>
          <w:numId w:val="76"/>
        </w:numPr>
        <w:shd w:val="clear" w:color="auto" w:fill="FFFFFF"/>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роль деятельности в жизни человека и общества;</w:t>
      </w:r>
    </w:p>
    <w:p w:rsidR="00107192" w:rsidRPr="00ED19C7" w:rsidRDefault="00107192" w:rsidP="00EC6ECD">
      <w:pPr>
        <w:numPr>
          <w:ilvl w:val="0"/>
          <w:numId w:val="76"/>
        </w:numPr>
        <w:tabs>
          <w:tab w:val="left" w:pos="993"/>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107192" w:rsidRPr="00ED19C7" w:rsidRDefault="00107192" w:rsidP="00EC6ECD">
      <w:pPr>
        <w:numPr>
          <w:ilvl w:val="0"/>
          <w:numId w:val="76"/>
        </w:numPr>
        <w:shd w:val="clear" w:color="auto" w:fill="FFFFFF"/>
        <w:tabs>
          <w:tab w:val="left" w:pos="993"/>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элементы причинно-следственного анализа при характеристике межличностных конфликтов;</w:t>
      </w:r>
    </w:p>
    <w:p w:rsidR="00107192" w:rsidRPr="00ED19C7" w:rsidRDefault="00107192" w:rsidP="00EC6ECD">
      <w:pPr>
        <w:numPr>
          <w:ilvl w:val="0"/>
          <w:numId w:val="76"/>
        </w:numPr>
        <w:shd w:val="clear" w:color="auto" w:fill="FFFFFF"/>
        <w:tabs>
          <w:tab w:val="left" w:pos="993"/>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моделировать возможные последствия позитивного и негативного воздействия группы на человека, делать выводы.</w:t>
      </w:r>
    </w:p>
    <w:p w:rsidR="00107192" w:rsidRPr="00ED19C7" w:rsidRDefault="00107192" w:rsidP="00ED19C7">
      <w:pPr>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Общество</w:t>
      </w:r>
    </w:p>
    <w:p w:rsidR="00107192" w:rsidRPr="00ED19C7" w:rsidRDefault="00107192" w:rsidP="00ED19C7">
      <w:pPr>
        <w:shd w:val="clear" w:color="auto" w:fill="FFFFFF"/>
        <w:tabs>
          <w:tab w:val="left" w:pos="1023"/>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b/>
          <w:bCs/>
          <w:sz w:val="24"/>
          <w:szCs w:val="24"/>
        </w:rPr>
      </w:pPr>
      <w:r w:rsidRPr="00ED19C7">
        <w:rPr>
          <w:rFonts w:ascii="Times New Roman" w:hAnsi="Times New Roman" w:cs="Times New Roman"/>
          <w:bCs/>
          <w:sz w:val="24"/>
          <w:szCs w:val="24"/>
        </w:rPr>
        <w:t>демонстрировать на примерах взаимосвязь природы и общества, раскрывать роль природы в жизни человека;</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на основе приведенных данных основные типы обществ;</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 xml:space="preserve">раскрывать влияние современных средств массовой коммуникации на общество и личность; </w:t>
      </w:r>
    </w:p>
    <w:p w:rsidR="00107192" w:rsidRPr="00ED19C7" w:rsidRDefault="00107192" w:rsidP="00EC6ECD">
      <w:pPr>
        <w:numPr>
          <w:ilvl w:val="0"/>
          <w:numId w:val="77"/>
        </w:numPr>
        <w:shd w:val="clear" w:color="auto" w:fill="FFFFFF"/>
        <w:tabs>
          <w:tab w:val="left" w:pos="20"/>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конкретизировать примерами опасность международного терроризма.</w:t>
      </w:r>
    </w:p>
    <w:p w:rsidR="00107192" w:rsidRPr="00ED19C7" w:rsidRDefault="00107192" w:rsidP="00ED19C7">
      <w:pPr>
        <w:shd w:val="clear" w:color="auto" w:fill="FFFFFF"/>
        <w:tabs>
          <w:tab w:val="left" w:pos="0"/>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78"/>
        </w:numPr>
        <w:shd w:val="clear" w:color="auto" w:fill="FFFFFF"/>
        <w:tabs>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lastRenderedPageBreak/>
        <w:t>наблюдать и характеризовать явления и события, происходящие в различных сферах общественной жизни;</w:t>
      </w:r>
    </w:p>
    <w:p w:rsidR="00107192" w:rsidRPr="00ED19C7" w:rsidRDefault="00107192" w:rsidP="00EC6ECD">
      <w:pPr>
        <w:numPr>
          <w:ilvl w:val="0"/>
          <w:numId w:val="78"/>
        </w:numPr>
        <w:shd w:val="clear" w:color="auto" w:fill="FFFFFF"/>
        <w:tabs>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107192" w:rsidRPr="00ED19C7" w:rsidRDefault="00107192" w:rsidP="00EC6ECD">
      <w:pPr>
        <w:numPr>
          <w:ilvl w:val="0"/>
          <w:numId w:val="78"/>
        </w:numPr>
        <w:shd w:val="clear" w:color="auto" w:fill="FFFFFF"/>
        <w:tabs>
          <w:tab w:val="left" w:pos="102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осознанно содействовать защите природы.</w:t>
      </w:r>
    </w:p>
    <w:p w:rsidR="00107192" w:rsidRPr="00ED19C7" w:rsidRDefault="00107192" w:rsidP="00ED19C7">
      <w:pPr>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Социальные нормы</w:t>
      </w:r>
    </w:p>
    <w:p w:rsidR="00107192" w:rsidRPr="00ED19C7" w:rsidRDefault="00107192" w:rsidP="00ED19C7">
      <w:pPr>
        <w:shd w:val="clear" w:color="auto" w:fill="FFFFFF"/>
        <w:tabs>
          <w:tab w:val="left" w:pos="1023"/>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b/>
          <w:sz w:val="24"/>
          <w:szCs w:val="24"/>
        </w:rPr>
      </w:pPr>
      <w:r w:rsidRPr="00ED19C7">
        <w:rPr>
          <w:rFonts w:ascii="Times New Roman" w:hAnsi="Times New Roman" w:cs="Times New Roman"/>
          <w:sz w:val="24"/>
          <w:szCs w:val="24"/>
        </w:rPr>
        <w:t>различать отдельные виды социальных норм;</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b/>
          <w:sz w:val="24"/>
          <w:szCs w:val="24"/>
        </w:rPr>
      </w:pPr>
      <w:r w:rsidRPr="00ED19C7">
        <w:rPr>
          <w:rFonts w:ascii="Times New Roman" w:hAnsi="Times New Roman" w:cs="Times New Roman"/>
          <w:sz w:val="24"/>
          <w:szCs w:val="24"/>
        </w:rPr>
        <w:t>характеризовать основные нормы морали;</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специфику норм права;</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сравнивать нормы морали и права, выявлять их общие черты и особенности;</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сущность процесса социализации личности;</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объяснять причины отклоняющегося поведения;</w:t>
      </w:r>
    </w:p>
    <w:p w:rsidR="00107192" w:rsidRPr="00ED19C7" w:rsidRDefault="00107192" w:rsidP="00EC6ECD">
      <w:pPr>
        <w:numPr>
          <w:ilvl w:val="0"/>
          <w:numId w:val="79"/>
        </w:numPr>
        <w:shd w:val="clear" w:color="auto" w:fill="FFFFFF"/>
        <w:tabs>
          <w:tab w:val="left" w:pos="102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негативные последствия наиболее опасных форм отклоняющегося поведения.</w:t>
      </w:r>
    </w:p>
    <w:p w:rsidR="00107192" w:rsidRPr="00ED19C7" w:rsidRDefault="00107192" w:rsidP="00ED19C7">
      <w:pPr>
        <w:shd w:val="clear" w:color="auto" w:fill="FFFFFF"/>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80"/>
        </w:numPr>
        <w:shd w:val="clear" w:color="auto" w:fill="FFFFFF"/>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107192" w:rsidRPr="00ED19C7" w:rsidRDefault="00107192" w:rsidP="00EC6ECD">
      <w:pPr>
        <w:numPr>
          <w:ilvl w:val="0"/>
          <w:numId w:val="80"/>
        </w:numPr>
        <w:shd w:val="clear" w:color="auto" w:fill="FFFFFF"/>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социальную значимость здорового образа жизни.</w:t>
      </w:r>
    </w:p>
    <w:p w:rsidR="00107192" w:rsidRPr="00ED19C7" w:rsidRDefault="00107192" w:rsidP="00ED19C7">
      <w:pPr>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Сфера духовной культуры</w:t>
      </w:r>
    </w:p>
    <w:p w:rsidR="00107192" w:rsidRPr="00ED19C7" w:rsidRDefault="00107192" w:rsidP="00ED19C7">
      <w:pPr>
        <w:shd w:val="clear" w:color="auto" w:fill="FFFFFF"/>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научится:</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описывать явления духовной культуры;</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объяснять причины возрастания роли науки в современном мире;</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оценивать роль образования в современном обществе;</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различать уровни общего образования в России;</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описывать духовные ценности российского народа и выражать собственное отношение к ним;</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объяснять необходимость непрерывного образования в современных условиях;</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раскрывать роль религии в современном обществе;</w:t>
      </w:r>
    </w:p>
    <w:p w:rsidR="00107192" w:rsidRPr="00ED19C7" w:rsidRDefault="00107192" w:rsidP="00EC6ECD">
      <w:pPr>
        <w:numPr>
          <w:ilvl w:val="0"/>
          <w:numId w:val="81"/>
        </w:numPr>
        <w:shd w:val="clear" w:color="auto" w:fill="FFFFFF"/>
        <w:tabs>
          <w:tab w:val="left" w:pos="993"/>
        </w:tabs>
        <w:spacing w:after="0" w:line="240" w:lineRule="auto"/>
        <w:ind w:left="0"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особенности искусства как формы духовной культуры</w:t>
      </w:r>
      <w:r w:rsidRPr="00ED19C7">
        <w:rPr>
          <w:rFonts w:ascii="Times New Roman" w:hAnsi="Times New Roman" w:cs="Times New Roman"/>
          <w:b/>
          <w:bCs/>
          <w:sz w:val="24"/>
          <w:szCs w:val="24"/>
          <w:shd w:val="clear" w:color="auto" w:fill="FFFFFF"/>
        </w:rPr>
        <w:t>.</w:t>
      </w:r>
    </w:p>
    <w:p w:rsidR="00107192" w:rsidRPr="00ED19C7" w:rsidRDefault="00107192" w:rsidP="00ED19C7">
      <w:pPr>
        <w:shd w:val="clear" w:color="auto" w:fill="FFFFFF"/>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получит возможность научиться:</w:t>
      </w:r>
    </w:p>
    <w:p w:rsidR="00107192" w:rsidRPr="00ED19C7" w:rsidRDefault="00107192" w:rsidP="00EC6ECD">
      <w:pPr>
        <w:numPr>
          <w:ilvl w:val="0"/>
          <w:numId w:val="82"/>
        </w:numPr>
        <w:shd w:val="clear" w:color="auto" w:fill="FFFFFF"/>
        <w:tabs>
          <w:tab w:val="left" w:pos="993"/>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описывать процессы создания, сохранения, трансляции и усвоения достижений культуры;</w:t>
      </w:r>
    </w:p>
    <w:p w:rsidR="00107192" w:rsidRPr="00ED19C7" w:rsidRDefault="00107192" w:rsidP="00EC6ECD">
      <w:pPr>
        <w:numPr>
          <w:ilvl w:val="0"/>
          <w:numId w:val="82"/>
        </w:numPr>
        <w:shd w:val="clear" w:color="auto" w:fill="FFFFFF"/>
        <w:tabs>
          <w:tab w:val="left" w:pos="993"/>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107192" w:rsidRPr="00ED19C7" w:rsidRDefault="00107192" w:rsidP="00EC6ECD">
      <w:pPr>
        <w:numPr>
          <w:ilvl w:val="0"/>
          <w:numId w:val="82"/>
        </w:numPr>
        <w:shd w:val="clear" w:color="auto" w:fill="FFFFFF"/>
        <w:tabs>
          <w:tab w:val="left" w:pos="993"/>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lastRenderedPageBreak/>
        <w:t>критически воспринимать сообщения и рекламу в СМИ и Интернете о таких направлениях массовой культуры, как шоу-бизнес и мода.</w:t>
      </w:r>
    </w:p>
    <w:p w:rsidR="00107192" w:rsidRPr="00ED19C7" w:rsidRDefault="00107192" w:rsidP="00ED19C7">
      <w:pPr>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Социальная сфера</w:t>
      </w:r>
    </w:p>
    <w:p w:rsidR="00107192" w:rsidRPr="00ED19C7" w:rsidRDefault="00107192" w:rsidP="00ED19C7">
      <w:pPr>
        <w:tabs>
          <w:tab w:val="left" w:pos="1027"/>
        </w:tabs>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научится:</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объяснять взаимодействие социальных общностей и групп;</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ведущие направления социальной политики Российского государства;</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выделять параметры, определяющие социальный статус личности;</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приводить примеры предписанных и достигаемых статусов;</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описывать основные социальные роли подростка;</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конкретизировать примерами процесс социальной мобильности;</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межнациональные отношения в современном мире;</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 xml:space="preserve">объяснять причины межнациональных конфликтов и основные пути их разрешения; </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раскрывать на конкретных примерах основные функции семьи в обществе;</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 xml:space="preserve">раскрывать основные роли членов семьи; </w:t>
      </w:r>
    </w:p>
    <w:p w:rsidR="00107192" w:rsidRPr="00ED19C7" w:rsidRDefault="00107192" w:rsidP="00EC6ECD">
      <w:pPr>
        <w:numPr>
          <w:ilvl w:val="0"/>
          <w:numId w:val="83"/>
        </w:numPr>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107192" w:rsidRPr="00ED19C7" w:rsidRDefault="00107192" w:rsidP="00EC6ECD">
      <w:pPr>
        <w:numPr>
          <w:ilvl w:val="0"/>
          <w:numId w:val="83"/>
        </w:numPr>
        <w:tabs>
          <w:tab w:val="left" w:pos="1027"/>
        </w:tabs>
        <w:spacing w:after="0" w:line="240" w:lineRule="auto"/>
        <w:ind w:left="0"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107192" w:rsidRPr="00ED19C7" w:rsidRDefault="00107192" w:rsidP="00ED19C7">
      <w:pPr>
        <w:tabs>
          <w:tab w:val="left" w:pos="1027"/>
        </w:tabs>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получит возможность научиться:</w:t>
      </w:r>
    </w:p>
    <w:p w:rsidR="00107192" w:rsidRPr="00ED19C7" w:rsidRDefault="00107192" w:rsidP="00EC6ECD">
      <w:pPr>
        <w:numPr>
          <w:ilvl w:val="0"/>
          <w:numId w:val="84"/>
        </w:numPr>
        <w:tabs>
          <w:tab w:val="left" w:pos="1027"/>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раскрывать понятия «равенство» и «социальная справедливость» с позиций историзма;</w:t>
      </w:r>
    </w:p>
    <w:p w:rsidR="00107192" w:rsidRPr="00ED19C7" w:rsidRDefault="00107192" w:rsidP="00EC6ECD">
      <w:pPr>
        <w:numPr>
          <w:ilvl w:val="0"/>
          <w:numId w:val="84"/>
        </w:numPr>
        <w:tabs>
          <w:tab w:val="left" w:pos="1027"/>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выражать и обосновывать собственную позицию по актуальным проблемам молодежи;</w:t>
      </w:r>
    </w:p>
    <w:p w:rsidR="00107192" w:rsidRPr="00ED19C7" w:rsidRDefault="00107192" w:rsidP="00EC6ECD">
      <w:pPr>
        <w:numPr>
          <w:ilvl w:val="0"/>
          <w:numId w:val="84"/>
        </w:numPr>
        <w:tabs>
          <w:tab w:val="left" w:pos="1027"/>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107192" w:rsidRPr="00ED19C7" w:rsidRDefault="00107192" w:rsidP="00EC6ECD">
      <w:pPr>
        <w:numPr>
          <w:ilvl w:val="0"/>
          <w:numId w:val="84"/>
        </w:numPr>
        <w:shd w:val="clear" w:color="auto" w:fill="FFFFFF"/>
        <w:tabs>
          <w:tab w:val="left" w:pos="1027"/>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107192" w:rsidRPr="00ED19C7" w:rsidRDefault="00107192" w:rsidP="00EC6ECD">
      <w:pPr>
        <w:numPr>
          <w:ilvl w:val="0"/>
          <w:numId w:val="84"/>
        </w:numPr>
        <w:shd w:val="clear" w:color="auto" w:fill="FFFFFF"/>
        <w:tabs>
          <w:tab w:val="left" w:pos="1027"/>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107192" w:rsidRPr="00ED19C7" w:rsidRDefault="00107192" w:rsidP="00EC6ECD">
      <w:pPr>
        <w:numPr>
          <w:ilvl w:val="0"/>
          <w:numId w:val="84"/>
        </w:numPr>
        <w:tabs>
          <w:tab w:val="left" w:pos="1027"/>
        </w:tabs>
        <w:spacing w:after="0" w:line="240" w:lineRule="auto"/>
        <w:ind w:left="0" w:firstLine="709"/>
        <w:jc w:val="both"/>
        <w:rPr>
          <w:rFonts w:ascii="Times New Roman" w:hAnsi="Times New Roman" w:cs="Times New Roman"/>
          <w:b/>
          <w:bCs/>
          <w:i/>
          <w:sz w:val="24"/>
          <w:szCs w:val="24"/>
          <w:shd w:val="clear" w:color="auto" w:fill="FFFFFF"/>
        </w:rPr>
      </w:pPr>
      <w:r w:rsidRPr="00ED19C7">
        <w:rPr>
          <w:rFonts w:ascii="Times New Roman" w:hAnsi="Times New Roman" w:cs="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ED19C7">
        <w:rPr>
          <w:rFonts w:ascii="Times New Roman" w:hAnsi="Times New Roman" w:cs="Times New Roman"/>
          <w:b/>
          <w:bCs/>
          <w:i/>
          <w:sz w:val="24"/>
          <w:szCs w:val="24"/>
          <w:shd w:val="clear" w:color="auto" w:fill="FFFFFF"/>
        </w:rPr>
        <w:t>.</w:t>
      </w:r>
    </w:p>
    <w:p w:rsidR="00107192" w:rsidRPr="00ED19C7" w:rsidRDefault="00107192" w:rsidP="00ED19C7">
      <w:pPr>
        <w:tabs>
          <w:tab w:val="left" w:pos="1027"/>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sz w:val="24"/>
          <w:szCs w:val="24"/>
        </w:rPr>
        <w:t>Политическая сфера жизни общества</w:t>
      </w:r>
    </w:p>
    <w:p w:rsidR="00107192" w:rsidRPr="00ED19C7" w:rsidRDefault="00107192" w:rsidP="00ED19C7">
      <w:pPr>
        <w:tabs>
          <w:tab w:val="left" w:pos="1027"/>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роль политики в жизни общества;</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сравнивать различные формы правления, иллюстрировать их примерами;</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давать характеристику формам государственно-территориального устройства;</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различные типы политических режимов, раскрывать их основные признаки;</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на конкретных примерах основные черты и принципы демократии;</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признаки политической партии, раскрывать их на конкретных примерах;</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характеризовать различные формы участия граждан в политической жизни.</w:t>
      </w:r>
    </w:p>
    <w:p w:rsidR="00107192" w:rsidRPr="00ED19C7" w:rsidRDefault="00107192" w:rsidP="00ED19C7">
      <w:pPr>
        <w:tabs>
          <w:tab w:val="left" w:pos="1027"/>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Выпускник получит возможность научиться: </w:t>
      </w:r>
    </w:p>
    <w:p w:rsidR="00107192" w:rsidRPr="00ED19C7" w:rsidRDefault="00107192" w:rsidP="00EC6ECD">
      <w:pPr>
        <w:numPr>
          <w:ilvl w:val="0"/>
          <w:numId w:val="85"/>
        </w:numPr>
        <w:tabs>
          <w:tab w:val="left" w:pos="1027"/>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107192" w:rsidRPr="00ED19C7" w:rsidRDefault="00107192" w:rsidP="00EC6ECD">
      <w:pPr>
        <w:numPr>
          <w:ilvl w:val="0"/>
          <w:numId w:val="86"/>
        </w:numPr>
        <w:tabs>
          <w:tab w:val="left" w:pos="1027"/>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соотносить различные оценки политических событий и процессов и делать обоснованные выводы.</w:t>
      </w:r>
    </w:p>
    <w:p w:rsidR="00107192" w:rsidRPr="00ED19C7" w:rsidRDefault="00107192" w:rsidP="00ED19C7">
      <w:pPr>
        <w:tabs>
          <w:tab w:val="left" w:pos="1200"/>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bCs/>
          <w:sz w:val="24"/>
          <w:szCs w:val="24"/>
          <w:shd w:val="clear" w:color="auto" w:fill="FFFFFF"/>
        </w:rPr>
        <w:t>Гражданин и государство</w:t>
      </w:r>
    </w:p>
    <w:p w:rsidR="00107192" w:rsidRPr="00ED19C7" w:rsidRDefault="00107192" w:rsidP="00ED19C7">
      <w:pPr>
        <w:tabs>
          <w:tab w:val="left" w:pos="1200"/>
        </w:tabs>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научится:</w:t>
      </w:r>
    </w:p>
    <w:p w:rsidR="00107192" w:rsidRPr="00ED19C7" w:rsidRDefault="00107192" w:rsidP="00EC6ECD">
      <w:pPr>
        <w:numPr>
          <w:ilvl w:val="0"/>
          <w:numId w:val="87"/>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107192" w:rsidRPr="00ED19C7" w:rsidRDefault="00107192" w:rsidP="00EC6ECD">
      <w:pPr>
        <w:numPr>
          <w:ilvl w:val="0"/>
          <w:numId w:val="87"/>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объяснять порядок формирования органов государственной власти РФ;</w:t>
      </w:r>
    </w:p>
    <w:p w:rsidR="00107192" w:rsidRPr="00ED19C7" w:rsidRDefault="00107192" w:rsidP="00EC6ECD">
      <w:pPr>
        <w:numPr>
          <w:ilvl w:val="0"/>
          <w:numId w:val="87"/>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раскрывать достижения российского народа;</w:t>
      </w:r>
    </w:p>
    <w:p w:rsidR="00107192" w:rsidRPr="00ED19C7" w:rsidRDefault="00107192" w:rsidP="00EC6ECD">
      <w:pPr>
        <w:numPr>
          <w:ilvl w:val="0"/>
          <w:numId w:val="87"/>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объяснять и конкретизировать примерами смысл понятия «гражданство»;</w:t>
      </w:r>
    </w:p>
    <w:p w:rsidR="00107192" w:rsidRPr="00ED19C7" w:rsidRDefault="00107192" w:rsidP="00EC6ECD">
      <w:pPr>
        <w:numPr>
          <w:ilvl w:val="0"/>
          <w:numId w:val="92"/>
        </w:numPr>
        <w:shd w:val="clear" w:color="auto" w:fill="FFFFFF"/>
        <w:tabs>
          <w:tab w:val="left" w:pos="993"/>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107192" w:rsidRPr="00ED19C7" w:rsidRDefault="00107192" w:rsidP="00EC6ECD">
      <w:pPr>
        <w:numPr>
          <w:ilvl w:val="0"/>
          <w:numId w:val="87"/>
        </w:numPr>
        <w:shd w:val="clear" w:color="auto" w:fill="FFFFFF"/>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осознавать значение патриотической позиции в укреплении нашего государства;</w:t>
      </w:r>
    </w:p>
    <w:p w:rsidR="00107192" w:rsidRPr="00ED19C7" w:rsidRDefault="00107192" w:rsidP="00EC6ECD">
      <w:pPr>
        <w:numPr>
          <w:ilvl w:val="0"/>
          <w:numId w:val="87"/>
        </w:numPr>
        <w:tabs>
          <w:tab w:val="left" w:pos="993"/>
        </w:tabs>
        <w:spacing w:after="0" w:line="240" w:lineRule="auto"/>
        <w:ind w:left="0" w:firstLine="709"/>
        <w:jc w:val="both"/>
        <w:rPr>
          <w:rFonts w:ascii="Times New Roman" w:hAnsi="Times New Roman" w:cs="Times New Roman"/>
          <w:bCs/>
          <w:sz w:val="24"/>
          <w:szCs w:val="24"/>
          <w:shd w:val="clear" w:color="auto" w:fill="FFFFFF"/>
        </w:rPr>
      </w:pPr>
      <w:r w:rsidRPr="00ED19C7">
        <w:rPr>
          <w:rFonts w:ascii="Times New Roman" w:hAnsi="Times New Roman" w:cs="Times New Roman"/>
          <w:bCs/>
          <w:sz w:val="24"/>
          <w:szCs w:val="24"/>
          <w:shd w:val="clear" w:color="auto" w:fill="FFFFFF"/>
        </w:rPr>
        <w:t>характеризовать конституционные обязанности гражданина.</w:t>
      </w:r>
    </w:p>
    <w:p w:rsidR="00107192" w:rsidRPr="00ED19C7" w:rsidRDefault="00107192" w:rsidP="00ED19C7">
      <w:pPr>
        <w:tabs>
          <w:tab w:val="left" w:pos="1200"/>
        </w:tabs>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получит возможность научиться:</w:t>
      </w:r>
    </w:p>
    <w:p w:rsidR="00107192" w:rsidRPr="00ED19C7" w:rsidRDefault="00107192" w:rsidP="00EC6ECD">
      <w:pPr>
        <w:numPr>
          <w:ilvl w:val="0"/>
          <w:numId w:val="92"/>
        </w:numPr>
        <w:shd w:val="clear" w:color="auto" w:fill="FFFFFF"/>
        <w:tabs>
          <w:tab w:val="left" w:pos="993"/>
        </w:tabs>
        <w:spacing w:after="0" w:line="240" w:lineRule="auto"/>
        <w:ind w:left="0" w:firstLine="709"/>
        <w:jc w:val="both"/>
        <w:rPr>
          <w:rFonts w:ascii="Times New Roman" w:hAnsi="Times New Roman" w:cs="Times New Roman"/>
          <w:bCs/>
          <w:i/>
          <w:sz w:val="24"/>
          <w:szCs w:val="24"/>
          <w:shd w:val="clear" w:color="auto" w:fill="FFFFFF"/>
        </w:rPr>
      </w:pPr>
      <w:r w:rsidRPr="00ED19C7">
        <w:rPr>
          <w:rFonts w:ascii="Times New Roman" w:hAnsi="Times New Roman" w:cs="Times New Roman"/>
          <w:bCs/>
          <w:i/>
          <w:sz w:val="24"/>
          <w:szCs w:val="24"/>
          <w:shd w:val="clear" w:color="auto" w:fill="FFFFFF"/>
        </w:rPr>
        <w:t>аргументированно обосновыватьвлияние происходящих в обществе изменений на положение России в мире;</w:t>
      </w:r>
    </w:p>
    <w:p w:rsidR="00107192" w:rsidRPr="00ED19C7" w:rsidRDefault="00107192" w:rsidP="00EC6ECD">
      <w:pPr>
        <w:numPr>
          <w:ilvl w:val="0"/>
          <w:numId w:val="92"/>
        </w:numPr>
        <w:tabs>
          <w:tab w:val="left" w:pos="993"/>
        </w:tabs>
        <w:spacing w:after="0" w:line="240" w:lineRule="auto"/>
        <w:ind w:left="0" w:firstLine="709"/>
        <w:jc w:val="both"/>
        <w:rPr>
          <w:rFonts w:ascii="Times New Roman" w:hAnsi="Times New Roman" w:cs="Times New Roman"/>
          <w:b/>
          <w:bCs/>
          <w:i/>
          <w:sz w:val="24"/>
          <w:szCs w:val="24"/>
          <w:shd w:val="clear" w:color="auto" w:fill="FFFFFF"/>
        </w:rPr>
      </w:pPr>
      <w:r w:rsidRPr="00ED19C7">
        <w:rPr>
          <w:rFonts w:ascii="Times New Roman" w:hAnsi="Times New Roman" w:cs="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ED19C7">
        <w:rPr>
          <w:rFonts w:ascii="Times New Roman" w:hAnsi="Times New Roman" w:cs="Times New Roman"/>
          <w:b/>
          <w:bCs/>
          <w:i/>
          <w:sz w:val="24"/>
          <w:szCs w:val="24"/>
          <w:shd w:val="clear" w:color="auto" w:fill="FFFFFF"/>
        </w:rPr>
        <w:t>.</w:t>
      </w:r>
    </w:p>
    <w:p w:rsidR="00107192" w:rsidRPr="00ED19C7" w:rsidRDefault="00107192" w:rsidP="00ED19C7">
      <w:pPr>
        <w:tabs>
          <w:tab w:val="left" w:pos="994"/>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bCs/>
          <w:sz w:val="24"/>
          <w:szCs w:val="24"/>
          <w:shd w:val="clear" w:color="auto" w:fill="FFFFFF"/>
        </w:rPr>
        <w:t>Основы российского законодательства</w:t>
      </w:r>
    </w:p>
    <w:p w:rsidR="00107192" w:rsidRPr="00ED19C7" w:rsidRDefault="00107192" w:rsidP="00ED19C7">
      <w:pPr>
        <w:tabs>
          <w:tab w:val="left" w:pos="994"/>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систему российского законодательства;</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раскрывать особенности гражданской дееспособности несовершеннолетних;</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гражданские правоотношения;</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раскрывать смысл права на труд;</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объяснять роль трудового договора;</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разъяснять на примерах особенности положения несовершеннолетних в трудовых отношениях;</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права и обязанности супругов, родителей, детей;</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особенности уголовного права и уголовных правоотношений;</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конкретизировать примерами виды преступлений и наказания за них;</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специфику уголовной ответственности несовершеннолетних;</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раскрывать связь права на образование и обязанности получить образование;</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107192" w:rsidRPr="00ED19C7" w:rsidRDefault="00107192" w:rsidP="00EC6ECD">
      <w:pPr>
        <w:numPr>
          <w:ilvl w:val="0"/>
          <w:numId w:val="88"/>
        </w:numPr>
        <w:tabs>
          <w:tab w:val="left" w:pos="99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D19C7">
        <w:rPr>
          <w:rFonts w:ascii="Times New Roman" w:hAnsi="Times New Roman" w:cs="Times New Roman"/>
          <w:sz w:val="24"/>
          <w:szCs w:val="24"/>
        </w:rPr>
        <w:t>.</w:t>
      </w:r>
    </w:p>
    <w:p w:rsidR="00107192" w:rsidRPr="00ED19C7" w:rsidRDefault="00107192" w:rsidP="00ED19C7">
      <w:pPr>
        <w:tabs>
          <w:tab w:val="left" w:pos="994"/>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89"/>
        </w:numPr>
        <w:tabs>
          <w:tab w:val="left" w:pos="994"/>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107192" w:rsidRPr="00ED19C7" w:rsidRDefault="00107192" w:rsidP="00EC6ECD">
      <w:pPr>
        <w:numPr>
          <w:ilvl w:val="0"/>
          <w:numId w:val="89"/>
        </w:numPr>
        <w:tabs>
          <w:tab w:val="left" w:pos="994"/>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lastRenderedPageBreak/>
        <w:t>оценивать сущность и значение правопорядка и законности, собственный возможный вклад в их становление и развитие;</w:t>
      </w:r>
    </w:p>
    <w:p w:rsidR="00107192" w:rsidRPr="00ED19C7" w:rsidRDefault="00107192" w:rsidP="00EC6ECD">
      <w:pPr>
        <w:numPr>
          <w:ilvl w:val="0"/>
          <w:numId w:val="89"/>
        </w:numPr>
        <w:tabs>
          <w:tab w:val="left" w:pos="994"/>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осознанно содействовать защите правопорядка в обществе правовыми способами и средствами.</w:t>
      </w:r>
    </w:p>
    <w:p w:rsidR="00107192" w:rsidRPr="00ED19C7" w:rsidRDefault="00107192" w:rsidP="00ED19C7">
      <w:pPr>
        <w:tabs>
          <w:tab w:val="left" w:pos="1267"/>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bCs/>
          <w:sz w:val="24"/>
          <w:szCs w:val="24"/>
          <w:shd w:val="clear" w:color="auto" w:fill="FFFFFF"/>
        </w:rPr>
        <w:t>Экономика</w:t>
      </w:r>
    </w:p>
    <w:p w:rsidR="00107192" w:rsidRPr="00ED19C7" w:rsidRDefault="00107192" w:rsidP="00ED19C7">
      <w:pPr>
        <w:tabs>
          <w:tab w:val="left" w:pos="1267"/>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90"/>
        </w:numPr>
        <w:shd w:val="clear" w:color="auto" w:fill="FFFFFF"/>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объяснять проблему ограниченности экономических ресурсов;</w:t>
      </w:r>
    </w:p>
    <w:p w:rsidR="00107192" w:rsidRPr="00ED19C7" w:rsidRDefault="00107192" w:rsidP="00EC6ECD">
      <w:pPr>
        <w:numPr>
          <w:ilvl w:val="0"/>
          <w:numId w:val="90"/>
        </w:numPr>
        <w:shd w:val="clear" w:color="auto" w:fill="FFFFFF"/>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107192" w:rsidRPr="00ED19C7" w:rsidRDefault="00107192" w:rsidP="00EC6ECD">
      <w:pPr>
        <w:numPr>
          <w:ilvl w:val="0"/>
          <w:numId w:val="90"/>
        </w:numPr>
        <w:shd w:val="clear" w:color="auto" w:fill="FFFFFF"/>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раскрывать факторы, влияющие на производительность труда;</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объяснять роль государства в регулировании рыночной экономики; анализировать структуру бюджета государства;</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называть и конкретизировать примерами виды налогов;</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функции денег и их роль в экономике;</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раскрывать социально-экономическую роль и функции предпринимательства;</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107192" w:rsidRPr="00ED19C7" w:rsidRDefault="00107192" w:rsidP="00EC6ECD">
      <w:pPr>
        <w:numPr>
          <w:ilvl w:val="0"/>
          <w:numId w:val="90"/>
        </w:numPr>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107192" w:rsidRPr="00ED19C7" w:rsidRDefault="00107192" w:rsidP="00EC6ECD">
      <w:pPr>
        <w:numPr>
          <w:ilvl w:val="0"/>
          <w:numId w:val="90"/>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рациональное поведение субъектов экономической деятельности;</w:t>
      </w:r>
    </w:p>
    <w:p w:rsidR="00107192" w:rsidRPr="00ED19C7" w:rsidRDefault="00107192" w:rsidP="00EC6ECD">
      <w:pPr>
        <w:numPr>
          <w:ilvl w:val="0"/>
          <w:numId w:val="90"/>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экономику семьи; анализировать структуру семейного бюджета;</w:t>
      </w:r>
    </w:p>
    <w:p w:rsidR="00107192" w:rsidRPr="00ED19C7" w:rsidRDefault="00107192" w:rsidP="00EC6ECD">
      <w:pPr>
        <w:numPr>
          <w:ilvl w:val="0"/>
          <w:numId w:val="91"/>
        </w:numPr>
        <w:shd w:val="clear" w:color="auto" w:fill="FFFFFF"/>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107192" w:rsidRPr="00ED19C7" w:rsidRDefault="00107192" w:rsidP="00EC6ECD">
      <w:pPr>
        <w:numPr>
          <w:ilvl w:val="0"/>
          <w:numId w:val="91"/>
        </w:numPr>
        <w:shd w:val="clear" w:color="auto" w:fill="FFFFFF"/>
        <w:tabs>
          <w:tab w:val="left" w:pos="993"/>
        </w:tabs>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обосновывать связь профессионализма и жизненного успеха.</w:t>
      </w:r>
    </w:p>
    <w:p w:rsidR="00107192" w:rsidRPr="00ED19C7" w:rsidRDefault="00107192" w:rsidP="00ED19C7">
      <w:pPr>
        <w:tabs>
          <w:tab w:val="left" w:pos="1267"/>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91"/>
        </w:numPr>
        <w:tabs>
          <w:tab w:val="left" w:pos="993"/>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107192" w:rsidRPr="00ED19C7" w:rsidRDefault="00107192" w:rsidP="00EC6ECD">
      <w:pPr>
        <w:numPr>
          <w:ilvl w:val="0"/>
          <w:numId w:val="91"/>
        </w:numPr>
        <w:shd w:val="clear" w:color="auto" w:fill="FFFFFF"/>
        <w:tabs>
          <w:tab w:val="left" w:pos="993"/>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выполнять практические задания, основанные на ситуациях, связанных с описанием состояния российской экономики;</w:t>
      </w:r>
    </w:p>
    <w:p w:rsidR="00107192" w:rsidRPr="00ED19C7" w:rsidRDefault="00107192" w:rsidP="00EC6ECD">
      <w:pPr>
        <w:numPr>
          <w:ilvl w:val="0"/>
          <w:numId w:val="91"/>
        </w:numPr>
        <w:tabs>
          <w:tab w:val="left" w:pos="993"/>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анализировать и оценивать с позиций экономических знаний сложившиеся практики и модели поведения потребителя;</w:t>
      </w:r>
    </w:p>
    <w:p w:rsidR="00107192" w:rsidRPr="00ED19C7" w:rsidRDefault="00107192" w:rsidP="00EC6ECD">
      <w:pPr>
        <w:numPr>
          <w:ilvl w:val="0"/>
          <w:numId w:val="91"/>
        </w:numPr>
        <w:tabs>
          <w:tab w:val="left" w:pos="993"/>
        </w:tabs>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107192" w:rsidRPr="00ED19C7" w:rsidRDefault="00107192" w:rsidP="00EC6ECD">
      <w:pPr>
        <w:numPr>
          <w:ilvl w:val="0"/>
          <w:numId w:val="91"/>
        </w:numPr>
        <w:shd w:val="clear" w:color="auto" w:fill="FFFFFF"/>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107192" w:rsidRPr="005916B8" w:rsidRDefault="00107192" w:rsidP="00EC6ECD">
      <w:pPr>
        <w:numPr>
          <w:ilvl w:val="0"/>
          <w:numId w:val="91"/>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29" w:name="_Toc409691637"/>
    </w:p>
    <w:p w:rsidR="005916B8" w:rsidRPr="005916B8" w:rsidRDefault="005916B8" w:rsidP="005916B8">
      <w:pPr>
        <w:pStyle w:val="a7"/>
        <w:tabs>
          <w:tab w:val="left" w:pos="993"/>
        </w:tabs>
        <w:spacing w:after="0" w:line="240" w:lineRule="auto"/>
        <w:jc w:val="both"/>
        <w:rPr>
          <w:rFonts w:ascii="Times New Roman" w:hAnsi="Times New Roman"/>
          <w:b/>
          <w:sz w:val="24"/>
          <w:szCs w:val="24"/>
        </w:rPr>
      </w:pPr>
      <w:r w:rsidRPr="005916B8">
        <w:rPr>
          <w:rFonts w:ascii="Times New Roman" w:hAnsi="Times New Roman"/>
          <w:b/>
          <w:sz w:val="24"/>
          <w:szCs w:val="24"/>
        </w:rPr>
        <w:t>Предметные результаты  должны отражать:</w:t>
      </w:r>
    </w:p>
    <w:p w:rsidR="005916B8" w:rsidRPr="008C027E" w:rsidRDefault="005916B8" w:rsidP="005916B8">
      <w:pPr>
        <w:pStyle w:val="dash041e0431044b0447043d044b0439"/>
        <w:jc w:val="both"/>
      </w:pPr>
      <w:r w:rsidRPr="008C027E">
        <w:rPr>
          <w:rStyle w:val="dash041e0431044b0447043d044b0439char1"/>
        </w:rPr>
        <w:lastRenderedPageBreak/>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5916B8" w:rsidRPr="008C027E" w:rsidRDefault="005916B8" w:rsidP="005916B8">
      <w:pPr>
        <w:pStyle w:val="dash041e0441043d043e0432043d043e0439002004420435043a04410442002004410020043e0442044104420443043f043e043c00202"/>
        <w:spacing w:line="240" w:lineRule="auto"/>
        <w:ind w:left="0"/>
        <w:jc w:val="both"/>
      </w:pPr>
      <w:r w:rsidRPr="008C027E">
        <w:rPr>
          <w:rStyle w:val="dash041e0441043d043e0432043d043e0439002004420435043a04410442002004410020043e0442044104420443043f043e043c00202char1"/>
        </w:rPr>
        <w:t>2) понимание основных принципов жизни общества, основ современных научных теорий общественного развития;</w:t>
      </w:r>
    </w:p>
    <w:p w:rsidR="005916B8" w:rsidRPr="008C027E" w:rsidRDefault="005916B8" w:rsidP="005916B8">
      <w:pPr>
        <w:pStyle w:val="dash041e0441043d043e0432043d043e0439002004420435043a04410442002004410020043e0442044104420443043f043e043c"/>
        <w:ind w:left="0"/>
        <w:jc w:val="both"/>
      </w:pPr>
      <w:r w:rsidRPr="008C027E">
        <w:rPr>
          <w:rStyle w:val="dash041e0441043d043e0432043d043e0439002004420435043a04410442002004410020043e0442044104420443043f043e043cchar1"/>
        </w:rPr>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5916B8" w:rsidRPr="008C027E" w:rsidRDefault="005916B8" w:rsidP="005916B8">
      <w:pPr>
        <w:pStyle w:val="dash041e0431044b0447043d044b0439"/>
        <w:jc w:val="both"/>
      </w:pPr>
      <w:r w:rsidRPr="008C027E">
        <w:rPr>
          <w:rStyle w:val="dash041e0431044b0447043d044b0439char1"/>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5916B8" w:rsidRPr="008C027E" w:rsidRDefault="005916B8" w:rsidP="005916B8">
      <w:pPr>
        <w:pStyle w:val="dash041e0431044b0447043d044b0439"/>
        <w:jc w:val="both"/>
      </w:pPr>
      <w:r w:rsidRPr="008C027E">
        <w:rPr>
          <w:rStyle w:val="dash041e0431044b0447043d044b0439char1"/>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5916B8" w:rsidRPr="008C027E" w:rsidRDefault="005916B8" w:rsidP="005916B8">
      <w:pPr>
        <w:pStyle w:val="dash041e0431044b0447043d044b0439"/>
        <w:jc w:val="both"/>
      </w:pPr>
      <w:r w:rsidRPr="008C027E">
        <w:rPr>
          <w:rStyle w:val="dash041e0431044b0447043d044b0439char1"/>
        </w:rPr>
        <w:t>6) развитие социального кругозора и формирование познавательного интереса к изучению общественных дисциплин.</w:t>
      </w:r>
    </w:p>
    <w:p w:rsidR="005916B8" w:rsidRPr="00ED19C7" w:rsidRDefault="005916B8" w:rsidP="005916B8">
      <w:pPr>
        <w:tabs>
          <w:tab w:val="left" w:pos="993"/>
        </w:tabs>
        <w:spacing w:after="0" w:line="240" w:lineRule="auto"/>
        <w:ind w:left="709"/>
        <w:jc w:val="both"/>
        <w:rPr>
          <w:rFonts w:ascii="Times New Roman" w:hAnsi="Times New Roman" w:cs="Times New Roman"/>
          <w:sz w:val="24"/>
          <w:szCs w:val="24"/>
        </w:rPr>
      </w:pPr>
    </w:p>
    <w:p w:rsidR="00107192" w:rsidRPr="00ED19C7" w:rsidRDefault="00BB04CE" w:rsidP="00ED19C7">
      <w:pPr>
        <w:pStyle w:val="3"/>
        <w:spacing w:before="0"/>
        <w:ind w:firstLine="709"/>
        <w:rPr>
          <w:rFonts w:ascii="Times New Roman" w:hAnsi="Times New Roman" w:cs="Times New Roman"/>
          <w:color w:val="auto"/>
          <w:szCs w:val="24"/>
        </w:rPr>
      </w:pPr>
      <w:bookmarkStart w:id="30" w:name="_Toc410653960"/>
      <w:bookmarkStart w:id="31" w:name="_Toc414553141"/>
      <w:r>
        <w:rPr>
          <w:rFonts w:ascii="Times New Roman" w:hAnsi="Times New Roman" w:cs="Times New Roman"/>
          <w:color w:val="auto"/>
          <w:szCs w:val="24"/>
        </w:rPr>
        <w:t>1.2.5.5.3</w:t>
      </w:r>
      <w:r w:rsidR="00107192" w:rsidRPr="00ED19C7">
        <w:rPr>
          <w:rFonts w:ascii="Times New Roman" w:hAnsi="Times New Roman" w:cs="Times New Roman"/>
          <w:color w:val="auto"/>
          <w:szCs w:val="24"/>
        </w:rPr>
        <w:t>. География</w:t>
      </w:r>
      <w:bookmarkEnd w:id="29"/>
      <w:bookmarkEnd w:id="30"/>
      <w:bookmarkEnd w:id="31"/>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объяснять особенности компонентов природы отдельных территорий;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особенности компонентов природы отдельных частей страны;</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сравнивать особенности природы, населения и хозяйства отдельных регионов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описывать погоду своей местности;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расовые отличия разных народов мира;</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давать характеристику рельефа своей местности; </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оценивать место и роль России в мировом хозяйстве.</w:t>
      </w:r>
    </w:p>
    <w:p w:rsidR="00107192" w:rsidRPr="00ED19C7" w:rsidRDefault="00107192"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создавать простейшие географические карты различного содержания;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моделировать географические объекты и явления;</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ориентироваться на местности: в мегаполисе и в природе;</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сопоставлять существующие в науке точки зрения о причинах происходящих глобальных изменений климата;</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lastRenderedPageBreak/>
        <w:t>оценивать положительные и негативные последствия глобальных изменений климата для отдельных регионов и стран;</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делать прогнозы трансформации географических систем и комплексов в результате изменения их компонентов;</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наносить на контурные карты основные формы рельефа;</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давать характеристику климата своей области (края, республики);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показывать на карте артезианские бассейны и области распространения многолетней мерзлоты;</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ситуацию на рынке труда и ее динамику;</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объяснять различия в обеспеченности трудовыми ресурсами отдельных регионов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обосновывать возможные пути решения проблем развития хозяйства России;</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выбирать критерии для сравнения, сопоставления, места страны в мировой экономике;</w:t>
      </w:r>
    </w:p>
    <w:p w:rsidR="00107192" w:rsidRPr="00ED19C7"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объяснять возможности России в решении современных глобальных проблем человечества;</w:t>
      </w:r>
    </w:p>
    <w:p w:rsidR="00107192" w:rsidRDefault="00107192" w:rsidP="00EC6ECD">
      <w:pPr>
        <w:numPr>
          <w:ilvl w:val="0"/>
          <w:numId w:val="93"/>
        </w:numPr>
        <w:tabs>
          <w:tab w:val="left" w:pos="993"/>
        </w:tabs>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оценивать социально-экономическое положение и перспективы развития России.</w:t>
      </w:r>
    </w:p>
    <w:p w:rsidR="006542C5" w:rsidRPr="008C027E" w:rsidRDefault="006542C5" w:rsidP="00EC6ECD">
      <w:pPr>
        <w:pStyle w:val="a7"/>
        <w:numPr>
          <w:ilvl w:val="0"/>
          <w:numId w:val="93"/>
        </w:numPr>
        <w:tabs>
          <w:tab w:val="left" w:pos="993"/>
        </w:tabs>
        <w:jc w:val="both"/>
        <w:rPr>
          <w:rFonts w:ascii="Times New Roman" w:hAnsi="Times New Roman"/>
          <w:b/>
        </w:rPr>
      </w:pPr>
      <w:r w:rsidRPr="008C027E">
        <w:rPr>
          <w:rFonts w:ascii="Times New Roman" w:hAnsi="Times New Roman"/>
          <w:b/>
        </w:rPr>
        <w:t>Предметные результаты  должны отражать:</w:t>
      </w:r>
    </w:p>
    <w:p w:rsidR="006542C5" w:rsidRPr="008C027E" w:rsidRDefault="006542C5" w:rsidP="00EC6ECD">
      <w:pPr>
        <w:pStyle w:val="dash0410043104370430044600200441043f04380441043a0430"/>
        <w:numPr>
          <w:ilvl w:val="0"/>
          <w:numId w:val="93"/>
        </w:numPr>
      </w:pPr>
      <w:r w:rsidRPr="008C027E">
        <w:rPr>
          <w:rStyle w:val="dash0410043104370430044600200441043f04380441043a0430char1"/>
        </w:rPr>
        <w:t>1) формирование представлений о географиии,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8C027E">
        <w:rPr>
          <w:rStyle w:val="dash0410043104370430044600200441043f04380441043a0430char1"/>
          <w:i/>
          <w:iCs/>
        </w:rPr>
        <w:t xml:space="preserve">, </w:t>
      </w:r>
      <w:r w:rsidRPr="008C027E">
        <w:rPr>
          <w:rStyle w:val="dash0410043104370430044600200441043f04380441043a0430char1"/>
        </w:rPr>
        <w:t>в том числе задачи охраны окружающей среды и рационального природопользования;</w:t>
      </w:r>
    </w:p>
    <w:p w:rsidR="006542C5" w:rsidRPr="008C027E" w:rsidRDefault="006542C5" w:rsidP="00EC6ECD">
      <w:pPr>
        <w:pStyle w:val="dash041e0431044b0447043d044b0439"/>
        <w:numPr>
          <w:ilvl w:val="0"/>
          <w:numId w:val="93"/>
        </w:numPr>
        <w:jc w:val="both"/>
      </w:pPr>
      <w:r w:rsidRPr="008C027E">
        <w:rPr>
          <w:rStyle w:val="dash041e0431044b0447043d044b0439char1"/>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542C5" w:rsidRPr="008C027E" w:rsidRDefault="006542C5" w:rsidP="00EC6ECD">
      <w:pPr>
        <w:pStyle w:val="dash041e0431044b0447043d044b0439"/>
        <w:numPr>
          <w:ilvl w:val="0"/>
          <w:numId w:val="93"/>
        </w:numPr>
        <w:jc w:val="both"/>
      </w:pPr>
      <w:r w:rsidRPr="008C027E">
        <w:rPr>
          <w:rStyle w:val="dash041e0431044b0447043d044b0439char1"/>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542C5" w:rsidRPr="008C027E" w:rsidRDefault="006542C5" w:rsidP="00EC6ECD">
      <w:pPr>
        <w:pStyle w:val="dash041e0431044b0447043d044b0439"/>
        <w:numPr>
          <w:ilvl w:val="0"/>
          <w:numId w:val="93"/>
        </w:numPr>
        <w:jc w:val="both"/>
      </w:pPr>
      <w:r w:rsidRPr="008C027E">
        <w:rPr>
          <w:rStyle w:val="dash041e0431044b0447043d044b0439char1"/>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8C027E">
        <w:rPr>
          <w:rStyle w:val="dash041e0431044b0447043d044b0439char1"/>
          <w:i/>
          <w:iCs/>
        </w:rPr>
        <w:t xml:space="preserve">, </w:t>
      </w:r>
      <w:r w:rsidRPr="008C027E">
        <w:rPr>
          <w:rStyle w:val="dash041e0431044b0447043d044b0439char1"/>
        </w:rPr>
        <w:t>в том числе её экологических параметров;</w:t>
      </w:r>
    </w:p>
    <w:p w:rsidR="006542C5" w:rsidRPr="008C027E" w:rsidRDefault="006542C5" w:rsidP="00EC6ECD">
      <w:pPr>
        <w:pStyle w:val="dash041e0431044b0447043d044b0439"/>
        <w:numPr>
          <w:ilvl w:val="0"/>
          <w:numId w:val="93"/>
        </w:numPr>
        <w:jc w:val="both"/>
      </w:pPr>
      <w:r w:rsidRPr="008C027E">
        <w:rPr>
          <w:rStyle w:val="dash041e0431044b0447043d044b0439char1"/>
        </w:rPr>
        <w:lastRenderedPageBreak/>
        <w:t>5) овладение основами картографической грамотности и использования географической карты как одного из языков международного общения;</w:t>
      </w:r>
    </w:p>
    <w:p w:rsidR="006542C5" w:rsidRPr="008C027E" w:rsidRDefault="006542C5" w:rsidP="00EC6ECD">
      <w:pPr>
        <w:pStyle w:val="dash041e0431044b0447043d044b0439"/>
        <w:numPr>
          <w:ilvl w:val="0"/>
          <w:numId w:val="93"/>
        </w:numPr>
        <w:jc w:val="both"/>
      </w:pPr>
      <w:r w:rsidRPr="008C027E">
        <w:rPr>
          <w:rStyle w:val="dash041e0431044b0447043d044b0439char1"/>
        </w:rPr>
        <w:t>6)овладение основными навыками нахождения, использования и презентации географической информации;</w:t>
      </w:r>
    </w:p>
    <w:p w:rsidR="006542C5" w:rsidRPr="008C027E" w:rsidRDefault="006542C5" w:rsidP="00EC6ECD">
      <w:pPr>
        <w:pStyle w:val="dash0410043104370430044600200441043f04380441043a0430"/>
        <w:numPr>
          <w:ilvl w:val="0"/>
          <w:numId w:val="93"/>
        </w:numPr>
      </w:pPr>
      <w:r w:rsidRPr="008C027E">
        <w:rPr>
          <w:rStyle w:val="dash0410043104370430044600200441043f04380441043a0430char1"/>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542C5" w:rsidRPr="00BB04CE" w:rsidRDefault="006542C5" w:rsidP="006542C5">
      <w:pPr>
        <w:pStyle w:val="dash041e0431044b0447043d044b0439"/>
        <w:numPr>
          <w:ilvl w:val="0"/>
          <w:numId w:val="93"/>
        </w:numPr>
        <w:tabs>
          <w:tab w:val="left" w:pos="993"/>
        </w:tabs>
        <w:ind w:left="709"/>
        <w:jc w:val="both"/>
      </w:pPr>
      <w:r w:rsidRPr="008C027E">
        <w:rPr>
          <w:rStyle w:val="dash041e0431044b0447043d044b0439char1"/>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8C27DF" w:rsidRPr="006542C5" w:rsidRDefault="00BB04CE" w:rsidP="00075280">
      <w:pPr>
        <w:pStyle w:val="Default"/>
        <w:jc w:val="both"/>
        <w:rPr>
          <w:b/>
          <w:color w:val="auto"/>
        </w:rPr>
      </w:pPr>
      <w:r>
        <w:rPr>
          <w:b/>
          <w:color w:val="auto"/>
        </w:rPr>
        <w:t>1.2.5.6</w:t>
      </w:r>
      <w:r w:rsidR="008C27DF" w:rsidRPr="006542C5">
        <w:rPr>
          <w:b/>
          <w:color w:val="auto"/>
        </w:rPr>
        <w:t>. Математика и информатика</w:t>
      </w:r>
    </w:p>
    <w:p w:rsidR="008C27DF" w:rsidRPr="00ED19C7" w:rsidRDefault="008C27DF" w:rsidP="00075280">
      <w:pPr>
        <w:pStyle w:val="dash0410043104370430044600200441043f04380441043a0430"/>
        <w:ind w:left="0" w:firstLine="720"/>
      </w:pPr>
      <w:r w:rsidRPr="00ED19C7">
        <w:rPr>
          <w:rStyle w:val="dash0410043104370430044600200441043f04380441043a0430char1"/>
        </w:rPr>
        <w:t>Изучение предметной области «Математика и информатика» должно  обеспечить:</w:t>
      </w:r>
    </w:p>
    <w:p w:rsidR="008C27DF" w:rsidRPr="00ED19C7" w:rsidRDefault="008C27DF" w:rsidP="00075280">
      <w:pPr>
        <w:pStyle w:val="dash0410043104370430044600200441043f04380441043a0430"/>
        <w:ind w:left="0" w:firstLine="0"/>
      </w:pPr>
      <w:r w:rsidRPr="00ED19C7">
        <w:rPr>
          <w:rStyle w:val="dash0410043104370430044600200441043f04380441043a0430char1"/>
        </w:rPr>
        <w:t>-осознание значения математики и информатики в повседневной жизни человека;</w:t>
      </w:r>
    </w:p>
    <w:p w:rsidR="008C27DF" w:rsidRPr="00ED19C7" w:rsidRDefault="008C27DF" w:rsidP="00075280">
      <w:pPr>
        <w:pStyle w:val="dash0410043104370430044600200441043f04380441043a0430"/>
        <w:ind w:left="0" w:firstLine="0"/>
      </w:pPr>
      <w:r w:rsidRPr="00ED19C7">
        <w:rPr>
          <w:rStyle w:val="dash0410043104370430044600200441043f04380441043a0430char1"/>
        </w:rPr>
        <w:t xml:space="preserve">-формирование представлений о социальных, культурных и исторических факторах  -становления математической науки; </w:t>
      </w:r>
    </w:p>
    <w:p w:rsidR="008C27DF" w:rsidRPr="00ED19C7" w:rsidRDefault="008C27DF" w:rsidP="00075280">
      <w:pPr>
        <w:pStyle w:val="dash0410043104370430044600200441043f04380441043a0430"/>
        <w:ind w:left="0" w:firstLine="0"/>
      </w:pPr>
      <w:r w:rsidRPr="00ED19C7">
        <w:rPr>
          <w:rStyle w:val="dash0410043104370430044600200441043f04380441043a0430char1"/>
        </w:rPr>
        <w:t>-понимание роли информационных процессов в современном мире;</w:t>
      </w:r>
    </w:p>
    <w:p w:rsidR="008C27DF" w:rsidRPr="00ED19C7" w:rsidRDefault="008C27DF" w:rsidP="00075280">
      <w:pPr>
        <w:pStyle w:val="dash0410043104370430044600200441043f04380441043a0430"/>
        <w:ind w:left="0" w:firstLine="0"/>
      </w:pPr>
      <w:r w:rsidRPr="00ED19C7">
        <w:rPr>
          <w:rStyle w:val="dash0410043104370430044600200441043f04380441043a0430char1"/>
        </w:rPr>
        <w:t xml:space="preserve">-формирование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8C27DF" w:rsidRPr="00ED19C7" w:rsidRDefault="008C27DF" w:rsidP="00075280">
      <w:pPr>
        <w:pStyle w:val="Default"/>
        <w:jc w:val="both"/>
        <w:rPr>
          <w:rStyle w:val="dash0410043104370430044600200441043f04380441043a0430char1"/>
        </w:rPr>
      </w:pPr>
      <w:r w:rsidRPr="00ED19C7">
        <w:rPr>
          <w:rStyle w:val="dash0410043104370430044600200441043f04380441043a0430char1"/>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r w:rsidR="00400F1D" w:rsidRPr="00ED19C7">
        <w:rPr>
          <w:rStyle w:val="dash0410043104370430044600200441043f04380441043a0430char1"/>
        </w:rPr>
        <w:t>.</w:t>
      </w:r>
    </w:p>
    <w:p w:rsidR="00400F1D" w:rsidRPr="00ED19C7" w:rsidRDefault="00400F1D" w:rsidP="00075280">
      <w:pPr>
        <w:pStyle w:val="dash041e0431044b0447043d044b0439"/>
        <w:ind w:firstLine="720"/>
        <w:jc w:val="both"/>
        <w:rPr>
          <w:rStyle w:val="dash041e0431044b0447043d044b0439char1"/>
        </w:rPr>
      </w:pPr>
      <w:r w:rsidRPr="00ED19C7">
        <w:rPr>
          <w:rStyle w:val="dash041e0431044b0447043d044b0439char1"/>
        </w:rPr>
        <w:t>Предметные результаты изучения предметной области «Математика и информатика» должны отражать:</w:t>
      </w:r>
    </w:p>
    <w:p w:rsidR="00BB04CE" w:rsidRDefault="00BB04CE" w:rsidP="00BB04CE">
      <w:pPr>
        <w:spacing w:after="0" w:line="240" w:lineRule="auto"/>
        <w:rPr>
          <w:rFonts w:ascii="Times New Roman" w:hAnsi="Times New Roman" w:cs="Times New Roman"/>
          <w:b/>
          <w:sz w:val="24"/>
          <w:szCs w:val="24"/>
        </w:rPr>
      </w:pPr>
      <w:bookmarkStart w:id="32" w:name="_Toc409691638"/>
      <w:bookmarkStart w:id="33" w:name="_Toc410653961"/>
      <w:bookmarkStart w:id="34" w:name="_Toc414553142"/>
      <w:r>
        <w:rPr>
          <w:rFonts w:ascii="Times New Roman" w:hAnsi="Times New Roman" w:cs="Times New Roman"/>
          <w:b/>
          <w:sz w:val="24"/>
          <w:szCs w:val="24"/>
        </w:rPr>
        <w:t>1.2.5.6.1</w:t>
      </w:r>
      <w:r w:rsidR="0067151C" w:rsidRPr="005733C3">
        <w:rPr>
          <w:rFonts w:ascii="Times New Roman" w:hAnsi="Times New Roman" w:cs="Times New Roman"/>
          <w:b/>
          <w:sz w:val="24"/>
          <w:szCs w:val="24"/>
        </w:rPr>
        <w:t>. Математика</w:t>
      </w:r>
      <w:bookmarkEnd w:id="32"/>
      <w:bookmarkEnd w:id="33"/>
      <w:bookmarkEnd w:id="34"/>
    </w:p>
    <w:p w:rsidR="0067151C" w:rsidRPr="00ED19C7" w:rsidRDefault="0067151C" w:rsidP="00BB04CE">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67151C" w:rsidRPr="00ED19C7" w:rsidRDefault="0067151C" w:rsidP="00BB04CE">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w:t>
      </w:r>
      <w:r w:rsidRPr="00ED19C7">
        <w:rPr>
          <w:rFonts w:ascii="Times New Roman" w:hAnsi="Times New Roman" w:cs="Times New Roman"/>
          <w:sz w:val="24"/>
          <w:szCs w:val="24"/>
        </w:rPr>
        <w:footnoteReference w:id="3"/>
      </w:r>
      <w:r w:rsidRPr="00ED19C7">
        <w:rPr>
          <w:rFonts w:ascii="Times New Roman" w:hAnsi="Times New Roman" w:cs="Times New Roman"/>
          <w:sz w:val="24"/>
          <w:szCs w:val="24"/>
        </w:rPr>
        <w:t xml:space="preserve"> понятиями: множество, элемент множества, подмножество, принадлежность;</w:t>
      </w:r>
    </w:p>
    <w:p w:rsidR="0067151C" w:rsidRPr="00ED19C7" w:rsidRDefault="0067151C" w:rsidP="00BB04CE">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задавать множества перечислением их элементов;</w:t>
      </w:r>
    </w:p>
    <w:p w:rsidR="0067151C" w:rsidRPr="00ED19C7" w:rsidRDefault="0067151C" w:rsidP="00BB04CE">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находить пересечение, объединение, подмножество в простейших ситуациях.</w:t>
      </w:r>
    </w:p>
    <w:p w:rsidR="0067151C" w:rsidRPr="00ED19C7" w:rsidRDefault="0067151C" w:rsidP="00BB04CE">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распознавать логически некорректные высказывания.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Числа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lastRenderedPageBreak/>
        <w:t>выполнять округление рациональных чисел в соответствии с правилами;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сравнивать рациональные числа.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оценивать результаты вычислений при решении практических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сравнение чисел в реальных ситуациях;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Статистика и теория вероятностей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Представлять данные в виде таблиц, диаграмм,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читать информацию, представленную в виде таблицы, диаграммы.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Текстовые задачи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несложные сюжетные задачи разных типов на все арифметические действия;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составлять план решения задачи;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этапы решения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знать различие скоростей объекта в стоячей воде, против течения и по течению реки;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нахождение части числа и числа по его части;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логические задачи методом рассуждений.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Наглядная геометрия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фигуры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решать практические задачи с применением простейших свойств фигур.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Измерения и вычисления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вычислять площади прямоугольников.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простейшие построения и измерения на местности, необходимые в реальной жизни.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История математики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67151C" w:rsidRPr="00ED19C7" w:rsidRDefault="0067151C" w:rsidP="00075280">
      <w:pPr>
        <w:spacing w:after="0" w:line="240" w:lineRule="auto"/>
        <w:rPr>
          <w:rFonts w:ascii="Times New Roman" w:hAnsi="Times New Roman" w:cs="Times New Roman"/>
          <w:sz w:val="24"/>
          <w:szCs w:val="24"/>
        </w:rPr>
      </w:pPr>
      <w:bookmarkStart w:id="35" w:name="_Toc284662720"/>
      <w:bookmarkStart w:id="36" w:name="_Toc284663346"/>
      <w:r w:rsidRPr="00ED19C7">
        <w:rPr>
          <w:rFonts w:ascii="Times New Roman" w:hAnsi="Times New Roman" w:cs="Times New Roman"/>
          <w:sz w:val="24"/>
          <w:szCs w:val="24"/>
        </w:rPr>
        <w:lastRenderedPageBreak/>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5"/>
      <w:bookmarkEnd w:id="36"/>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Элементы теории множеств и математической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w:t>
      </w:r>
      <w:r w:rsidRPr="00ED19C7">
        <w:rPr>
          <w:rFonts w:ascii="Times New Roman" w:hAnsi="Times New Roman" w:cs="Times New Roman"/>
          <w:sz w:val="24"/>
          <w:szCs w:val="24"/>
        </w:rPr>
        <w:footnoteReference w:id="4"/>
      </w:r>
      <w:r w:rsidRPr="00ED19C7">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распознавать логически некорректные высказывания;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цепочки умозаключений на основе использования правил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и объяснять смысл позиционной записи натурального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округление рациональных чисел с заданной точностью;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упорядочивать числа, записанные в виде обыкновенных и десятичных дробей;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НОД и НОК чисел и использовать их при решении зада;.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понятием модуль числа, геометрическая интерпретация модуля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Уравнения и неравенства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Статистика и теория вероятностей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информацию, представленную в таблицах, на диаграммах;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таблицы, строить диаграммы на основе данных.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Текстовые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простые и сложные задачи разных типов, а также задачи повышенной трудности;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моделировать рассуждения при поиске решения задач с помощью граф-схемы;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этапы решения задачи и содержание каждого этапа;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решать разнообразные задачи «на части»,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движение по реке, рассматривая разные системы отсчета.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Наглядная геометрия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фигуры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изучаемые фигуры от руки и с помощью компьютерных инструментов.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Измерения и вычисления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размеры реальных объектов окружающего мира.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История математики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67151C" w:rsidRPr="00ED19C7" w:rsidRDefault="0067151C" w:rsidP="00075280">
      <w:pPr>
        <w:spacing w:after="0" w:line="240" w:lineRule="auto"/>
        <w:rPr>
          <w:rFonts w:ascii="Times New Roman" w:hAnsi="Times New Roman" w:cs="Times New Roman"/>
          <w:sz w:val="24"/>
          <w:szCs w:val="24"/>
        </w:rPr>
      </w:pPr>
    </w:p>
    <w:p w:rsidR="0067151C" w:rsidRPr="00ED19C7" w:rsidRDefault="0067151C" w:rsidP="00075280">
      <w:pPr>
        <w:spacing w:after="0" w:line="240" w:lineRule="auto"/>
        <w:rPr>
          <w:rFonts w:ascii="Times New Roman" w:hAnsi="Times New Roman" w:cs="Times New Roman"/>
          <w:sz w:val="24"/>
          <w:szCs w:val="24"/>
        </w:rPr>
      </w:pPr>
      <w:bookmarkStart w:id="37" w:name="_Toc284662721"/>
      <w:bookmarkStart w:id="38" w:name="_Toc284663347"/>
      <w:r w:rsidRPr="00ED19C7">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7"/>
      <w:bookmarkEnd w:id="38"/>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Элементы теории множеств и математической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w:t>
      </w:r>
      <w:r w:rsidRPr="00ED19C7">
        <w:rPr>
          <w:rFonts w:ascii="Times New Roman" w:hAnsi="Times New Roman" w:cs="Times New Roman"/>
          <w:sz w:val="24"/>
          <w:szCs w:val="24"/>
        </w:rPr>
        <w:footnoteReference w:id="5"/>
      </w:r>
      <w:r w:rsidRPr="00ED19C7">
        <w:rPr>
          <w:rFonts w:ascii="Times New Roman" w:hAnsi="Times New Roman" w:cs="Times New Roman"/>
          <w:sz w:val="24"/>
          <w:szCs w:val="24"/>
        </w:rPr>
        <w:t xml:space="preserve"> понятиями: множество, элемент множества, подмножество, принадлежность;</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задавать множества перечислением их элементов;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пересечение, объединение, подмножество в простейших ситуациях;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приводить примеры и контр</w:t>
      </w:r>
      <w:r w:rsidR="00BB04CE">
        <w:rPr>
          <w:rFonts w:ascii="Times New Roman" w:hAnsi="Times New Roman" w:cs="Times New Roman"/>
          <w:sz w:val="24"/>
          <w:szCs w:val="24"/>
        </w:rPr>
        <w:t xml:space="preserve"> </w:t>
      </w:r>
      <w:r w:rsidRPr="00ED19C7">
        <w:rPr>
          <w:rFonts w:ascii="Times New Roman" w:hAnsi="Times New Roman" w:cs="Times New Roman"/>
          <w:sz w:val="24"/>
          <w:szCs w:val="24"/>
        </w:rPr>
        <w:t>примеры для подтверж</w:t>
      </w:r>
      <w:r w:rsidR="00BB04CE">
        <w:rPr>
          <w:rFonts w:ascii="Times New Roman" w:hAnsi="Times New Roman" w:cs="Times New Roman"/>
          <w:sz w:val="24"/>
          <w:szCs w:val="24"/>
        </w:rPr>
        <w:t>д</w:t>
      </w:r>
      <w:r w:rsidRPr="00ED19C7">
        <w:rPr>
          <w:rFonts w:ascii="Times New Roman" w:hAnsi="Times New Roman" w:cs="Times New Roman"/>
          <w:sz w:val="24"/>
          <w:szCs w:val="24"/>
        </w:rPr>
        <w:t>ения своих высказываний.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чисел и правила действий при выполнении вычислений;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округление рациональных чисел в соответствии с правилами;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оценивать значение квадратного корня из положительного целого числа;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распознавать рациональные и иррациональные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сравнивать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результаты вычислений при решении практических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сравнение чисел в реальных ситуациях;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Тождественные преобразования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понимать смысл записи числа в стандартном виде;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понятием «стандартная запись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Уравнения и неравенства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проверять справедливость числовых равенств и неравенств;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линейные неравенства и несложные неравенства, сводящиеся к линейным;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системы несложных линейных уравнений, неравенств;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проверять, является ли данное число решением уравнения (неравенства);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квадратные уравнения по формуле корней квадратного уравнения;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решения неравенств и их систем на числовой прямой.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Функции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Находить значение функции по заданному значению аргумента;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находить значение аргумента по заданному значению функции в несложных ситуациях;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 графику находить область определения, множество значений, нули функции, промежутки знако</w:t>
      </w:r>
      <w:r w:rsidR="00495619">
        <w:rPr>
          <w:rFonts w:ascii="Times New Roman" w:hAnsi="Times New Roman" w:cs="Times New Roman"/>
          <w:sz w:val="24"/>
          <w:szCs w:val="24"/>
        </w:rPr>
        <w:t xml:space="preserve"> </w:t>
      </w:r>
      <w:r w:rsidRPr="00ED19C7">
        <w:rPr>
          <w:rFonts w:ascii="Times New Roman" w:hAnsi="Times New Roman" w:cs="Times New Roman"/>
          <w:sz w:val="24"/>
          <w:szCs w:val="24"/>
        </w:rPr>
        <w:t>постоянства, промежутки возрастания и убывания, наибольшее и наименьшее значения функции;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график линейной функции;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приближённые значения координат точки пересечения графиков функций;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Статистика и теория вероятностей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Иметь представление о статистических характеристиках, вероятности случайного события, комбинаторных задачах;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представлять данные в виде таблиц, диаграмм, графиков;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читать информацию, представленную в виде таблицы, диаграммы, графика;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основные статистические характеристики числовых наборов;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вероятность события в простейших случаях;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иметь представление о роли закона больших чисел в массовых явлениях.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количество возможных вариантов методом перебора;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иметь представление о роли практически достоверных и маловероятных событий;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вероятность реальных событий и явлений в несложных ситуациях.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Текстовые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сюжетные задачи разных типов на все арифметические действия;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составлять план решения задачи;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этапы решения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знать различие скоростей объекта в стоячей воде, против течения и по течению реки;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нахождение части числа и числа по его части;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решать несложные логические задачи методом рассуждений.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фигуры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геометрических фигур;</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Отношения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отношения для решения простейших задач, возникающих в реальной жизни.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Измерения и вычисления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построения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простейшие построения на местности, необходимые в реальной жизни.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преобразования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фигуру, симметричную данной фигуре относительно оси и точки.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распознавать движение объектов в окружающем мире;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распознавать симметричные фигуры в окружающем мире.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Векторы и координаты на плоскости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на базовом уровне понятиями вектор, сумма векторов, произведение вектора на число,координаты на плоскости;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История математики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знать примеры математических открытий и их авторов, в связи с отечественной и всемирной историей;</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роль математики в развитии России.</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Методы математики </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bookmarkStart w:id="39" w:name="_Toc284662722"/>
      <w:bookmarkStart w:id="40" w:name="_Toc284663348"/>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9"/>
      <w:bookmarkEnd w:id="40"/>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Элементы теории множеств и математической логики</w:t>
      </w:r>
    </w:p>
    <w:p w:rsidR="0067151C" w:rsidRPr="00ED19C7" w:rsidRDefault="0067151C" w:rsidP="00495619">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w:t>
      </w:r>
      <w:r w:rsidRPr="00ED19C7">
        <w:rPr>
          <w:rFonts w:ascii="Times New Roman" w:hAnsi="Times New Roman" w:cs="Times New Roman"/>
          <w:sz w:val="24"/>
          <w:szCs w:val="24"/>
        </w:rPr>
        <w:footnoteReference w:id="6"/>
      </w:r>
      <w:r w:rsidRPr="00ED19C7">
        <w:rPr>
          <w:rFonts w:ascii="Times New Roman" w:hAnsi="Times New Roman" w:cs="Times New Roman"/>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множества и отношение множеств с помощью кругов Эйлера;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задавать множество с помощью перечисления элементов, словесного описания;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высказывания, отрицания высказываний.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цепочки умозаключений на основе использования правил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и объяснять смысл позиционной записи натурального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вычисления, в том числе с использованием приёмов рациональных вычислений;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округление рациональных чисел с заданной точностью;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сравнивать рациональные и иррациональные 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представлять рациональное число в виде десятичной дроби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упорядочивать числа, записанные в виде обыкновенной и десятичной дроби;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НОД и НОК чисел и использовать их при решении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Тождественные преобразования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Оперировать понятиями степени с натуральным показателем, степени с целым отрицательным показателем;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квадрат суммы и разности одночленов;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раскладывать на множители квадратный   трёхчлен;</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выражений, содержащих квадратные корни;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выражений, содержащих модуль.</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и действия с числами, записанными в стандартном виде;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алгебраических выражений при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Уравнения и неравенства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дробно-линейные уравнения;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решать простейшие иррациональные уравнения вида </w:t>
      </w:r>
      <w:r w:rsidRPr="00ED19C7">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2.5pt" o:ole="">
            <v:imagedata r:id="rId15" o:title=""/>
          </v:shape>
          <o:OLEObject Type="Embed" ProgID="Equation.DSMT4" ShapeID="_x0000_i1025" DrawAspect="Content" ObjectID="_1507559784" r:id="rId16"/>
        </w:object>
      </w:r>
      <w:r w:rsidRPr="00ED19C7">
        <w:rPr>
          <w:rFonts w:ascii="Times New Roman" w:hAnsi="Times New Roman" w:cs="Times New Roman"/>
          <w:sz w:val="24"/>
          <w:szCs w:val="24"/>
        </w:rPr>
        <w:t xml:space="preserve">, </w:t>
      </w:r>
      <w:r w:rsidRPr="00ED19C7">
        <w:rPr>
          <w:rFonts w:ascii="Times New Roman" w:hAnsi="Times New Roman" w:cs="Times New Roman"/>
          <w:sz w:val="24"/>
          <w:szCs w:val="24"/>
        </w:rPr>
        <w:object w:dxaOrig="1680" w:dyaOrig="460">
          <v:shape id="_x0000_i1026" type="#_x0000_t75" style="width:82.5pt;height:22.5pt" o:ole="">
            <v:imagedata r:id="rId17" o:title=""/>
          </v:shape>
          <o:OLEObject Type="Embed" ProgID="Equation.DSMT4" ShapeID="_x0000_i1026" DrawAspect="Content" ObjectID="_1507559785" r:id="rId18"/>
        </w:object>
      </w:r>
      <w:r w:rsidRPr="00ED19C7">
        <w:rPr>
          <w:rFonts w:ascii="Times New Roman" w:hAnsi="Times New Roman" w:cs="Times New Roman"/>
          <w:sz w:val="24"/>
          <w:szCs w:val="24"/>
        </w:rPr>
        <w:t>;</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уравнения вида</w:t>
      </w:r>
      <w:r w:rsidRPr="00ED19C7">
        <w:rPr>
          <w:rFonts w:ascii="Times New Roman" w:hAnsi="Times New Roman" w:cs="Times New Roman"/>
          <w:sz w:val="24"/>
          <w:szCs w:val="24"/>
        </w:rPr>
        <w:object w:dxaOrig="700" w:dyaOrig="360">
          <v:shape id="_x0000_i1027" type="#_x0000_t75" style="width:35.25pt;height:18.75pt" o:ole="">
            <v:imagedata r:id="rId19" o:title=""/>
          </v:shape>
          <o:OLEObject Type="Embed" ProgID="Equation.DSMT4" ShapeID="_x0000_i1027" DrawAspect="Content" ObjectID="_1507559786" r:id="rId20"/>
        </w:object>
      </w:r>
      <w:r w:rsidRPr="00ED19C7">
        <w:rPr>
          <w:rFonts w:ascii="Times New Roman" w:hAnsi="Times New Roman" w:cs="Times New Roman"/>
          <w:sz w:val="24"/>
          <w:szCs w:val="24"/>
        </w:rPr>
        <w:t>;</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уравнения способом разложения на множители и замены переменной;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метод интервалов для решения целых и дробно-рациональных неравенств;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линейные уравнения и неравенства с параметрами;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квадратные уравнения с параметром;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системы линейных уравнений с параметрами;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уравнения в целых числах.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Функции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ED19C7">
        <w:rPr>
          <w:rFonts w:ascii="Times New Roman" w:hAnsi="Times New Roman" w:cs="Times New Roman"/>
          <w:sz w:val="24"/>
          <w:szCs w:val="24"/>
        </w:rPr>
        <w:object w:dxaOrig="1300" w:dyaOrig="620">
          <v:shape id="_x0000_i1028" type="#_x0000_t75" style="width:63pt;height:30.75pt" o:ole="">
            <v:imagedata r:id="rId21" o:title=""/>
          </v:shape>
          <o:OLEObject Type="Embed" ProgID="Equation.DSMT4" ShapeID="_x0000_i1028" DrawAspect="Content" ObjectID="_1507559787" r:id="rId22"/>
        </w:object>
      </w:r>
      <w:r w:rsidRPr="00ED19C7">
        <w:rPr>
          <w:rFonts w:ascii="Times New Roman" w:hAnsi="Times New Roman" w:cs="Times New Roman"/>
          <w:sz w:val="24"/>
          <w:szCs w:val="24"/>
        </w:rPr>
        <w:t xml:space="preserve">, </w:t>
      </w:r>
      <w:r w:rsidRPr="00ED19C7">
        <w:rPr>
          <w:rFonts w:ascii="Times New Roman" w:hAnsi="Times New Roman" w:cs="Times New Roman"/>
          <w:sz w:val="24"/>
          <w:szCs w:val="24"/>
        </w:rPr>
        <w:object w:dxaOrig="760" w:dyaOrig="380">
          <v:shape id="_x0000_i1029" type="#_x0000_t75" style="width:39.75pt;height:17.25pt" o:ole="">
            <v:imagedata r:id="rId23" o:title=""/>
          </v:shape>
          <o:OLEObject Type="Embed" ProgID="Equation.DSMT4" ShapeID="_x0000_i1029" DrawAspect="Content" ObjectID="_1507559788" r:id="rId24"/>
        </w:object>
      </w:r>
      <w:r w:rsidR="008A4276" w:rsidRPr="00ED19C7">
        <w:rPr>
          <w:rFonts w:ascii="Times New Roman" w:hAnsi="Times New Roman" w:cs="Times New Roman"/>
          <w:sz w:val="24"/>
          <w:szCs w:val="24"/>
        </w:rPr>
        <w:fldChar w:fldCharType="begin"/>
      </w:r>
      <w:r w:rsidRPr="00ED19C7">
        <w:rPr>
          <w:rFonts w:ascii="Times New Roman" w:hAnsi="Times New Roman" w:cs="Times New Roman"/>
          <w:sz w:val="24"/>
          <w:szCs w:val="24"/>
        </w:rPr>
        <w:instrText xml:space="preserve"> QUOTE  </w:instrText>
      </w:r>
      <w:r w:rsidR="008A4276" w:rsidRPr="00ED19C7">
        <w:rPr>
          <w:rFonts w:ascii="Times New Roman" w:hAnsi="Times New Roman" w:cs="Times New Roman"/>
          <w:sz w:val="24"/>
          <w:szCs w:val="24"/>
        </w:rPr>
        <w:fldChar w:fldCharType="end"/>
      </w:r>
      <w:r w:rsidRPr="00ED19C7">
        <w:rPr>
          <w:rFonts w:ascii="Times New Roman" w:hAnsi="Times New Roman" w:cs="Times New Roman"/>
          <w:sz w:val="24"/>
          <w:szCs w:val="24"/>
        </w:rPr>
        <w:t>,</w:t>
      </w:r>
      <w:r w:rsidRPr="00ED19C7">
        <w:rPr>
          <w:rFonts w:ascii="Times New Roman" w:hAnsi="Times New Roman" w:cs="Times New Roman"/>
          <w:sz w:val="24"/>
          <w:szCs w:val="24"/>
        </w:rPr>
        <w:object w:dxaOrig="760" w:dyaOrig="380">
          <v:shape id="_x0000_i1030" type="#_x0000_t75" style="width:36.75pt;height:17.25pt" o:ole="">
            <v:imagedata r:id="rId25" o:title=""/>
          </v:shape>
          <o:OLEObject Type="Embed" ProgID="Equation.DSMT4" ShapeID="_x0000_i1030" DrawAspect="Content" ObjectID="_1507559789" r:id="rId26"/>
        </w:object>
      </w:r>
      <w:fldSimple w:instr="">
        <w:r w:rsidRPr="00ED19C7">
          <w:rPr>
            <w:rFonts w:ascii="Times New Roman" w:hAnsi="Times New Roman" w:cs="Times New Roman"/>
            <w:noProof/>
            <w:sz w:val="24"/>
            <w:szCs w:val="24"/>
            <w:lang w:eastAsia="ru-RU"/>
          </w:rPr>
          <w:drawing>
            <wp:inline distT="0" distB="0" distL="0" distR="0">
              <wp:extent cx="478155" cy="245110"/>
              <wp:effectExtent l="0" t="0" r="0" b="254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ED19C7">
        <w:rPr>
          <w:rFonts w:ascii="Times New Roman" w:hAnsi="Times New Roman" w:cs="Times New Roman"/>
          <w:sz w:val="24"/>
          <w:szCs w:val="24"/>
        </w:rPr>
        <w:t xml:space="preserve">, </w:t>
      </w:r>
      <w:r w:rsidRPr="00ED19C7">
        <w:rPr>
          <w:rFonts w:ascii="Times New Roman" w:hAnsi="Times New Roman" w:cs="Times New Roman"/>
          <w:sz w:val="24"/>
          <w:szCs w:val="24"/>
        </w:rPr>
        <w:object w:dxaOrig="660" w:dyaOrig="380">
          <v:shape id="_x0000_i1031" type="#_x0000_t75" style="width:32.25pt;height:17.25pt" o:ole="">
            <v:imagedata r:id="rId28" o:title=""/>
          </v:shape>
          <o:OLEObject Type="Embed" ProgID="Equation.DSMT4" ShapeID="_x0000_i1031" DrawAspect="Content" ObjectID="_1507559790" r:id="rId29"/>
        </w:object>
      </w:r>
      <w:r w:rsidRPr="00ED19C7">
        <w:rPr>
          <w:rFonts w:ascii="Times New Roman" w:hAnsi="Times New Roman" w:cs="Times New Roman"/>
          <w:sz w:val="24"/>
          <w:szCs w:val="24"/>
        </w:rPr>
        <w:t>;</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ED19C7">
        <w:rPr>
          <w:rFonts w:ascii="Times New Roman" w:hAnsi="Times New Roman" w:cs="Times New Roman"/>
          <w:sz w:val="24"/>
          <w:szCs w:val="24"/>
        </w:rPr>
        <w:object w:dxaOrig="1780" w:dyaOrig="380">
          <v:shape id="_x0000_i1032" type="#_x0000_t75" style="width:88.5pt;height:17.25pt" o:ole="">
            <v:imagedata r:id="rId30" o:title=""/>
          </v:shape>
          <o:OLEObject Type="Embed" ProgID="Equation.DSMT4" ShapeID="_x0000_i1032" DrawAspect="Content" ObjectID="_1507559791" r:id="rId31"/>
        </w:object>
      </w:r>
      <w:r w:rsidRPr="00ED19C7">
        <w:rPr>
          <w:rFonts w:ascii="Times New Roman" w:hAnsi="Times New Roman" w:cs="Times New Roman"/>
          <w:sz w:val="24"/>
          <w:szCs w:val="24"/>
        </w:rPr>
        <w:t xml:space="preserve">;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исследовать функцию по её графику;</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арифметическую и геометрическую прогрессию.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Текстовые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простые и сложные задачи разных типов, а также задачи повышенной трудности;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моделировать рассуждения при поиске решения задач с помощью граф-схемы;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выделять этапы решения задачи и содержание каждого этапа;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анализировать затруднения при решении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решать разнообразные задачи «на части»,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владеть основными методами решения задач на смеси, сплавы, концентрации;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решать несложные задачи по математической статистике;</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движение по реке, рассматривая разные системы отсчета.</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Статистика и теория вероятностей </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информацию, представленную в таблицах, на диаграммах, графиках;</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таблицы, строить диаграммы и графики на основе данных;</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правило произведения при решении комбинаторных задач;</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представлять информацию с помощью кругов Эйлера;</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вероятность реальных событий и явлений.</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фигуры</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Оперировать понятиями геометрических фигур; </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67151C" w:rsidRPr="00ED19C7" w:rsidRDefault="0067151C" w:rsidP="00075280">
      <w:pPr>
        <w:spacing w:line="240" w:lineRule="auto"/>
        <w:rPr>
          <w:rFonts w:ascii="Times New Roman" w:hAnsi="Times New Roman" w:cs="Times New Roman"/>
          <w:sz w:val="24"/>
          <w:szCs w:val="24"/>
        </w:rPr>
      </w:pPr>
      <w:r w:rsidRPr="00ED19C7">
        <w:rPr>
          <w:rFonts w:ascii="Times New Roman" w:hAnsi="Times New Roman" w:cs="Times New Roman"/>
          <w:sz w:val="24"/>
          <w:szCs w:val="24"/>
        </w:rPr>
        <w:t>формулировать в простейших случаях свойства и признаки фигур;</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доказывать геометрические утверждения;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075280"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Отношения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теорему Фалеса и теорему о пропорциональных отрезках при решении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характеризовать взаимное расположение прямой и окружности, двух окружностей.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отношения для решения задач, возникающих в реальной жизни.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Измерения и вычисления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проводить простые вычисления на объёмных телах;</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формулировать задачи на вычисление длин, площадей и объёмов и решать их.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проводить вычисления на местности;</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Геометрические построения</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геометрические фигуры по текстовому и символьному описанию;</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свободно оперировать чертёжными инструментами в несложных случаях,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оценивать размеры реальных объектов окружающего мира.</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Преобразования</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свойства движений для проведения простейших обоснований свойств фигур.</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свойства движений и применять подобие для построений и вычислений.</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Векторы и координаты на плоскости</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История математики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роль математики в развитии России.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Методы математики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Используя изученные методы, проводить доказательство, выполнять опровержение;</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выбирать изученные методы и их комбинации для решения математических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67151C" w:rsidRPr="00ED19C7" w:rsidRDefault="0067151C" w:rsidP="00075280">
      <w:pPr>
        <w:spacing w:after="0" w:line="240" w:lineRule="auto"/>
        <w:rPr>
          <w:rFonts w:ascii="Times New Roman" w:hAnsi="Times New Roman" w:cs="Times New Roman"/>
          <w:sz w:val="24"/>
          <w:szCs w:val="24"/>
        </w:rPr>
      </w:pPr>
      <w:bookmarkStart w:id="41" w:name="_Toc284662723"/>
      <w:bookmarkStart w:id="42" w:name="_Toc284663349"/>
      <w:r w:rsidRPr="00ED19C7">
        <w:rPr>
          <w:rFonts w:ascii="Times New Roman" w:hAnsi="Times New Roman" w:cs="Times New Roman"/>
          <w:sz w:val="24"/>
          <w:szCs w:val="24"/>
        </w:rPr>
        <w:lastRenderedPageBreak/>
        <w:t>Выпускник получит возможность научиться в 7-9 классах для успешного продолжения образования на углублённом уровне</w:t>
      </w:r>
      <w:bookmarkEnd w:id="41"/>
      <w:bookmarkEnd w:id="42"/>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Элементы теории множеств и математической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Свободно оперировать</w:t>
      </w:r>
      <w:r w:rsidRPr="00ED19C7">
        <w:rPr>
          <w:rFonts w:ascii="Times New Roman" w:hAnsi="Times New Roman" w:cs="Times New Roman"/>
          <w:sz w:val="24"/>
          <w:szCs w:val="24"/>
        </w:rPr>
        <w:footnoteReference w:id="7"/>
      </w:r>
      <w:r w:rsidRPr="00ED19C7">
        <w:rPr>
          <w:rFonts w:ascii="Times New Roman" w:hAnsi="Times New Roman" w:cs="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задавать множества разными способами;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проверять выполнение характеристического свойства множества;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высказывания с использованием законов алгебры высказываний.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строить рассуждения на основе использования правил логики;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Числа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переводить числа из одной системы записи (системы счисления) в другую;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округление рациональных и иррациональных чисел с заданной точностью;</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сравнивать действительные числа разными способами;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находить НОД и НОК чисел разными способами и использовать их при решении задач;</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Тождественные преобразования</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Свободно оперировать понятиями степени с целым и дробным показателем;</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доказательство свойств степени с целыми и дробными показателями;</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свободно владеть приемами преобразования целых и дробно-рациональных выражений;</w:t>
      </w:r>
    </w:p>
    <w:p w:rsidR="0067151C" w:rsidRPr="00ED19C7" w:rsidRDefault="0067151C" w:rsidP="00075280">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деление многочлена на многочлен с остатком;</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доказывать свойства квадратных корней и корней степени n;</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выражений, содержащих квадратные корни, корни степени n;</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различные преобразования выражений, содержащих модули.</w:t>
      </w:r>
      <w:r w:rsidR="008A4276" w:rsidRPr="00ED19C7">
        <w:rPr>
          <w:rFonts w:ascii="Times New Roman" w:hAnsi="Times New Roman" w:cs="Times New Roman"/>
          <w:sz w:val="24"/>
          <w:szCs w:val="24"/>
        </w:rPr>
        <w:fldChar w:fldCharType="begin"/>
      </w:r>
      <w:r w:rsidRPr="00ED19C7">
        <w:rPr>
          <w:rFonts w:ascii="Times New Roman" w:hAnsi="Times New Roman" w:cs="Times New Roman"/>
          <w:sz w:val="24"/>
          <w:szCs w:val="24"/>
        </w:rPr>
        <w:instrText xml:space="preserve"> QUOTE </w:instrText>
      </w:r>
      <w:r w:rsidRPr="00ED19C7">
        <w:rPr>
          <w:rFonts w:ascii="Times New Roman" w:hAnsi="Times New Roman" w:cs="Times New Roman"/>
          <w:noProof/>
          <w:sz w:val="24"/>
          <w:szCs w:val="24"/>
          <w:lang w:eastAsia="ru-RU"/>
        </w:rPr>
        <w:drawing>
          <wp:inline distT="0" distB="0" distL="0" distR="0">
            <wp:extent cx="765175" cy="269240"/>
            <wp:effectExtent l="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A4276" w:rsidRPr="00ED19C7">
        <w:rPr>
          <w:rFonts w:ascii="Times New Roman" w:hAnsi="Times New Roman" w:cs="Times New Roman"/>
          <w:sz w:val="24"/>
          <w:szCs w:val="24"/>
        </w:rPr>
        <w:fldChar w:fldCharType="separate"/>
      </w:r>
      <w:r w:rsidRPr="00ED19C7">
        <w:rPr>
          <w:rFonts w:ascii="Times New Roman" w:hAnsi="Times New Roman" w:cs="Times New Roman"/>
          <w:noProof/>
          <w:sz w:val="24"/>
          <w:szCs w:val="24"/>
          <w:lang w:eastAsia="ru-RU"/>
        </w:rPr>
        <w:drawing>
          <wp:inline distT="0" distB="0" distL="0" distR="0">
            <wp:extent cx="765175" cy="269240"/>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A4276" w:rsidRPr="00ED19C7">
        <w:rPr>
          <w:rFonts w:ascii="Times New Roman" w:hAnsi="Times New Roman" w:cs="Times New Roman"/>
          <w:sz w:val="24"/>
          <w:szCs w:val="24"/>
        </w:rPr>
        <w:fldChar w:fldCharType="end"/>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Уравнения и неравенства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знать теорему Виета для уравнений степени выше второй;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владеть разными методами доказательства неравенств;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уравнения в целых числах;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lastRenderedPageBreak/>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Функции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ED19C7">
        <w:rPr>
          <w:rFonts w:ascii="Times New Roman" w:hAnsi="Times New Roman" w:cs="Times New Roman"/>
          <w:sz w:val="24"/>
          <w:szCs w:val="24"/>
        </w:rPr>
        <w:object w:dxaOrig="660" w:dyaOrig="380">
          <v:shape id="_x0000_i1033" type="#_x0000_t75" style="width:32.25pt;height:17.25pt" o:ole="">
            <v:imagedata r:id="rId28" o:title=""/>
          </v:shape>
          <o:OLEObject Type="Embed" ProgID="Equation.DSMT4" ShapeID="_x0000_i1033" DrawAspect="Content" ObjectID="_1507559792" r:id="rId33"/>
        </w:object>
      </w:r>
      <w:r w:rsidRPr="00ED19C7">
        <w:rPr>
          <w:rFonts w:ascii="Times New Roman" w:hAnsi="Times New Roman" w:cs="Times New Roman"/>
          <w:sz w:val="24"/>
          <w:szCs w:val="24"/>
        </w:rPr>
        <w:t>;</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использовать преобразования графика функции </w:t>
      </w:r>
      <w:r w:rsidRPr="00ED19C7">
        <w:rPr>
          <w:rFonts w:ascii="Times New Roman" w:hAnsi="Times New Roman" w:cs="Times New Roman"/>
          <w:sz w:val="24"/>
          <w:szCs w:val="24"/>
        </w:rPr>
        <w:object w:dxaOrig="960" w:dyaOrig="380">
          <v:shape id="_x0000_i1034" type="#_x0000_t75" style="width:46.5pt;height:17.25pt" o:ole="">
            <v:imagedata r:id="rId34" o:title=""/>
          </v:shape>
          <o:OLEObject Type="Embed" ProgID="Equation.DSMT4" ShapeID="_x0000_i1034" DrawAspect="Content" ObjectID="_1507559793" r:id="rId35"/>
        </w:object>
      </w:r>
      <w:r w:rsidRPr="00ED19C7">
        <w:rPr>
          <w:rFonts w:ascii="Times New Roman" w:hAnsi="Times New Roman" w:cs="Times New Roman"/>
          <w:sz w:val="24"/>
          <w:szCs w:val="24"/>
        </w:rPr>
        <w:t xml:space="preserve"> для построения графиков функций </w:t>
      </w:r>
      <w:r w:rsidRPr="00ED19C7">
        <w:rPr>
          <w:rFonts w:ascii="Times New Roman" w:hAnsi="Times New Roman" w:cs="Times New Roman"/>
          <w:sz w:val="24"/>
          <w:szCs w:val="24"/>
        </w:rPr>
        <w:object w:dxaOrig="1780" w:dyaOrig="380">
          <v:shape id="_x0000_i1035" type="#_x0000_t75" style="width:88.5pt;height:17.25pt" o:ole="">
            <v:imagedata r:id="rId30" o:title=""/>
          </v:shape>
          <o:OLEObject Type="Embed" ProgID="Equation.DSMT4" ShapeID="_x0000_i1035" DrawAspect="Content" ObjectID="_1507559794" r:id="rId36"/>
        </w:object>
      </w:r>
      <w:r w:rsidRPr="00ED19C7">
        <w:rPr>
          <w:rFonts w:ascii="Times New Roman" w:hAnsi="Times New Roman" w:cs="Times New Roman"/>
          <w:sz w:val="24"/>
          <w:szCs w:val="24"/>
        </w:rPr>
        <w:t xml:space="preserve">;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анализировать свойства функций и вид графика в зависимости от параметров;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исследовать последовательности, заданные рекуррентно;</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комбинированные задачи на арифметическую и геометрическую прогрессии.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графики зависимостей для исследования реальных процессов и явлений;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Статистика и теория вероятностей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вычислять числовые характеристики выборки;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знать примеры случайных величин, и вычислять их статистические характеристики;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формулы комбинаторики при решении комбинаторных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задачи на вычисление вероятности в том числе с использованием формул.</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lastRenderedPageBreak/>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оценивать вероятность реальных событий и явлений в различных ситуациях.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Текстовые задачи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распознавать разные виды и типы задач;</w:t>
      </w:r>
    </w:p>
    <w:p w:rsidR="0067151C" w:rsidRPr="00ED19C7" w:rsidRDefault="0067151C" w:rsidP="00075280">
      <w:pPr>
        <w:spacing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67151C" w:rsidRPr="00ED19C7" w:rsidRDefault="0067151C" w:rsidP="00075280">
      <w:pPr>
        <w:spacing w:line="240" w:lineRule="auto"/>
        <w:jc w:val="both"/>
        <w:rPr>
          <w:rFonts w:ascii="Times New Roman" w:hAnsi="Times New Roman" w:cs="Times New Roman"/>
          <w:sz w:val="24"/>
          <w:szCs w:val="24"/>
        </w:rPr>
      </w:pPr>
      <w:r w:rsidRPr="00ED19C7">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67151C" w:rsidRPr="00ED19C7" w:rsidRDefault="0067151C" w:rsidP="00075280">
      <w:pPr>
        <w:spacing w:line="240" w:lineRule="auto"/>
        <w:jc w:val="both"/>
        <w:rPr>
          <w:rFonts w:ascii="Times New Roman" w:hAnsi="Times New Roman" w:cs="Times New Roman"/>
          <w:sz w:val="24"/>
          <w:szCs w:val="24"/>
        </w:rPr>
      </w:pPr>
      <w:r w:rsidRPr="00ED19C7">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моделировать рассуждения при поиске решения задач с помощью граф-схемы;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выделять этапы решения задачи и содержание каждого этапа;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анализировать затруднения при решении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разнообразные задачи «на части»;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lastRenderedPageBreak/>
        <w:t>решать несложные задачи по математической статистике;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задачи на движение по реке, рассматривая разные системы отсчёта;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конструировать задачные ситуации, приближенные к реальной действительности.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Геометрические фигуры</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формулировать и доказывать геометрические утверждения.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Отношения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Владеть понятием отношения как метапредметным;</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подобия и равенства фигур при решении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Измерения и вычисления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длина, площадь, объём, величина угла как величинами, использовать равновеликость и равно</w:t>
      </w:r>
      <w:r w:rsidR="00495619">
        <w:rPr>
          <w:rFonts w:ascii="Times New Roman" w:hAnsi="Times New Roman" w:cs="Times New Roman"/>
          <w:sz w:val="24"/>
          <w:szCs w:val="24"/>
        </w:rPr>
        <w:t xml:space="preserve"> </w:t>
      </w:r>
      <w:r w:rsidRPr="00ED19C7">
        <w:rPr>
          <w:rFonts w:ascii="Times New Roman" w:hAnsi="Times New Roman" w:cs="Times New Roman"/>
          <w:sz w:val="24"/>
          <w:szCs w:val="24"/>
        </w:rPr>
        <w:t>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самостоятельно формулировать гипотезы и проверять их достоверность.</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Геометрические построения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Оперировать понятием набора элементов, определяющих геометрическую фигуру,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lastRenderedPageBreak/>
        <w:t>владеть набором методов построений циркулем и линейкой;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проводить анализ и реализовывать этапы решения задач на построение.</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 повседневной жизни и при изучении других предметов:</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построения на местности;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оценивать размеры реальных объектов окружающего мира.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Преобразования</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Оперировать движениями и преобразованиями как метапредметными понятиями;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пользоваться свойствами движений и преобразований при решении задач.</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применять свойства движений и применять подобие для построений и вычислений.</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Векторы и координаты на плоскости</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владеть векторным и координатным методом на плоскости для решения задач на вычисление и доказательства;</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уравнения фигур для решения задач и самостоятельно составлять уравнения отдельных плоских фигур.</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В повседневной жизни и при изучении других предметов: </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67151C" w:rsidRPr="00ED19C7" w:rsidRDefault="0067151C" w:rsidP="00075280">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История математики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Методы математики </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Владеть знаниями о различных методах обоснования и опровержения математических утверждений и самостоятельно применять их;</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владеть навыками анализа условия задачи и определения подходящих для решения задач изученных методов или их комбинаций;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5280" w:rsidRDefault="00075280" w:rsidP="00075280">
      <w:pPr>
        <w:widowControl w:val="0"/>
        <w:tabs>
          <w:tab w:val="left" w:pos="993"/>
        </w:tabs>
        <w:autoSpaceDE w:val="0"/>
        <w:autoSpaceDN w:val="0"/>
        <w:adjustRightInd w:val="0"/>
        <w:spacing w:after="0" w:line="240" w:lineRule="auto"/>
        <w:ind w:left="709"/>
        <w:contextualSpacing/>
        <w:jc w:val="both"/>
        <w:rPr>
          <w:rFonts w:ascii="Times New Roman" w:hAnsi="Times New Roman"/>
          <w:b/>
          <w:sz w:val="24"/>
          <w:szCs w:val="24"/>
        </w:rPr>
      </w:pPr>
      <w:r>
        <w:rPr>
          <w:rFonts w:ascii="Times New Roman" w:hAnsi="Times New Roman"/>
          <w:b/>
          <w:sz w:val="24"/>
          <w:szCs w:val="24"/>
        </w:rPr>
        <w:t>Предметные результаты должны отражать:</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w:t>
      </w:r>
      <w:r w:rsidRPr="00DC5C26">
        <w:rPr>
          <w:rFonts w:ascii="Times New Roman" w:eastAsia="Times New Roman" w:hAnsi="Times New Roman"/>
          <w:sz w:val="24"/>
          <w:szCs w:val="24"/>
          <w:lang w:eastAsia="ru-RU"/>
        </w:rPr>
        <w:lastRenderedPageBreak/>
        <w:t xml:space="preserve">электродинамики и квантовой физики; овладение понятийным аппаратом и символическим языком физики; </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 xml:space="preserve">5) осознание необходимости применения достижений физики и технологий для рационального природопользования; </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75280" w:rsidRPr="00DC5C26" w:rsidRDefault="00075280" w:rsidP="00075280">
      <w:pPr>
        <w:spacing w:after="0" w:line="240" w:lineRule="auto"/>
        <w:ind w:firstLine="700"/>
        <w:jc w:val="both"/>
        <w:rPr>
          <w:rFonts w:ascii="Times New Roman" w:eastAsia="Times New Roman" w:hAnsi="Times New Roman"/>
          <w:sz w:val="24"/>
          <w:szCs w:val="24"/>
          <w:lang w:eastAsia="ru-RU"/>
        </w:rPr>
      </w:pPr>
      <w:r w:rsidRPr="00DC5C26">
        <w:rPr>
          <w:rFonts w:ascii="Times New Roman" w:eastAsia="Times New Roman" w:hAnsi="Times New Roman"/>
          <w:sz w:val="24"/>
          <w:szCs w:val="24"/>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67151C" w:rsidRPr="00ED19C7" w:rsidRDefault="0067151C" w:rsidP="00ED19C7">
      <w:pPr>
        <w:spacing w:after="0" w:line="240" w:lineRule="auto"/>
        <w:rPr>
          <w:rFonts w:ascii="Times New Roman" w:hAnsi="Times New Roman" w:cs="Times New Roman"/>
          <w:sz w:val="24"/>
          <w:szCs w:val="24"/>
        </w:rPr>
      </w:pPr>
    </w:p>
    <w:p w:rsidR="0067151C" w:rsidRPr="00075280" w:rsidRDefault="00495619" w:rsidP="00ED19C7">
      <w:pPr>
        <w:spacing w:after="0" w:line="240" w:lineRule="auto"/>
        <w:rPr>
          <w:rFonts w:ascii="Times New Roman" w:hAnsi="Times New Roman" w:cs="Times New Roman"/>
          <w:b/>
          <w:sz w:val="24"/>
          <w:szCs w:val="24"/>
        </w:rPr>
      </w:pPr>
      <w:bookmarkStart w:id="43" w:name="_Toc409691639"/>
      <w:bookmarkStart w:id="44" w:name="_Toc410653962"/>
      <w:bookmarkStart w:id="45" w:name="_Toc414553148"/>
      <w:r>
        <w:rPr>
          <w:rFonts w:ascii="Times New Roman" w:hAnsi="Times New Roman" w:cs="Times New Roman"/>
          <w:b/>
          <w:sz w:val="24"/>
          <w:szCs w:val="24"/>
        </w:rPr>
        <w:t>1.2.5.6.2</w:t>
      </w:r>
      <w:r w:rsidR="0067151C" w:rsidRPr="00075280">
        <w:rPr>
          <w:rFonts w:ascii="Times New Roman" w:hAnsi="Times New Roman" w:cs="Times New Roman"/>
          <w:b/>
          <w:sz w:val="24"/>
          <w:szCs w:val="24"/>
        </w:rPr>
        <w:t>. Информатика</w:t>
      </w:r>
      <w:bookmarkEnd w:id="43"/>
      <w:bookmarkEnd w:id="44"/>
      <w:bookmarkEnd w:id="45"/>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научится:</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раскрывать общие закономерности протекания информационных процессов в системах различной природы;</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классифицировать средства ИКТ в соответствии с кругом выполняемых задач;</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качественные и количественные характеристики компонентов компьютера;</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узнает о том какие задачи решаются с помощью суперкомпьютеров.</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получит возможность:</w:t>
      </w:r>
    </w:p>
    <w:p w:rsidR="0067151C" w:rsidRPr="00ED19C7" w:rsidRDefault="0067151C" w:rsidP="00ED19C7">
      <w:pPr>
        <w:spacing w:line="240" w:lineRule="auto"/>
        <w:rPr>
          <w:rFonts w:ascii="Times New Roman" w:hAnsi="Times New Roman" w:cs="Times New Roman"/>
          <w:sz w:val="24"/>
          <w:szCs w:val="24"/>
        </w:rPr>
      </w:pPr>
      <w:r w:rsidRPr="00ED19C7">
        <w:rPr>
          <w:rFonts w:ascii="Times New Roman" w:hAnsi="Times New Roman" w:cs="Times New Roman"/>
          <w:sz w:val="24"/>
          <w:szCs w:val="24"/>
        </w:rPr>
        <w:t>осознано подходить к выбору ИКТ – средств для своих учебных и иных целей;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узнать о физических ограничениях на значения характеристик компьютера.</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Математические основы информатики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научится: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кодировать и декодировать тексты по заданной кодовой таблице;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получит возможность:</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Алгоритмы и элементы программирования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научится: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алгоритмы для решения учебных задач различных типов ;</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определять результат выполнения заданного алгоритма или его фрагмента;</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ED19C7">
        <w:rPr>
          <w:rFonts w:ascii="Times New Roman" w:hAnsi="Times New Roman" w:cs="Times New Roman"/>
          <w:sz w:val="24"/>
          <w:szCs w:val="24"/>
        </w:rPr>
        <w:tab/>
        <w:t>программнавыбранномязыке программирования; выполнять эти программы на компьютере;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логические значения, операции и выражения с ними;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получит возможность:</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использованием в программах строковых величин и с операциями со строковыми величинами;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создавать программы для решения задач, возникающих в процессе учебы и вне ее;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задачами обработки данных и алгоритмами их решения;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Использование программных систем и сервисов</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научится:</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классифицировать файлы по типу и иным параметрам;</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разбираться в иерархической структуре файловой системы;</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осуществлять поиск файлов средствами операционной системы;</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анализировать доменные имена компьютеров и адреса документов в Интернете;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различными формами представления данных (таблицы, диаграммы, графики и т. д.);</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основами соблюдения норм информационной этики и права;</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познакомится с программным</w:t>
      </w:r>
      <w:r w:rsidR="006542C5">
        <w:rPr>
          <w:rFonts w:ascii="Times New Roman" w:hAnsi="Times New Roman" w:cs="Times New Roman"/>
          <w:sz w:val="24"/>
          <w:szCs w:val="24"/>
        </w:rPr>
        <w:t>и средствами для работы с аудио</w:t>
      </w:r>
      <w:r w:rsidRPr="00ED19C7">
        <w:rPr>
          <w:rFonts w:ascii="Times New Roman" w:hAnsi="Times New Roman" w:cs="Times New Roman"/>
          <w:sz w:val="24"/>
          <w:szCs w:val="24"/>
        </w:rPr>
        <w:t>визуальными данными и соответствующим понятийным аппаратом;</w:t>
      </w:r>
    </w:p>
    <w:p w:rsidR="0067151C" w:rsidRPr="00ED19C7" w:rsidRDefault="0067151C"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узнает о</w:t>
      </w:r>
      <w:r w:rsidR="006542C5">
        <w:rPr>
          <w:rFonts w:ascii="Times New Roman" w:hAnsi="Times New Roman" w:cs="Times New Roman"/>
          <w:sz w:val="24"/>
          <w:szCs w:val="24"/>
        </w:rPr>
        <w:t xml:space="preserve"> дискретном представлении аудио</w:t>
      </w:r>
      <w:r w:rsidRPr="00ED19C7">
        <w:rPr>
          <w:rFonts w:ascii="Times New Roman" w:hAnsi="Times New Roman" w:cs="Times New Roman"/>
          <w:sz w:val="24"/>
          <w:szCs w:val="24"/>
        </w:rPr>
        <w:t>визуальных данных.</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Выпускникполучитвозможность(вданномкурсеиинойучебной деятельности):</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узнать о данных от датчиков, например, датчиков роботизированных устройств;</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познакомиться с примерами использования математического моделирования в современном мире;</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узнать о том, что в сфере информатики и ИКТ существуют международные и национальные стандарты;</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узнать о структуре современных компьютеров и назначении их элементов;</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получить представление об истории и тенденциях развития ИКТ;</w:t>
      </w:r>
    </w:p>
    <w:p w:rsidR="0067151C" w:rsidRPr="005733C3" w:rsidRDefault="0067151C" w:rsidP="00ED19C7">
      <w:pPr>
        <w:spacing w:after="0" w:line="240" w:lineRule="auto"/>
        <w:rPr>
          <w:rFonts w:ascii="Times New Roman" w:hAnsi="Times New Roman" w:cs="Times New Roman"/>
          <w:i/>
          <w:sz w:val="24"/>
          <w:szCs w:val="24"/>
        </w:rPr>
      </w:pPr>
      <w:r w:rsidRPr="005733C3">
        <w:rPr>
          <w:rFonts w:ascii="Times New Roman" w:hAnsi="Times New Roman" w:cs="Times New Roman"/>
          <w:i/>
          <w:sz w:val="24"/>
          <w:szCs w:val="24"/>
        </w:rPr>
        <w:t>познакомиться с примерами использования ИКТ в современном мире;</w:t>
      </w:r>
    </w:p>
    <w:p w:rsidR="0067151C" w:rsidRPr="005733C3" w:rsidRDefault="0067151C" w:rsidP="005576BA">
      <w:pPr>
        <w:spacing w:after="0" w:line="240" w:lineRule="auto"/>
        <w:rPr>
          <w:i/>
        </w:rPr>
      </w:pPr>
      <w:r w:rsidRPr="005733C3">
        <w:rPr>
          <w:rFonts w:ascii="Times New Roman" w:hAnsi="Times New Roman" w:cs="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400F1D" w:rsidRPr="00ED19C7" w:rsidRDefault="00400F1D" w:rsidP="00ED19C7">
      <w:pPr>
        <w:pStyle w:val="Default"/>
        <w:jc w:val="both"/>
        <w:rPr>
          <w:b/>
          <w:color w:val="auto"/>
        </w:rPr>
      </w:pPr>
      <w:r w:rsidRPr="00ED19C7">
        <w:rPr>
          <w:color w:val="auto"/>
        </w:rPr>
        <w:t>1</w:t>
      </w:r>
      <w:r w:rsidR="005576BA">
        <w:rPr>
          <w:b/>
          <w:color w:val="auto"/>
        </w:rPr>
        <w:t>.2.5.</w:t>
      </w:r>
      <w:r w:rsidRPr="00ED19C7">
        <w:rPr>
          <w:b/>
          <w:color w:val="auto"/>
        </w:rPr>
        <w:t>7.Основы духовно-нравственной культуры народов России.</w:t>
      </w:r>
    </w:p>
    <w:p w:rsidR="00400F1D" w:rsidRPr="00ED19C7" w:rsidRDefault="00400F1D" w:rsidP="00ED19C7">
      <w:pPr>
        <w:pStyle w:val="dash041e0431044b0447043d044b0439"/>
        <w:ind w:firstLine="720"/>
        <w:jc w:val="both"/>
      </w:pPr>
      <w:r w:rsidRPr="00ED19C7">
        <w:rPr>
          <w:rStyle w:val="dash041e0431044b0447043d044b0439char1"/>
        </w:rPr>
        <w:t xml:space="preserve">Изучение предметной области «Основы духовно-нравственной культуры народов России» должно обеспечить:  </w:t>
      </w:r>
    </w:p>
    <w:p w:rsidR="00400F1D" w:rsidRPr="00ED19C7" w:rsidRDefault="00400F1D" w:rsidP="00ED19C7">
      <w:pPr>
        <w:pStyle w:val="dash041e0431044b0447043d044b0439"/>
        <w:ind w:firstLine="700"/>
        <w:jc w:val="both"/>
      </w:pPr>
      <w:r w:rsidRPr="00ED19C7">
        <w:rPr>
          <w:rStyle w:val="dash041e0431044b0447043d044b0439char1"/>
        </w:rPr>
        <w:t xml:space="preserve">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w:t>
      </w:r>
      <w:r w:rsidRPr="00ED19C7">
        <w:rPr>
          <w:kern w:val="2"/>
        </w:rPr>
        <w:t>или их отсутствию</w:t>
      </w:r>
      <w:r w:rsidRPr="00ED19C7">
        <w:rPr>
          <w:rStyle w:val="dash041e0431044b0447043d044b0439char1"/>
        </w:rPr>
        <w:t xml:space="preserve">; </w:t>
      </w:r>
    </w:p>
    <w:p w:rsidR="00400F1D" w:rsidRPr="00ED19C7" w:rsidRDefault="00400F1D" w:rsidP="00ED19C7">
      <w:pPr>
        <w:pStyle w:val="dash041e0431044b0447043d044b0439"/>
        <w:ind w:firstLine="700"/>
        <w:jc w:val="both"/>
      </w:pPr>
      <w:r w:rsidRPr="00ED19C7">
        <w:rPr>
          <w:rStyle w:val="dash041e0431044b0447043d044b0439char1"/>
        </w:rPr>
        <w:t>знание основных норм морали, нравственных, духовных идеалов, хранимых в культурных традициях</w:t>
      </w:r>
      <w:r w:rsidRPr="00ED19C7">
        <w:rPr>
          <w:kern w:val="2"/>
        </w:rPr>
        <w:t>народов</w:t>
      </w:r>
      <w:r w:rsidRPr="00ED19C7">
        <w:rPr>
          <w:rStyle w:val="dash041e0431044b0447043d044b0439char1"/>
        </w:rPr>
        <w:t xml:space="preserve"> России,</w:t>
      </w:r>
      <w:r w:rsidRPr="00ED19C7">
        <w:rPr>
          <w:kern w:val="2"/>
        </w:rPr>
        <w:t xml:space="preserve">готовность на их основе к </w:t>
      </w:r>
      <w:r w:rsidRPr="00ED19C7">
        <w:t>сознательному самоограничению в поступках, поведении, расточительном потребительстве</w:t>
      </w:r>
      <w:r w:rsidRPr="00ED19C7">
        <w:rPr>
          <w:rStyle w:val="dash041e0431044b0447043d044b0439char1"/>
        </w:rPr>
        <w:t>;</w:t>
      </w:r>
    </w:p>
    <w:p w:rsidR="00400F1D" w:rsidRPr="00ED19C7" w:rsidRDefault="00400F1D" w:rsidP="00ED19C7">
      <w:pPr>
        <w:pStyle w:val="dash041e0431044b0447043d044b0439"/>
        <w:ind w:firstLine="700"/>
        <w:jc w:val="both"/>
      </w:pPr>
      <w:r w:rsidRPr="00ED19C7">
        <w:rPr>
          <w:rStyle w:val="dash041e0431044b0447043d044b0439char1"/>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00F1D" w:rsidRPr="00ED19C7" w:rsidRDefault="00400F1D" w:rsidP="00ED19C7">
      <w:pPr>
        <w:pStyle w:val="dash041e0431044b0447043d044b0439"/>
        <w:ind w:firstLine="700"/>
        <w:jc w:val="both"/>
      </w:pPr>
      <w:r w:rsidRPr="00ED19C7">
        <w:rPr>
          <w:rStyle w:val="dash041e0431044b0447043d044b0439char1"/>
        </w:rPr>
        <w:t>понимание значения нравственности, веры и религии в жизни человека, семьи и общества;</w:t>
      </w:r>
    </w:p>
    <w:p w:rsidR="00400F1D" w:rsidRPr="00ED19C7" w:rsidRDefault="00400F1D" w:rsidP="00ED19C7">
      <w:pPr>
        <w:pStyle w:val="Default"/>
        <w:jc w:val="both"/>
        <w:rPr>
          <w:rStyle w:val="dash041e0431044b0447043d044b0439char1"/>
        </w:rPr>
      </w:pPr>
      <w:r w:rsidRPr="00ED19C7">
        <w:rPr>
          <w:rStyle w:val="dash041e0431044b0447043d044b0439char1"/>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E957AA" w:rsidRPr="00ED19C7" w:rsidRDefault="005576BA" w:rsidP="00ED19C7">
      <w:pPr>
        <w:pStyle w:val="Default"/>
        <w:jc w:val="both"/>
        <w:rPr>
          <w:rStyle w:val="dash041e0431044b0447043d044b0439char1"/>
          <w:b/>
        </w:rPr>
      </w:pPr>
      <w:r>
        <w:rPr>
          <w:rStyle w:val="dash041e0431044b0447043d044b0439char1"/>
          <w:b/>
        </w:rPr>
        <w:t>1.2.5.</w:t>
      </w:r>
      <w:r w:rsidR="00E957AA" w:rsidRPr="00ED19C7">
        <w:rPr>
          <w:rStyle w:val="dash041e0431044b0447043d044b0439char1"/>
          <w:b/>
        </w:rPr>
        <w:t>8 Естественнонаучные предметы</w:t>
      </w:r>
    </w:p>
    <w:p w:rsidR="00E957AA" w:rsidRPr="00ED19C7" w:rsidRDefault="00E957AA" w:rsidP="00ED19C7">
      <w:pPr>
        <w:pStyle w:val="dash041e0431044b0447043d044b0439"/>
        <w:ind w:firstLine="700"/>
        <w:jc w:val="both"/>
      </w:pPr>
      <w:r w:rsidRPr="00ED19C7">
        <w:rPr>
          <w:rStyle w:val="dash041e0431044b0447043d044b0439char1"/>
        </w:rPr>
        <w:t xml:space="preserve">Изучение </w:t>
      </w:r>
      <w:r w:rsidR="00CB0641" w:rsidRPr="00ED19C7">
        <w:rPr>
          <w:rStyle w:val="dash041e0431044b0447043d044b0439char1"/>
        </w:rPr>
        <w:t>предметной области «Естественно</w:t>
      </w:r>
      <w:r w:rsidRPr="00ED19C7">
        <w:rPr>
          <w:rStyle w:val="dash041e0431044b0447043d044b0439char1"/>
        </w:rPr>
        <w:t xml:space="preserve">научные предметы»  должно обеспечить: </w:t>
      </w:r>
    </w:p>
    <w:p w:rsidR="00E957AA" w:rsidRPr="00ED19C7" w:rsidRDefault="00E957AA" w:rsidP="00ED19C7">
      <w:pPr>
        <w:pStyle w:val="dash041e0431044b0447043d044b0439"/>
        <w:ind w:firstLine="700"/>
        <w:jc w:val="both"/>
      </w:pPr>
      <w:r w:rsidRPr="00ED19C7">
        <w:rPr>
          <w:rStyle w:val="dash041e0431044b0447043d044b0439char1"/>
        </w:rPr>
        <w:t>формирование целостной научной картины мира;</w:t>
      </w:r>
    </w:p>
    <w:p w:rsidR="00E957AA" w:rsidRPr="00ED19C7" w:rsidRDefault="00E957AA" w:rsidP="00ED19C7">
      <w:pPr>
        <w:pStyle w:val="dash041e0431044b0447043d044b0439"/>
        <w:ind w:firstLine="700"/>
        <w:jc w:val="both"/>
      </w:pPr>
      <w:r w:rsidRPr="00ED19C7">
        <w:rPr>
          <w:rStyle w:val="dash041e0431044b0447043d044b0439char1"/>
        </w:rPr>
        <w:lastRenderedPageBreak/>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E957AA" w:rsidRPr="00ED19C7" w:rsidRDefault="00E957AA" w:rsidP="00ED19C7">
      <w:pPr>
        <w:pStyle w:val="dash041e0431044b0447043d044b0439"/>
        <w:ind w:firstLine="700"/>
        <w:jc w:val="both"/>
      </w:pPr>
      <w:r w:rsidRPr="00ED19C7">
        <w:rPr>
          <w:rStyle w:val="dash041e0431044b0447043d044b0439char1"/>
        </w:rPr>
        <w:t>овладение  научным подходом к решению различных задач;</w:t>
      </w:r>
    </w:p>
    <w:p w:rsidR="00E957AA" w:rsidRPr="00ED19C7" w:rsidRDefault="00E957AA" w:rsidP="00ED19C7">
      <w:pPr>
        <w:pStyle w:val="dash041e0431044b0447043d044b0439"/>
        <w:ind w:firstLine="700"/>
        <w:jc w:val="both"/>
      </w:pPr>
      <w:r w:rsidRPr="00ED19C7">
        <w:rPr>
          <w:rStyle w:val="dash041e0431044b0447043d044b0439char1"/>
        </w:rPr>
        <w:t>овладение умениями формулировать гипотезы, конструировать,  проводить эксперименты, оценивать полученные результаты;</w:t>
      </w:r>
    </w:p>
    <w:p w:rsidR="00E957AA" w:rsidRPr="00ED19C7" w:rsidRDefault="00E957AA" w:rsidP="00ED19C7">
      <w:pPr>
        <w:pStyle w:val="dash041e0431044b0447043d044b0439"/>
        <w:ind w:firstLine="700"/>
        <w:jc w:val="both"/>
      </w:pPr>
      <w:r w:rsidRPr="00ED19C7">
        <w:rPr>
          <w:rStyle w:val="dash041e0431044b0447043d044b0439char1"/>
        </w:rPr>
        <w:t>овладение умением сопоставлять экспериментальные и теоретические знания с объективными реалиями жизни;</w:t>
      </w:r>
    </w:p>
    <w:p w:rsidR="00E957AA" w:rsidRPr="00ED19C7" w:rsidRDefault="00E957AA" w:rsidP="00ED19C7">
      <w:pPr>
        <w:pStyle w:val="dash041e0431044b0447043d044b0439"/>
        <w:ind w:firstLine="700"/>
        <w:jc w:val="both"/>
        <w:rPr>
          <w:rStyle w:val="dash041e0431044b0447043d044b0439char1"/>
        </w:rPr>
      </w:pPr>
      <w:r w:rsidRPr="00ED19C7">
        <w:rPr>
          <w:rStyle w:val="dash041e0431044b0447043d044b0439char1"/>
        </w:rPr>
        <w:t>воспитание ответственного и бережного отношения к окружающей среде;</w:t>
      </w:r>
    </w:p>
    <w:p w:rsidR="00E957AA" w:rsidRPr="00ED19C7" w:rsidRDefault="00E957AA" w:rsidP="00ED19C7">
      <w:pPr>
        <w:pStyle w:val="dash041e0431044b0447043d044b0439"/>
        <w:ind w:firstLine="700"/>
        <w:jc w:val="both"/>
      </w:pPr>
      <w:r w:rsidRPr="00ED19C7">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E957AA" w:rsidRPr="00ED19C7" w:rsidRDefault="00E957AA" w:rsidP="00ED19C7">
      <w:pPr>
        <w:pStyle w:val="dash041e0431044b0447043d044b0439"/>
        <w:ind w:firstLine="700"/>
        <w:jc w:val="both"/>
      </w:pPr>
      <w:r w:rsidRPr="00ED19C7">
        <w:rPr>
          <w:rStyle w:val="dash041e0431044b0447043d044b0439char1"/>
        </w:rPr>
        <w:t xml:space="preserve">осознание значимости концепции устойчивого развития; </w:t>
      </w:r>
    </w:p>
    <w:p w:rsidR="005576BA" w:rsidRDefault="00E957AA" w:rsidP="005576BA">
      <w:pPr>
        <w:pStyle w:val="dash041e0431044b0447043d044b0439"/>
        <w:ind w:right="100" w:firstLine="700"/>
        <w:jc w:val="both"/>
        <w:rPr>
          <w:rStyle w:val="dash041e0431044b0447043d044b0439char1"/>
        </w:rPr>
      </w:pPr>
      <w:r w:rsidRPr="00ED19C7">
        <w:rPr>
          <w:rStyle w:val="dash041e0431044b0447043d044b0439char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bookmarkStart w:id="46" w:name="_Toc410653963"/>
      <w:bookmarkStart w:id="47" w:name="_Toc414553149"/>
    </w:p>
    <w:p w:rsidR="0067151C" w:rsidRPr="005576BA" w:rsidRDefault="005576BA" w:rsidP="005576BA">
      <w:pPr>
        <w:pStyle w:val="dash041e0431044b0447043d044b0439"/>
        <w:ind w:right="100" w:firstLine="700"/>
        <w:jc w:val="both"/>
        <w:rPr>
          <w:b/>
        </w:rPr>
      </w:pPr>
      <w:r w:rsidRPr="005576BA">
        <w:rPr>
          <w:b/>
        </w:rPr>
        <w:t>1.2.5.8</w:t>
      </w:r>
      <w:r w:rsidR="0067151C" w:rsidRPr="005576BA">
        <w:rPr>
          <w:b/>
        </w:rPr>
        <w:t xml:space="preserve">. </w:t>
      </w:r>
      <w:r w:rsidRPr="005576BA">
        <w:rPr>
          <w:b/>
        </w:rPr>
        <w:t>1</w:t>
      </w:r>
      <w:r>
        <w:rPr>
          <w:b/>
        </w:rPr>
        <w:t>.</w:t>
      </w:r>
      <w:r w:rsidR="0067151C" w:rsidRPr="005576BA">
        <w:rPr>
          <w:b/>
        </w:rPr>
        <w:t>Физика</w:t>
      </w:r>
      <w:bookmarkEnd w:id="46"/>
      <w:bookmarkEnd w:id="47"/>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u w:val="single"/>
        </w:rPr>
        <w:t>Примечание</w:t>
      </w:r>
      <w:r w:rsidRPr="00ED19C7">
        <w:rPr>
          <w:rFonts w:ascii="Times New Roman" w:hAnsi="Times New Roman" w:cs="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роль эксперимента в получении научной информации;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u w:val="single"/>
        </w:rPr>
        <w:t>Примечание</w:t>
      </w:r>
      <w:r w:rsidRPr="00ED19C7">
        <w:rPr>
          <w:rFonts w:ascii="Times New Roman" w:hAnsi="Times New Roman" w:cs="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w:t>
      </w:r>
      <w:r w:rsidRPr="00ED19C7">
        <w:rPr>
          <w:rFonts w:ascii="Times New Roman" w:hAnsi="Times New Roman" w:cs="Times New Roman"/>
          <w:sz w:val="24"/>
          <w:szCs w:val="24"/>
        </w:rPr>
        <w:lastRenderedPageBreak/>
        <w:t>имеющиеся знания для их объяснения;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Механические явления</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Тепловые явления</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решать задачи, используя закон сохранения энергии в тепловых процессах и </w:t>
      </w:r>
      <w:r w:rsidRPr="00ED19C7">
        <w:rPr>
          <w:rFonts w:ascii="Times New Roman" w:hAnsi="Times New Roman" w:cs="Times New Roman"/>
          <w:sz w:val="24"/>
          <w:szCs w:val="24"/>
        </w:rPr>
        <w:lastRenderedPageBreak/>
        <w:t>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Электрические и магнитные явления</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w:t>
      </w:r>
      <w:r w:rsidRPr="00ED19C7">
        <w:rPr>
          <w:rFonts w:ascii="Times New Roman" w:hAnsi="Times New Roman" w:cs="Times New Roman"/>
          <w:sz w:val="24"/>
          <w:szCs w:val="24"/>
        </w:rPr>
        <w:lastRenderedPageBreak/>
        <w:t>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Квантовые явления</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7151C" w:rsidRPr="00ED19C7" w:rsidRDefault="0067151C" w:rsidP="00ED19C7">
      <w:pPr>
        <w:tabs>
          <w:tab w:val="left" w:pos="709"/>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соотносить энергию связи атомных ядер с дефектом массы;</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Элементы астрономии</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lastRenderedPageBreak/>
        <w:t>Выпускник научится: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различия между гелиоцентрической и геоцентрической системами мира;</w:t>
      </w:r>
    </w:p>
    <w:p w:rsidR="0067151C" w:rsidRPr="00ED19C7" w:rsidRDefault="0067151C" w:rsidP="00ED19C7">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67151C" w:rsidRPr="00ED19C7"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основные характеристики звезд (размер, цвет, температура) соотносить цвет звезды с ее температурой;</w:t>
      </w:r>
    </w:p>
    <w:p w:rsidR="00ED19C7" w:rsidRPr="005733C3" w:rsidRDefault="0067151C" w:rsidP="00EC6ECD">
      <w:pPr>
        <w:widowControl w:val="0"/>
        <w:numPr>
          <w:ilvl w:val="0"/>
          <w:numId w:val="9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i/>
          <w:sz w:val="24"/>
          <w:szCs w:val="24"/>
        </w:rPr>
        <w:t>различать гипотезы о происхождении Солнечной системы.</w:t>
      </w:r>
      <w:bookmarkStart w:id="48" w:name="_Toc409691641"/>
      <w:bookmarkStart w:id="49" w:name="_Toc410653964"/>
      <w:bookmarkStart w:id="50" w:name="_Toc414553150"/>
    </w:p>
    <w:p w:rsidR="005733C3" w:rsidRPr="005733C3" w:rsidRDefault="005733C3" w:rsidP="00EC6ECD">
      <w:pPr>
        <w:pStyle w:val="a7"/>
        <w:widowControl w:val="0"/>
        <w:numPr>
          <w:ilvl w:val="0"/>
          <w:numId w:val="96"/>
        </w:numPr>
        <w:tabs>
          <w:tab w:val="left" w:pos="993"/>
        </w:tabs>
        <w:autoSpaceDE w:val="0"/>
        <w:autoSpaceDN w:val="0"/>
        <w:adjustRightInd w:val="0"/>
        <w:spacing w:after="0" w:line="240" w:lineRule="auto"/>
        <w:jc w:val="both"/>
        <w:rPr>
          <w:rFonts w:ascii="Times New Roman" w:hAnsi="Times New Roman"/>
          <w:b/>
          <w:sz w:val="24"/>
          <w:szCs w:val="24"/>
        </w:rPr>
      </w:pPr>
      <w:r w:rsidRPr="005733C3">
        <w:rPr>
          <w:rFonts w:ascii="Times New Roman" w:hAnsi="Times New Roman"/>
          <w:b/>
          <w:sz w:val="24"/>
          <w:szCs w:val="24"/>
        </w:rPr>
        <w:t>Предметные результаты должны отражать:</w:t>
      </w:r>
    </w:p>
    <w:p w:rsidR="005733C3" w:rsidRDefault="005733C3" w:rsidP="005733C3">
      <w:pPr>
        <w:pStyle w:val="a7"/>
        <w:spacing w:after="0" w:line="240" w:lineRule="auto"/>
        <w:ind w:left="-142"/>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5733C3" w:rsidRPr="005733C3" w:rsidRDefault="005733C3" w:rsidP="005733C3">
      <w:pPr>
        <w:pStyle w:val="a7"/>
        <w:spacing w:after="0" w:line="240" w:lineRule="auto"/>
        <w:ind w:left="-142"/>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5733C3" w:rsidRPr="005733C3" w:rsidRDefault="005733C3" w:rsidP="005733C3">
      <w:pPr>
        <w:spacing w:after="0" w:line="240" w:lineRule="auto"/>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5733C3" w:rsidRPr="005733C3" w:rsidRDefault="005733C3" w:rsidP="005733C3">
      <w:pPr>
        <w:spacing w:after="0" w:line="240" w:lineRule="auto"/>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 xml:space="preserve">5) осознание необходимости применения достижений физики и технологий для рационального природопользования; </w:t>
      </w:r>
    </w:p>
    <w:p w:rsidR="005733C3" w:rsidRPr="005733C3" w:rsidRDefault="005733C3" w:rsidP="005733C3">
      <w:pPr>
        <w:spacing w:after="0" w:line="240" w:lineRule="auto"/>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5733C3" w:rsidRPr="005733C3" w:rsidRDefault="005733C3" w:rsidP="005733C3">
      <w:pPr>
        <w:spacing w:after="0" w:line="240" w:lineRule="auto"/>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5733C3" w:rsidRPr="005733C3" w:rsidRDefault="005733C3" w:rsidP="005733C3">
      <w:pPr>
        <w:spacing w:after="0" w:line="240" w:lineRule="auto"/>
        <w:jc w:val="both"/>
        <w:rPr>
          <w:rFonts w:ascii="Times New Roman" w:eastAsia="Times New Roman" w:hAnsi="Times New Roman"/>
          <w:sz w:val="24"/>
          <w:szCs w:val="24"/>
          <w:lang w:eastAsia="ru-RU"/>
        </w:rPr>
      </w:pPr>
      <w:r w:rsidRPr="005733C3">
        <w:rPr>
          <w:rFonts w:ascii="Times New Roman" w:eastAsia="Times New Roman" w:hAnsi="Times New Roman"/>
          <w:sz w:val="24"/>
          <w:szCs w:val="24"/>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5733C3" w:rsidRPr="005733C3" w:rsidRDefault="005733C3" w:rsidP="005733C3">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rsidR="0067151C" w:rsidRPr="0045001A" w:rsidRDefault="005576BA" w:rsidP="00ED19C7">
      <w:pPr>
        <w:widowControl w:val="0"/>
        <w:tabs>
          <w:tab w:val="left" w:pos="993"/>
        </w:tabs>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1.2.5.8.2</w:t>
      </w:r>
      <w:r w:rsidR="0067151C" w:rsidRPr="0045001A">
        <w:rPr>
          <w:rFonts w:ascii="Times New Roman" w:hAnsi="Times New Roman" w:cs="Times New Roman"/>
          <w:b/>
          <w:sz w:val="24"/>
          <w:szCs w:val="24"/>
        </w:rPr>
        <w:t>. Биология</w:t>
      </w:r>
      <w:bookmarkEnd w:id="48"/>
      <w:bookmarkEnd w:id="49"/>
      <w:bookmarkEnd w:id="50"/>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 xml:space="preserve">В результате изучения курса биологии в основной школе: </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Выпускник </w:t>
      </w:r>
      <w:r w:rsidRPr="00ED19C7">
        <w:rPr>
          <w:rFonts w:ascii="Times New Roman" w:hAnsi="Times New Roman" w:cs="Times New Roman"/>
          <w:b/>
          <w:sz w:val="24"/>
          <w:szCs w:val="24"/>
        </w:rPr>
        <w:t xml:space="preserve">научится </w:t>
      </w:r>
      <w:r w:rsidRPr="00ED19C7">
        <w:rPr>
          <w:rFonts w:ascii="Times New Roman" w:hAnsi="Times New Roman" w:cs="Times New Roman"/>
          <w:bCs/>
          <w:sz w:val="24"/>
          <w:szCs w:val="24"/>
        </w:rPr>
        <w:t xml:space="preserve">пользоваться научными методами для распознания биологических проблем; </w:t>
      </w:r>
      <w:r w:rsidRPr="00ED19C7">
        <w:rPr>
          <w:rFonts w:ascii="Times New Roman" w:hAnsi="Times New Roman" w:cs="Times New Roman"/>
          <w:sz w:val="24"/>
          <w:szCs w:val="24"/>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w:t>
      </w:r>
      <w:r w:rsidRPr="00ED19C7">
        <w:rPr>
          <w:rFonts w:ascii="Times New Roman" w:hAnsi="Times New Roman" w:cs="Times New Roman"/>
          <w:sz w:val="24"/>
          <w:szCs w:val="24"/>
        </w:rPr>
        <w:lastRenderedPageBreak/>
        <w:t>объекты, процессы и явления; ставить несложные биологические эксперименты и интерпретировать их результаты.</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Выпускник</w:t>
      </w:r>
      <w:r w:rsidRPr="00ED19C7">
        <w:rPr>
          <w:rFonts w:ascii="Times New Roman" w:hAnsi="Times New Roman" w:cs="Times New Roman"/>
          <w:b/>
          <w:sz w:val="24"/>
          <w:szCs w:val="24"/>
        </w:rPr>
        <w:t xml:space="preserve"> овладеет</w:t>
      </w:r>
      <w:r w:rsidRPr="00ED19C7">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Выпускник </w:t>
      </w:r>
      <w:r w:rsidRPr="00ED19C7">
        <w:rPr>
          <w:rFonts w:ascii="Times New Roman" w:hAnsi="Times New Roman" w:cs="Times New Roman"/>
          <w:b/>
          <w:sz w:val="24"/>
          <w:szCs w:val="24"/>
        </w:rPr>
        <w:t>освоит</w:t>
      </w:r>
      <w:r w:rsidRPr="00ED19C7">
        <w:rPr>
          <w:rFonts w:ascii="Times New Roman" w:hAnsi="Times New Roman" w:cs="Times New Roman"/>
          <w:sz w:val="24"/>
          <w:szCs w:val="24"/>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iCs/>
          <w:sz w:val="24"/>
          <w:szCs w:val="24"/>
        </w:rPr>
      </w:pPr>
      <w:r w:rsidRPr="00ED19C7">
        <w:rPr>
          <w:rFonts w:ascii="Times New Roman" w:hAnsi="Times New Roman" w:cs="Times New Roman"/>
          <w:iCs/>
          <w:sz w:val="24"/>
          <w:szCs w:val="24"/>
        </w:rPr>
        <w:t xml:space="preserve">Выпускник </w:t>
      </w:r>
      <w:r w:rsidRPr="00ED19C7">
        <w:rPr>
          <w:rFonts w:ascii="Times New Roman" w:hAnsi="Times New Roman" w:cs="Times New Roman"/>
          <w:b/>
          <w:iCs/>
          <w:sz w:val="24"/>
          <w:szCs w:val="24"/>
        </w:rPr>
        <w:t>приобретет</w:t>
      </w:r>
      <w:r w:rsidRPr="00ED19C7">
        <w:rPr>
          <w:rFonts w:ascii="Times New Roman" w:hAnsi="Times New Roman" w:cs="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97"/>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осознанно использовать знания основных правил поведения в природе и основ здорового образа жизни в быту;</w:t>
      </w:r>
    </w:p>
    <w:p w:rsidR="0067151C" w:rsidRPr="00ED19C7" w:rsidRDefault="0067151C" w:rsidP="00EC6ECD">
      <w:pPr>
        <w:numPr>
          <w:ilvl w:val="0"/>
          <w:numId w:val="97"/>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67151C" w:rsidRPr="00ED19C7" w:rsidRDefault="0067151C" w:rsidP="00EC6ECD">
      <w:pPr>
        <w:numPr>
          <w:ilvl w:val="0"/>
          <w:numId w:val="97"/>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67151C" w:rsidRPr="00ED19C7" w:rsidRDefault="0067151C" w:rsidP="00EC6ECD">
      <w:pPr>
        <w:numPr>
          <w:ilvl w:val="0"/>
          <w:numId w:val="97"/>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67151C" w:rsidRPr="00ED19C7" w:rsidRDefault="0067151C" w:rsidP="00ED19C7">
      <w:pPr>
        <w:tabs>
          <w:tab w:val="center" w:pos="4904"/>
        </w:tabs>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Живые организмы</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выявлятьпримерыи раскрывать сущность приспособленности организмов к среде обитания;</w:t>
      </w:r>
    </w:p>
    <w:p w:rsidR="0067151C" w:rsidRPr="00ED19C7" w:rsidRDefault="0067151C" w:rsidP="00EC6ECD">
      <w:pPr>
        <w:widowControl w:val="0"/>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знать и аргументировать основные правила поведения в природе;</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и оценивать последствия деятельности человека в природе;</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67151C" w:rsidRPr="00ED19C7" w:rsidRDefault="0067151C" w:rsidP="00EC6ECD">
      <w:pPr>
        <w:numPr>
          <w:ilvl w:val="2"/>
          <w:numId w:val="9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знать и соблюдать правила работы в кабинете биологии.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i/>
          <w:sz w:val="24"/>
          <w:szCs w:val="24"/>
        </w:rPr>
      </w:pPr>
      <w:r w:rsidRPr="00ED19C7">
        <w:rPr>
          <w:rFonts w:ascii="Times New Roman" w:hAnsi="Times New Roman" w:cs="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ED19C7">
        <w:rPr>
          <w:rFonts w:ascii="Times New Roman" w:hAnsi="Times New Roman" w:cs="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67151C" w:rsidRPr="00ED19C7" w:rsidRDefault="0067151C" w:rsidP="00EC6ECD">
      <w:pPr>
        <w:numPr>
          <w:ilvl w:val="0"/>
          <w:numId w:val="99"/>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67151C" w:rsidRPr="00ED19C7" w:rsidRDefault="0067151C" w:rsidP="00ED19C7">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ED19C7">
        <w:rPr>
          <w:rFonts w:ascii="Times New Roman" w:hAnsi="Times New Roman" w:cs="Times New Roman"/>
          <w:b/>
          <w:sz w:val="24"/>
          <w:szCs w:val="24"/>
        </w:rPr>
        <w:t>Человек и его здоровье</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отличий человека от животных;</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67151C" w:rsidRPr="00ED19C7" w:rsidRDefault="0045001A"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выявлять п</w:t>
      </w:r>
      <w:r w:rsidR="0067151C" w:rsidRPr="00ED19C7">
        <w:rPr>
          <w:rFonts w:ascii="Times New Roman" w:hAnsi="Times New Roman" w:cs="Times New Roman"/>
          <w:sz w:val="24"/>
          <w:szCs w:val="24"/>
        </w:rPr>
        <w:t>римерыи пояснять проявление наследственных заболеваний у человека, сущность процессов наследственности и изменчивости, присущей человеку;</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и оценивать влияние факторов риска на здоровье человека;</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 использовать приемы оказания первой помощи;</w:t>
      </w:r>
    </w:p>
    <w:p w:rsidR="0067151C" w:rsidRPr="00ED19C7" w:rsidRDefault="0067151C" w:rsidP="00EC6ECD">
      <w:pPr>
        <w:numPr>
          <w:ilvl w:val="0"/>
          <w:numId w:val="10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знать и соблюдать правила работы в кабинете биологии.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i/>
          <w:sz w:val="24"/>
          <w:szCs w:val="24"/>
        </w:rPr>
      </w:pPr>
      <w:r w:rsidRPr="00ED19C7">
        <w:rPr>
          <w:rFonts w:ascii="Times New Roman" w:hAnsi="Times New Roman" w:cs="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67151C" w:rsidRPr="00ED19C7" w:rsidRDefault="0067151C" w:rsidP="00EC6ECD">
      <w:pPr>
        <w:numPr>
          <w:ilvl w:val="0"/>
          <w:numId w:val="101"/>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ED19C7">
        <w:rPr>
          <w:rFonts w:ascii="Times New Roman" w:hAnsi="Times New Roman" w:cs="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Общие биологические закономерности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ED19C7">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ED19C7">
        <w:rPr>
          <w:rFonts w:ascii="Times New Roman" w:hAnsi="Times New Roman" w:cs="Times New Roman"/>
          <w:sz w:val="24"/>
          <w:szCs w:val="24"/>
        </w:rPr>
        <w:t>аргументировать, приводить доказательства необходимости защиты окружающей среды;</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67151C" w:rsidRPr="00ED19C7" w:rsidRDefault="0067151C" w:rsidP="00EC6ECD">
      <w:pPr>
        <w:numPr>
          <w:ilvl w:val="0"/>
          <w:numId w:val="10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67151C" w:rsidRPr="00ED19C7" w:rsidRDefault="0067151C" w:rsidP="00EC6ECD">
      <w:pPr>
        <w:numPr>
          <w:ilvl w:val="0"/>
          <w:numId w:val="10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знать и соблюдать правила работы в кабинете биологии.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iCs/>
          <w:sz w:val="24"/>
          <w:szCs w:val="24"/>
        </w:rPr>
      </w:pPr>
      <w:r w:rsidRPr="00ED19C7">
        <w:rPr>
          <w:rFonts w:ascii="Times New Roman" w:hAnsi="Times New Roman" w:cs="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ED19C7">
        <w:rPr>
          <w:rFonts w:ascii="Times New Roman" w:hAnsi="Times New Roman" w:cs="Times New Roman"/>
          <w:i/>
          <w:iCs/>
          <w:sz w:val="24"/>
          <w:szCs w:val="24"/>
        </w:rPr>
        <w:t>;</w:t>
      </w:r>
    </w:p>
    <w:p w:rsidR="0067151C" w:rsidRPr="00ED19C7"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i/>
          <w:sz w:val="24"/>
          <w:szCs w:val="24"/>
        </w:rPr>
      </w:pPr>
      <w:r w:rsidRPr="00ED19C7">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7151C" w:rsidRPr="00ED19C7"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i/>
          <w:sz w:val="24"/>
          <w:szCs w:val="24"/>
        </w:rPr>
      </w:pPr>
      <w:r w:rsidRPr="00ED19C7">
        <w:rPr>
          <w:rFonts w:ascii="Times New Roman" w:hAnsi="Times New Roman" w:cs="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67151C" w:rsidRPr="00ED19C7"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67151C" w:rsidRPr="00ED19C7"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67151C" w:rsidRPr="00BF3A36" w:rsidRDefault="0067151C" w:rsidP="00EC6ECD">
      <w:pPr>
        <w:numPr>
          <w:ilvl w:val="0"/>
          <w:numId w:val="10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5001A">
        <w:rPr>
          <w:rFonts w:ascii="Times New Roman" w:hAnsi="Times New Roman" w:cs="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F3A36" w:rsidRPr="00DC5C26" w:rsidRDefault="00BF3A36" w:rsidP="00BF3A36">
      <w:pPr>
        <w:pStyle w:val="dash041e0431044b0447043d044b0439"/>
        <w:jc w:val="both"/>
      </w:pPr>
      <w:r w:rsidRPr="00DC5C26">
        <w:t>1.2</w:t>
      </w:r>
      <w:r w:rsidRPr="00DC5C26">
        <w:rPr>
          <w:rStyle w:val="dash041e0431044b0447043d044b0439char1"/>
        </w:rPr>
        <w:t>) формирование системы научных знаний о живой природе, закономерностях её развитияисторически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окартине мира;</w:t>
      </w:r>
    </w:p>
    <w:p w:rsidR="00BF3A36" w:rsidRPr="00DC5C26" w:rsidRDefault="00BF3A36" w:rsidP="00BF3A36">
      <w:pPr>
        <w:pStyle w:val="dash041e0431044b0447043d044b0439"/>
        <w:jc w:val="both"/>
      </w:pPr>
      <w:r w:rsidRPr="00DC5C26">
        <w:rPr>
          <w:rStyle w:val="dash041e0431044b0447043d044b0439char1"/>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BF3A36" w:rsidRPr="00DC5C26" w:rsidRDefault="00BF3A36" w:rsidP="00BF3A36">
      <w:pPr>
        <w:pStyle w:val="dash041e0431044b0447043d044b0439"/>
        <w:jc w:val="both"/>
      </w:pPr>
      <w:r w:rsidRPr="00DC5C26">
        <w:rPr>
          <w:rStyle w:val="dash041e0431044b0447043d044b0439char1"/>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F3A36" w:rsidRPr="00DC5C26" w:rsidRDefault="00BF3A36" w:rsidP="00BF3A36">
      <w:pPr>
        <w:pStyle w:val="dash041e0431044b0447043d044b0439"/>
        <w:jc w:val="both"/>
      </w:pPr>
      <w:r w:rsidRPr="00DC5C26">
        <w:rPr>
          <w:rStyle w:val="dash041e0431044b0447043d044b0439char1"/>
        </w:rPr>
        <w:lastRenderedPageBreak/>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необходимостидействий по сохранению биоразнообразия и природных местообитанийвидов растений и животных;</w:t>
      </w:r>
    </w:p>
    <w:p w:rsidR="00BF3A36" w:rsidRPr="00DC5C26" w:rsidRDefault="00BF3A36" w:rsidP="00BF3A36">
      <w:pPr>
        <w:pStyle w:val="dash041e0431044b0447043d044b0439"/>
        <w:jc w:val="both"/>
      </w:pPr>
      <w:r w:rsidRPr="00DC5C26">
        <w:rPr>
          <w:rStyle w:val="dash041e0431044b0447043d044b0439char1"/>
        </w:rPr>
        <w:t>5) формирование представлений о значении биологических наук в решении проблем необходимости рационального природопользованиязащиты здоровья людей в условиях быстрого изменения экологического качества окружающей среды;</w:t>
      </w:r>
    </w:p>
    <w:p w:rsidR="00BF3A36" w:rsidRPr="00DC5C26" w:rsidRDefault="00BF3A36" w:rsidP="00BF3A36">
      <w:pPr>
        <w:pStyle w:val="dash041e0431044b0447043d044b0439"/>
        <w:jc w:val="both"/>
      </w:pPr>
      <w:r w:rsidRPr="00DC5C26">
        <w:rPr>
          <w:rStyle w:val="dash041e0431044b0447043d044b0439char1"/>
        </w:rPr>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67151C" w:rsidRPr="00ED19C7" w:rsidRDefault="005576BA" w:rsidP="00ED19C7">
      <w:pPr>
        <w:pStyle w:val="4"/>
        <w:rPr>
          <w:sz w:val="24"/>
          <w:szCs w:val="24"/>
        </w:rPr>
      </w:pPr>
      <w:bookmarkStart w:id="51" w:name="_Toc409691642"/>
      <w:bookmarkStart w:id="52" w:name="_Toc410653965"/>
      <w:bookmarkStart w:id="53" w:name="_Toc414553151"/>
      <w:r>
        <w:rPr>
          <w:sz w:val="24"/>
          <w:szCs w:val="24"/>
        </w:rPr>
        <w:t>1.2.5.</w:t>
      </w:r>
      <w:r>
        <w:rPr>
          <w:sz w:val="24"/>
          <w:szCs w:val="24"/>
          <w:lang w:val="ru-RU"/>
        </w:rPr>
        <w:t>8</w:t>
      </w:r>
      <w:r w:rsidR="0067151C" w:rsidRPr="00ED19C7">
        <w:rPr>
          <w:sz w:val="24"/>
          <w:szCs w:val="24"/>
        </w:rPr>
        <w:t xml:space="preserve">. </w:t>
      </w:r>
      <w:r>
        <w:rPr>
          <w:sz w:val="24"/>
          <w:szCs w:val="24"/>
          <w:lang w:val="ru-RU"/>
        </w:rPr>
        <w:t>3.</w:t>
      </w:r>
      <w:r w:rsidR="0067151C" w:rsidRPr="00ED19C7">
        <w:rPr>
          <w:sz w:val="24"/>
          <w:szCs w:val="24"/>
        </w:rPr>
        <w:t>Химия</w:t>
      </w:r>
      <w:bookmarkEnd w:id="51"/>
      <w:bookmarkEnd w:id="52"/>
      <w:bookmarkEnd w:id="53"/>
    </w:p>
    <w:p w:rsidR="0067151C" w:rsidRPr="00ED19C7" w:rsidRDefault="0067151C" w:rsidP="00ED19C7">
      <w:pPr>
        <w:spacing w:after="0" w:line="240" w:lineRule="auto"/>
        <w:ind w:firstLine="709"/>
        <w:jc w:val="both"/>
        <w:rPr>
          <w:rFonts w:ascii="Times New Roman" w:hAnsi="Times New Roman" w:cs="Times New Roman"/>
          <w:b/>
          <w:bCs/>
          <w:sz w:val="24"/>
          <w:szCs w:val="24"/>
        </w:rPr>
      </w:pPr>
      <w:r w:rsidRPr="00ED19C7">
        <w:rPr>
          <w:rFonts w:ascii="Times New Roman" w:hAnsi="Times New Roman" w:cs="Times New Roman"/>
          <w:b/>
          <w:bCs/>
          <w:sz w:val="24"/>
          <w:szCs w:val="24"/>
        </w:rPr>
        <w:t>Выпускник научится:</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характеризовать основные методы познания: наблюдение, измерение, эксперимент;</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химические и физические явления;</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химические элементы;</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состав веществ по их формулам;</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валентность атома элемента в соединениях;</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тип химических реакций;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признаки и условия протекания химических реакций;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выявлять признаки, свидетельствующие о протекании химической реакции при выполнении химического опыта;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формулы бинарных соединений;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уравнения химических реакций;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правила безопасной работы при проведении опытов;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пользоваться лабораторным оборудованием и посудой;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вычислять относительную молекулярную и молярную массы веществ;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вычислять массовую долю химического элемента по формуле соединения;</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получать, собирать кислород и водород;</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опытным путем газообразные вещества: кислород, водород;</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закона Авогадро;</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понятий «тепловой эффект реакции», «молярный объем»;</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физические и химические свойства воды;</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понятия «раствор»;</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вычислять массовую долю растворенного вещества в растворе;</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приготовлять растворы с определенной массовой долей растворенного вещества;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соединения изученных классов неорганических веществ;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характеризовать физические и химические свойства основных классов неорганических веществ: оксидов, кислот, оснований, солей;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принадлежность веществ к определенному классу соединений;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формулы неорганических соединений изученных классов;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взаимосвязь между классами неорганических соединений;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Периодического закона Д.И. Менделеева;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понятий: «химическая связь», «электроотрицательность»;</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вид химической связи в неорганических соединениях;</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степень окисления атома элемента в соединении;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смысл теории электролитической диссоциации;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уравнения электролитической диссоциации кислот, щелочей, солей;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полные и сокращенные ионные уравнения реакции обмена;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возможность протекания реакций ионного обмена;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реакции, подтверждающие качественный состав различных веществ;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окислитель и восстановитель;</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составлять уравнения окислительно-восстановительных реакций;</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факторы, влияющие на скорость химической реакции;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химические реакции по различным признакам;</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взаимосвязь между составом, строением и свойствами неметаллов;</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опытным путем газообразные вещества: углекислый газ и аммиак;</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взаимосвязь между составом, строением и свойствами металлов;</w:t>
      </w:r>
    </w:p>
    <w:p w:rsidR="0067151C" w:rsidRPr="00ED19C7" w:rsidRDefault="0067151C" w:rsidP="00EC6ECD">
      <w:pPr>
        <w:widowControl w:val="0"/>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67151C" w:rsidRPr="00ED19C7" w:rsidRDefault="0067151C" w:rsidP="00EC6ECD">
      <w:pPr>
        <w:widowControl w:val="0"/>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оценивать влияние химического загрязнения окружающей среды на организм человека;</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грамотно обращаться с веществами в повседневной жизни</w:t>
      </w:r>
    </w:p>
    <w:p w:rsidR="0067151C" w:rsidRPr="00ED19C7" w:rsidRDefault="0067151C" w:rsidP="00EC6ECD">
      <w:pPr>
        <w:numPr>
          <w:ilvl w:val="0"/>
          <w:numId w:val="10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b/>
          <w:bCs/>
          <w:sz w:val="24"/>
          <w:szCs w:val="24"/>
        </w:rPr>
        <w:t>Выпускник получитвозможность научиться:</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составлять молекулярные и полные ионные уравнения по сокращенным ионным уравнениям;</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67151C" w:rsidRPr="00ED19C7" w:rsidRDefault="0067151C" w:rsidP="00EC6ECD">
      <w:pPr>
        <w:widowControl w:val="0"/>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приобретенные знания для экологически грамотного поведения в окружающей среде;</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объективно оценивать информацию о веществах и химических процессах;</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критически относиться к псевдонаучной информации, недобросовестной рекламе в средствах массовой информации;</w:t>
      </w:r>
    </w:p>
    <w:p w:rsidR="0067151C" w:rsidRPr="00ED19C7" w:rsidRDefault="0067151C" w:rsidP="00EC6ECD">
      <w:pPr>
        <w:numPr>
          <w:ilvl w:val="0"/>
          <w:numId w:val="105"/>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осознавать значение теоретических знаний по химии для практической деятельности человека;</w:t>
      </w:r>
    </w:p>
    <w:p w:rsidR="0045001A" w:rsidRDefault="0067151C" w:rsidP="00ED19C7">
      <w:pPr>
        <w:pStyle w:val="Default"/>
        <w:jc w:val="both"/>
        <w:rPr>
          <w:i/>
        </w:rPr>
      </w:pPr>
      <w:r w:rsidRPr="00ED19C7">
        <w:rPr>
          <w:i/>
        </w:rPr>
        <w:t xml:space="preserve">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w:t>
      </w:r>
      <w:r w:rsidR="00202C59">
        <w:rPr>
          <w:i/>
        </w:rPr>
        <w:t>др.</w:t>
      </w:r>
    </w:p>
    <w:p w:rsidR="00202C59" w:rsidRDefault="00202C59" w:rsidP="00202C59">
      <w:pPr>
        <w:tabs>
          <w:tab w:val="left" w:pos="993"/>
        </w:tabs>
        <w:autoSpaceDE w:val="0"/>
        <w:autoSpaceDN w:val="0"/>
        <w:adjustRightInd w:val="0"/>
        <w:spacing w:after="0" w:line="240" w:lineRule="auto"/>
        <w:ind w:left="709"/>
        <w:contextualSpacing/>
        <w:jc w:val="both"/>
        <w:rPr>
          <w:rFonts w:ascii="Times New Roman" w:hAnsi="Times New Roman"/>
          <w:b/>
          <w:sz w:val="24"/>
          <w:szCs w:val="24"/>
        </w:rPr>
      </w:pPr>
      <w:r>
        <w:rPr>
          <w:rFonts w:ascii="Times New Roman" w:hAnsi="Times New Roman"/>
          <w:b/>
          <w:sz w:val="24"/>
          <w:szCs w:val="24"/>
        </w:rPr>
        <w:t>Предметные результаы должны отражать:</w:t>
      </w:r>
    </w:p>
    <w:p w:rsidR="00202C59" w:rsidRPr="00DC5C26" w:rsidRDefault="00202C59" w:rsidP="00202C59">
      <w:pPr>
        <w:pStyle w:val="dash041e0431044b0447043d044b0439"/>
        <w:ind w:firstLine="700"/>
        <w:jc w:val="both"/>
      </w:pPr>
      <w:r w:rsidRPr="00DC5C26">
        <w:rPr>
          <w:rStyle w:val="dash041e0431044b0447043d044b0439char1"/>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202C59" w:rsidRPr="00DC5C26" w:rsidRDefault="00202C59" w:rsidP="00202C59">
      <w:pPr>
        <w:pStyle w:val="dash041e0431044b0447043d044b0439"/>
        <w:ind w:firstLine="700"/>
        <w:jc w:val="both"/>
      </w:pPr>
      <w:r w:rsidRPr="00DC5C26">
        <w:rPr>
          <w:rStyle w:val="dash041e0431044b0447043d044b0439char1"/>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2C59" w:rsidRPr="00DC5C26" w:rsidRDefault="00202C59" w:rsidP="00202C59">
      <w:pPr>
        <w:pStyle w:val="dash041e0431044b0447043d044b0439"/>
        <w:ind w:firstLine="700"/>
        <w:jc w:val="both"/>
      </w:pPr>
      <w:r w:rsidRPr="00DC5C26">
        <w:rPr>
          <w:rStyle w:val="dash041e0431044b0447043d044b0439char1"/>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2C59" w:rsidRPr="00DC5C26" w:rsidRDefault="00202C59" w:rsidP="00202C59">
      <w:pPr>
        <w:pStyle w:val="dash041e0431044b0447043d044b0439"/>
        <w:ind w:firstLine="700"/>
        <w:jc w:val="both"/>
      </w:pPr>
      <w:r w:rsidRPr="00DC5C26">
        <w:rPr>
          <w:rStyle w:val="dash041e0431044b0447043d044b0439char1"/>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2C59" w:rsidRPr="00DC5C26" w:rsidRDefault="00202C59" w:rsidP="00202C59">
      <w:pPr>
        <w:pStyle w:val="dash041e0431044b0447043d044b0439"/>
        <w:ind w:firstLine="700"/>
        <w:jc w:val="both"/>
      </w:pPr>
      <w:r w:rsidRPr="00DC5C26">
        <w:rPr>
          <w:rStyle w:val="dash041e0431044b0447043d044b0439char1"/>
        </w:rPr>
        <w:lastRenderedPageBreak/>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2C59" w:rsidRDefault="00202C59" w:rsidP="00202C59">
      <w:pPr>
        <w:pStyle w:val="Default"/>
        <w:jc w:val="both"/>
        <w:rPr>
          <w:i/>
        </w:rPr>
      </w:pPr>
      <w:r w:rsidRPr="00DC5C26">
        <w:rPr>
          <w:rStyle w:val="dash041e0431044b0447043d044b0439char1"/>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B86E74" w:rsidRPr="00ED19C7" w:rsidRDefault="005576BA" w:rsidP="00ED19C7">
      <w:pPr>
        <w:pStyle w:val="Default"/>
        <w:jc w:val="both"/>
        <w:rPr>
          <w:b/>
          <w:color w:val="auto"/>
        </w:rPr>
      </w:pPr>
      <w:r>
        <w:rPr>
          <w:b/>
          <w:color w:val="auto"/>
        </w:rPr>
        <w:t>1.</w:t>
      </w:r>
      <w:r w:rsidR="00B86E74" w:rsidRPr="00ED19C7">
        <w:rPr>
          <w:b/>
          <w:color w:val="auto"/>
        </w:rPr>
        <w:t xml:space="preserve">2. </w:t>
      </w:r>
      <w:r>
        <w:rPr>
          <w:b/>
          <w:color w:val="auto"/>
        </w:rPr>
        <w:t>5.9.</w:t>
      </w:r>
      <w:r w:rsidR="00B86E74" w:rsidRPr="00ED19C7">
        <w:rPr>
          <w:b/>
          <w:color w:val="auto"/>
        </w:rPr>
        <w:t>Искусство</w:t>
      </w:r>
    </w:p>
    <w:p w:rsidR="00B86E74" w:rsidRPr="00ED19C7" w:rsidRDefault="00B86E74" w:rsidP="00ED19C7">
      <w:pPr>
        <w:pStyle w:val="dash041d043e0432044b0439"/>
        <w:spacing w:line="240" w:lineRule="auto"/>
        <w:ind w:firstLine="697"/>
        <w:rPr>
          <w:sz w:val="24"/>
          <w:szCs w:val="24"/>
        </w:rPr>
      </w:pPr>
      <w:r w:rsidRPr="00ED19C7">
        <w:rPr>
          <w:sz w:val="24"/>
          <w:szCs w:val="24"/>
        </w:rPr>
        <w:t xml:space="preserve">Изучение предметной области «Искусство» должно обеспечить:  </w:t>
      </w:r>
    </w:p>
    <w:p w:rsidR="00B86E74" w:rsidRPr="00ED19C7" w:rsidRDefault="00B86E74" w:rsidP="00ED19C7">
      <w:pPr>
        <w:pStyle w:val="dash041e0431044b0447043d044b0439"/>
        <w:ind w:firstLine="697"/>
        <w:jc w:val="both"/>
      </w:pPr>
      <w:r w:rsidRPr="00ED19C7">
        <w:rPr>
          <w:rStyle w:val="dash041e0431044b0447043d044b0439char1"/>
        </w:rPr>
        <w:t>осознание значения искусства и творчества в личной и культурной самоидентификации личности;</w:t>
      </w:r>
    </w:p>
    <w:p w:rsidR="00B86E74" w:rsidRPr="00ED19C7" w:rsidRDefault="00B86E74" w:rsidP="00ED19C7">
      <w:pPr>
        <w:pStyle w:val="dash041e0431044b0447043d044b0439"/>
        <w:ind w:firstLine="697"/>
        <w:jc w:val="both"/>
      </w:pPr>
      <w:r w:rsidRPr="00ED19C7">
        <w:rPr>
          <w:rStyle w:val="dash041e0431044b0447043d044b0439char1"/>
        </w:rPr>
        <w:t xml:space="preserve">развитие эстетического вкуса, художественного мышления обучающихся, </w:t>
      </w:r>
      <w:r w:rsidRPr="00ED19C7">
        <w:t>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ED19C7">
        <w:rPr>
          <w:rStyle w:val="dash041e0431044b0447043d044b0439char1"/>
        </w:rPr>
        <w:t>;</w:t>
      </w:r>
    </w:p>
    <w:p w:rsidR="00B86E74" w:rsidRPr="00ED19C7" w:rsidRDefault="00B86E74" w:rsidP="00ED19C7">
      <w:pPr>
        <w:pStyle w:val="dash041e0431044b0447043d044b0439"/>
        <w:ind w:firstLine="697"/>
        <w:jc w:val="both"/>
      </w:pPr>
      <w:r w:rsidRPr="00ED19C7">
        <w:rPr>
          <w:rStyle w:val="dash041e0431044b0447043d044b0439char1"/>
        </w:rPr>
        <w:t>развитие индивидуальных творческих способностей обучающихся, формирование устойчивого интереса к творческой деятельности;</w:t>
      </w:r>
    </w:p>
    <w:p w:rsidR="004474E1" w:rsidRPr="00ED19C7" w:rsidRDefault="00B86E74" w:rsidP="00ED19C7">
      <w:pPr>
        <w:pStyle w:val="dash041e0431044b0447043d044b0439"/>
        <w:ind w:firstLine="697"/>
        <w:jc w:val="both"/>
        <w:rPr>
          <w:rStyle w:val="dash041e0431044b0447043d044b0439char1"/>
        </w:rPr>
      </w:pPr>
      <w:r w:rsidRPr="00ED19C7">
        <w:rPr>
          <w:rStyle w:val="dash041e0431044b0447043d044b0439char1"/>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7151C" w:rsidRPr="00ED19C7" w:rsidRDefault="005576BA" w:rsidP="00ED19C7">
      <w:pPr>
        <w:pStyle w:val="4"/>
        <w:rPr>
          <w:sz w:val="24"/>
          <w:szCs w:val="24"/>
        </w:rPr>
      </w:pPr>
      <w:bookmarkStart w:id="54" w:name="_Toc409691643"/>
      <w:bookmarkStart w:id="55" w:name="_Toc410653966"/>
      <w:bookmarkStart w:id="56" w:name="_Toc414553152"/>
      <w:r>
        <w:rPr>
          <w:sz w:val="24"/>
          <w:szCs w:val="24"/>
        </w:rPr>
        <w:t>1.2.5.</w:t>
      </w:r>
      <w:r>
        <w:rPr>
          <w:sz w:val="24"/>
          <w:szCs w:val="24"/>
          <w:lang w:val="ru-RU"/>
        </w:rPr>
        <w:t>9</w:t>
      </w:r>
      <w:r w:rsidR="0067151C" w:rsidRPr="00ED19C7">
        <w:rPr>
          <w:sz w:val="24"/>
          <w:szCs w:val="24"/>
        </w:rPr>
        <w:t xml:space="preserve">. </w:t>
      </w:r>
      <w:r>
        <w:rPr>
          <w:sz w:val="24"/>
          <w:szCs w:val="24"/>
          <w:lang w:val="ru-RU"/>
        </w:rPr>
        <w:t>1.</w:t>
      </w:r>
      <w:r w:rsidR="0067151C" w:rsidRPr="00ED19C7">
        <w:rPr>
          <w:sz w:val="24"/>
          <w:szCs w:val="24"/>
        </w:rPr>
        <w:t>Изобразительное</w:t>
      </w:r>
      <w:r>
        <w:rPr>
          <w:sz w:val="24"/>
          <w:szCs w:val="24"/>
          <w:lang w:val="ru-RU"/>
        </w:rPr>
        <w:t xml:space="preserve"> </w:t>
      </w:r>
      <w:r w:rsidR="0067151C" w:rsidRPr="00ED19C7">
        <w:rPr>
          <w:sz w:val="24"/>
          <w:szCs w:val="24"/>
        </w:rPr>
        <w:t>искусство</w:t>
      </w:r>
      <w:bookmarkEnd w:id="54"/>
      <w:bookmarkEnd w:id="55"/>
      <w:bookmarkEnd w:id="56"/>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bCs/>
          <w:sz w:val="24"/>
          <w:szCs w:val="24"/>
        </w:rPr>
      </w:pPr>
      <w:r w:rsidRPr="00ED19C7">
        <w:rPr>
          <w:rFonts w:ascii="Times New Roman" w:hAnsi="Times New Roman" w:cs="Times New Roman"/>
          <w:b/>
          <w:bCs/>
          <w:sz w:val="24"/>
          <w:szCs w:val="24"/>
        </w:rPr>
        <w:t>Выпускник научится: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эскизы декоративного убранства русской избы;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цветовую композицию внутреннего убранства избы;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специфику образного языка декоративно-прикладного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самостоятельные варианты орнаментального построения вышивки с опорой на народные традиции;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виды и материалы декоративно-прикладного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различать национальные особенности русского орнамента и орнаментов других народов России;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несколько народных художественных промыслов России;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разницу между предметом изображения, сюжетом и содержанием изображения;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образы, используя все выразительные возможности художественных материалов;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простым навыкам изображения с помощью пятна и тональных отношений;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навыку плоскостного силуэтного изображения обычных, простых предметов (кухонная утварь);</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строить изображения простых предметов по правилам линейной перспективы;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выражать цветом в натюрморте собственное настроение и переживания;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применять перспективу в практической творческой работе;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изображения перспективных сокращений в зарисовках наблюдаемого;</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изображения уходящего вдаль пространства, применяя правила линейной и воздушной перспективы;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создания пейзажных зарисовок;</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понятия: пространство, ракурс, воздушная перспектива;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пользоваться правилами работы на пленэре;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виды портрета;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и характеризовать основы изображения головы человека;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пользоваться навыками работы с доступными скульптурными материалами;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графические материалы в работе над портретом;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образные возможности освещения в портрете;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пользоваться правилами схематического построения головы человека в рисунке;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передачи в плоскостном изображении простых движений фигуры человека;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понимания особенностей восприятия скульптурного образа;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навыкам лепки и работы с пластилином или глиной;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67151C" w:rsidRPr="00ED19C7" w:rsidRDefault="0067151C" w:rsidP="00EC6ECD">
      <w:pPr>
        <w:pStyle w:val="a7"/>
        <w:widowControl w:val="0"/>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объяснять понятия «тема», «содержание», «сюжет» в произведениях станковой живописи;</w:t>
      </w:r>
    </w:p>
    <w:p w:rsidR="0067151C" w:rsidRPr="00ED19C7" w:rsidRDefault="0067151C" w:rsidP="00EC6ECD">
      <w:pPr>
        <w:pStyle w:val="a7"/>
        <w:widowControl w:val="0"/>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изобразительным и композиционным навыкам в процессе работы над эскизом;</w:t>
      </w:r>
    </w:p>
    <w:p w:rsidR="0067151C" w:rsidRPr="00ED19C7" w:rsidRDefault="0067151C" w:rsidP="00EC6ECD">
      <w:pPr>
        <w:pStyle w:val="a7"/>
        <w:widowControl w:val="0"/>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и объяснять понятия «тематическая картина», «станковая живопись»;</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перечислять и характеризовать основные жанры сюжетно- тематической картины;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называть имена нескольких известных художников объединения «Мир искусства» и их наиболее известные произведения;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творческому опыту создания композиции на основе библейских сюжетов;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роль монументальных памятников в жизни общества;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культуре зрительского восприятия;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временные и пространственные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разницу между реальностью и художественным образом;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опыту художественного иллюстрирования и навыкам работы графическими материалами;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опыту художественного творчества по созданию стилизованных образов животных;</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распознавать объект и пространство в конструктивных видах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сочетание различных объемов в здании;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единство художественного и функционального в вещи, форму и материал;</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тенденции и перспективы развития современной архитектуры;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образно-стилевой язык архитектуры прошлого;</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осознавать чертеж как плоскостное изображение объемов, когда точка – вертикаль, круг – цилиндр, шар и т. д.;</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практические творческие композиции в технике коллажа, дизайн-проектов;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приобретать общее представление о традициях ландшафтно-парковой архитектуры;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основные школы садово-паркового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основы краткой истории русской усадебной культуры XVIII – XIX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называть и раскрывать смысл основ искусства флористики;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понимать основы краткой истории костюма;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узнавать и описывать памятники шатрового зодчества;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различать стилевые особенности разных школ архитектуры Древней Руси;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сравнивать, сопоставлять и анализировать произведения живописи Древней Руси;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рассуждать о значении художественного образа древнерусской культуры;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ориентироваться в широком разнообразии стилей и направлений изобразительного искусства и архитектуры XVIII – XIX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выявлять и называть характерные особенности русской портретной живописи XVIII века;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признаки и особенности московского барокко;</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создавать разнообразные творческие работы (фантазийные конструкции) в материале.</w:t>
      </w:r>
    </w:p>
    <w:p w:rsidR="0067151C" w:rsidRPr="00ED19C7" w:rsidRDefault="0067151C" w:rsidP="00ED19C7">
      <w:pPr>
        <w:autoSpaceDE w:val="0"/>
        <w:autoSpaceDN w:val="0"/>
        <w:adjustRightInd w:val="0"/>
        <w:spacing w:after="0" w:line="240" w:lineRule="auto"/>
        <w:ind w:firstLine="709"/>
        <w:jc w:val="both"/>
        <w:rPr>
          <w:rFonts w:ascii="Times New Roman" w:hAnsi="Times New Roman" w:cs="Times New Roman"/>
          <w:b/>
          <w:bCs/>
          <w:sz w:val="24"/>
          <w:szCs w:val="24"/>
        </w:rPr>
      </w:pPr>
      <w:r w:rsidRPr="00ED19C7">
        <w:rPr>
          <w:rFonts w:ascii="Times New Roman" w:hAnsi="Times New Roman" w:cs="Times New Roman"/>
          <w:b/>
          <w:bCs/>
          <w:sz w:val="24"/>
          <w:szCs w:val="24"/>
        </w:rPr>
        <w:t>Выпускник получит возможность научиться: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выделять признаки для установления стилевых связей в процессе изучения изобразительного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специфику изображения в полиграфии;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формы полиграфической продукции: книги, журналы, плакаты, афиши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проектировать обложку книги, рекламы открытки, визитки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создавать художественную композицию макета книги, журнала;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великих русских живописцев и архитекторов XVIII – XIX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выдающихся русских художников-ваятелей XVIII века и определять скульптурные памятники;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выдающихся художников «Товарищества передвижников» и определять их произведения живописи;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выдающихся русских художников-пейзажистов XIX века и определять произведения пейзажной живописи;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особенности исторического жанра, определять произведения исторической живописи;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определять «Русский стиль» в архитектуре модерна, называть памятники архитектуры модерна;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lastRenderedPageBreak/>
        <w:t>называть имена выдающихся русских художников-ваятелей второй половины XIX века и определять памятники монументальной скульптуры;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создавать разнообразные творческие работы (фантазийные конструкции) в материале;</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узнавать основные художественные направления в искусстве XIX и XX веков;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творческий опыт разработки художественного проекта – создания композиции на определенную тему;</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смысл традиций и новаторства в изобразительном искусстве XX века. Модерн. Авангард. Сюрреализм;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характеризовать стиль модерн в архитектуре. Ф.О. Шехтель. А. Гауди;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создавать с натуры и по воображению архитектурные образы графическими материалами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работать над эскизом монументального произведения (витраж, мозаика, роспись, монументальная скульптура);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выразительный язык при моделировании архитектурного пространства;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характеризовать крупнейшие художественные музеи мира и России;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получать представления об особенностях художественных коллекций крупнейших музеев мира;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навыки коллективной работы над объемно- пространственной композицией;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основы сценографии как вида художественного творчества;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роль костюма, маски и грима в искусстве актерского перевоплощения;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российских художников(А.Я. Головин, А.Н. Бенуа, М.В. Добужинский);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особенности художественной фотографии;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выразительные средства художественной фотографии (композиция, план, ракурс, свет, ритм и др.);</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изобразительную природу экранных искусств;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характеризовать принципы киномонтажа в создании художественного образа;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различать понятия: игровой и документальный фильм;</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называть имена мастеров российского кинематографа. С.М. Эйзенштейн. А.А. Тарковский. С.Ф. Бондарчук. Н.С. Михалков;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основы искусства телевидения;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различия в творческой работе художника-живописца и сценографа;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полученные знания о типах оформления сцены при создании школьного спектакля;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lastRenderedPageBreak/>
        <w:t>применять в своей съемочной практике ранее приобретенные знания и навыки композиции, чувства цвета, глубины пространства и т. д.;</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пользоваться компьютерной обработкой фотоснимка при исправлении отдельных недочетов и случайностей;</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понимать и объяснять синтетическую природу фильма;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первоначальные навыки в создании сценария и замысла фильма;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полученные ранее знания по композиции и построению кадра;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первоначальные навыки операторской грамоты, техники съемки и компьютерного монтажа;</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смотреть и анализировать с точки зрения режиссерского, монтажно-операторского искусства фильмы мастеров кино;</w:t>
      </w:r>
    </w:p>
    <w:p w:rsidR="0067151C" w:rsidRPr="00ED19C7"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i/>
          <w:iCs/>
          <w:sz w:val="24"/>
          <w:szCs w:val="24"/>
        </w:rPr>
      </w:pPr>
      <w:r w:rsidRPr="00ED19C7">
        <w:rPr>
          <w:rFonts w:ascii="Times New Roman" w:hAnsi="Times New Roman" w:cs="Times New Roman"/>
          <w:i/>
          <w:iCs/>
          <w:sz w:val="24"/>
          <w:szCs w:val="24"/>
        </w:rPr>
        <w:t>использовать опыт документальной съемки и тележурналистики для формирования школьного телевидения;</w:t>
      </w:r>
    </w:p>
    <w:p w:rsidR="0067151C" w:rsidRPr="00BD6D69" w:rsidRDefault="0067151C" w:rsidP="00EC6ECD">
      <w:pPr>
        <w:pStyle w:val="a7"/>
        <w:numPr>
          <w:ilvl w:val="0"/>
          <w:numId w:val="10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i/>
          <w:iCs/>
          <w:sz w:val="24"/>
          <w:szCs w:val="24"/>
        </w:rPr>
        <w:t>реализовывать сценарно-режиссерскую и операторскую грамоту в практике создания видео-этюда.</w:t>
      </w:r>
    </w:p>
    <w:p w:rsidR="00BD6D69" w:rsidRDefault="00BD6D69" w:rsidP="00EC6ECD">
      <w:pPr>
        <w:pStyle w:val="a7"/>
        <w:numPr>
          <w:ilvl w:val="0"/>
          <w:numId w:val="108"/>
        </w:numPr>
        <w:tabs>
          <w:tab w:val="left" w:pos="993"/>
        </w:tabs>
        <w:autoSpaceDE w:val="0"/>
        <w:autoSpaceDN w:val="0"/>
        <w:adjustRightInd w:val="0"/>
        <w:jc w:val="both"/>
        <w:rPr>
          <w:rFonts w:ascii="Times New Roman" w:hAnsi="Times New Roman"/>
          <w:b/>
          <w:iCs/>
        </w:rPr>
      </w:pPr>
      <w:r>
        <w:rPr>
          <w:rFonts w:ascii="Times New Roman" w:hAnsi="Times New Roman"/>
          <w:b/>
          <w:iCs/>
        </w:rPr>
        <w:t>Предметные результаты должны отражать</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BD6D69" w:rsidRPr="0037028A" w:rsidRDefault="00BD6D69" w:rsidP="00BD6D69">
      <w:pPr>
        <w:pStyle w:val="dash0410043104370430044600200441043f04380441043a0430"/>
        <w:ind w:left="0" w:firstLine="0"/>
      </w:pPr>
      <w:r w:rsidRPr="0037028A">
        <w:rPr>
          <w:rStyle w:val="dash0410043104370430044600200441043f04380441043a0430char1"/>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BD6D69" w:rsidRDefault="00BD6D69" w:rsidP="00BD6D69">
      <w:pPr>
        <w:tabs>
          <w:tab w:val="left" w:pos="993"/>
        </w:tabs>
        <w:autoSpaceDE w:val="0"/>
        <w:autoSpaceDN w:val="0"/>
        <w:adjustRightInd w:val="0"/>
        <w:spacing w:after="0" w:line="240" w:lineRule="auto"/>
        <w:jc w:val="both"/>
        <w:rPr>
          <w:rStyle w:val="dash0410043104370430044600200441043f04380441043a0430char1"/>
        </w:rPr>
      </w:pPr>
      <w:r w:rsidRPr="0037028A">
        <w:rPr>
          <w:rStyle w:val="dash0410043104370430044600200441043f04380441043a0430char1"/>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r w:rsidR="00C40CE5">
        <w:rPr>
          <w:rStyle w:val="dash0410043104370430044600200441043f04380441043a0430char1"/>
        </w:rPr>
        <w:t>.</w:t>
      </w:r>
    </w:p>
    <w:p w:rsidR="0067151C" w:rsidRPr="00ED19C7" w:rsidRDefault="00225387" w:rsidP="00ED19C7">
      <w:pPr>
        <w:pStyle w:val="4"/>
        <w:rPr>
          <w:sz w:val="24"/>
          <w:szCs w:val="24"/>
        </w:rPr>
      </w:pPr>
      <w:bookmarkStart w:id="57" w:name="_Toc409691644"/>
      <w:bookmarkStart w:id="58" w:name="_Toc410653967"/>
      <w:bookmarkStart w:id="59" w:name="_Toc414553153"/>
      <w:r>
        <w:rPr>
          <w:sz w:val="24"/>
          <w:szCs w:val="24"/>
          <w:lang w:val="ru-RU"/>
        </w:rPr>
        <w:t>1</w:t>
      </w:r>
      <w:r w:rsidR="005576BA">
        <w:rPr>
          <w:sz w:val="24"/>
          <w:szCs w:val="24"/>
        </w:rPr>
        <w:t>.2.5.</w:t>
      </w:r>
      <w:r w:rsidR="005576BA">
        <w:rPr>
          <w:sz w:val="24"/>
          <w:szCs w:val="24"/>
          <w:lang w:val="ru-RU"/>
        </w:rPr>
        <w:t>9</w:t>
      </w:r>
      <w:r w:rsidR="0067151C" w:rsidRPr="00ED19C7">
        <w:rPr>
          <w:sz w:val="24"/>
          <w:szCs w:val="24"/>
        </w:rPr>
        <w:t>.</w:t>
      </w:r>
      <w:r w:rsidR="005576BA">
        <w:rPr>
          <w:sz w:val="24"/>
          <w:szCs w:val="24"/>
          <w:lang w:val="ru-RU"/>
        </w:rPr>
        <w:t>1</w:t>
      </w:r>
      <w:r w:rsidR="0067151C" w:rsidRPr="00ED19C7">
        <w:rPr>
          <w:sz w:val="24"/>
          <w:szCs w:val="24"/>
        </w:rPr>
        <w:t xml:space="preserve"> Музыка</w:t>
      </w:r>
      <w:bookmarkEnd w:id="57"/>
      <w:bookmarkEnd w:id="58"/>
      <w:bookmarkEnd w:id="59"/>
    </w:p>
    <w:p w:rsidR="0067151C" w:rsidRPr="00ED19C7" w:rsidRDefault="0067151C"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научится: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значение интонации в музыке как носителя образного смысла;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анализировать средства музыкальной выразительности: мелодию, ритм, темп, динамику, лад;</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жизненно-образное содержание музыкальных произведений разных жанров;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многообразие музыкальных образов и способов их развития;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производить интонационно-образный анализ музыкального произведения;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основной принцип построения и развития музыки;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взаимосвязь жизненного содержания музыки и музыкальных образов;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специфику перевоплощения народной музыки в произведениях композиторов;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узнавать формы построения музыки (двухчастную, трехчастную, вариации, рондо);</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тембры музыкальных инструментов;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владеть музыкальными терминами в пределах изучаемой темы;</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характерные особенности музыкального языка;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эмоционально-образно воспринимать и характеризовать музыкальные произведения;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произведения выдающихся композиторов прошлого и современности;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творчески интерпретировать содержание музыкальных произведений;</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различать интерпретацию классической музыки в современных обработках;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характерные признаки современной популярной музыки;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называть стили рок-музыки и ее отдельных направлений: рок-оперы, рок-н-ролла и др.;</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анализировать творчество исполнителей авторской песни;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выявлять особенности взаимодействия музыки с другими видами искусства;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находить жанровые параллели между музыкой и другими видами искусств;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сравнивать интонации музыкального, живописного и литературного произведений;</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значимость музыки в творчестве писателей и поэтов;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владеть навыками вокально-хоровогомузицирования;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w:t>
      </w:r>
      <w:r w:rsidRPr="00ED19C7">
        <w:rPr>
          <w:rFonts w:ascii="Times New Roman" w:hAnsi="Times New Roman" w:cs="Times New Roman"/>
          <w:sz w:val="24"/>
          <w:szCs w:val="24"/>
          <w:lang w:val="en-US"/>
        </w:rPr>
        <w:t>acappella</w:t>
      </w:r>
      <w:r w:rsidRPr="00ED19C7">
        <w:rPr>
          <w:rFonts w:ascii="Times New Roman" w:hAnsi="Times New Roman" w:cs="Times New Roman"/>
          <w:sz w:val="24"/>
          <w:szCs w:val="24"/>
        </w:rPr>
        <w:t>);</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творчески интерпретировать содержание музыкального произведения в пении;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 xml:space="preserve">передавать свои музыкальные впечатления в устной или письменной форме; </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проявлять творческую инициативу, участвуя в музыкально-эстетической деятельности;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применять современные информационно-коммуникационные технологии для записи и воспроизведения музыки;</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67151C" w:rsidRPr="00ED19C7" w:rsidRDefault="0067151C" w:rsidP="00EC6ECD">
      <w:pPr>
        <w:numPr>
          <w:ilvl w:val="0"/>
          <w:numId w:val="107"/>
        </w:numPr>
        <w:tabs>
          <w:tab w:val="left" w:pos="993"/>
        </w:tabs>
        <w:spacing w:after="0" w:line="240" w:lineRule="auto"/>
        <w:ind w:left="0"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67151C" w:rsidRPr="00ED19C7" w:rsidRDefault="0067151C" w:rsidP="00ED19C7">
      <w:pPr>
        <w:tabs>
          <w:tab w:val="left" w:pos="993"/>
        </w:tabs>
        <w:spacing w:after="0" w:line="240" w:lineRule="auto"/>
        <w:contextualSpacing/>
        <w:jc w:val="both"/>
        <w:rPr>
          <w:rFonts w:ascii="Times New Roman" w:hAnsi="Times New Roman" w:cs="Times New Roman"/>
          <w:sz w:val="24"/>
          <w:szCs w:val="24"/>
        </w:rPr>
      </w:pPr>
      <w:r w:rsidRPr="00ED19C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67151C" w:rsidRPr="00ED19C7" w:rsidRDefault="0067151C"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определять специфику духовной музыки в эпоху Средневековья;</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распознавать мелодику знаменного распева – основы древнерусской церковной музыки;</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выделять признаки для установления стилевых связей в процессе изучения музыкального искусства;</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67151C" w:rsidRPr="00ED19C7" w:rsidRDefault="0067151C" w:rsidP="00EC6ECD">
      <w:pPr>
        <w:numPr>
          <w:ilvl w:val="0"/>
          <w:numId w:val="106"/>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исполнять свою партию в хоре в простейших двухголосных произведениях, в том числе с ориентацией на нотную запись;</w:t>
      </w:r>
    </w:p>
    <w:p w:rsidR="0067151C" w:rsidRPr="00C40CE5" w:rsidRDefault="0067151C" w:rsidP="00EC6ECD">
      <w:pPr>
        <w:numPr>
          <w:ilvl w:val="0"/>
          <w:numId w:val="106"/>
        </w:numPr>
        <w:tabs>
          <w:tab w:val="left" w:pos="993"/>
        </w:tabs>
        <w:spacing w:after="0" w:line="240" w:lineRule="auto"/>
        <w:ind w:left="0" w:firstLine="697"/>
        <w:contextualSpacing/>
        <w:jc w:val="both"/>
        <w:rPr>
          <w:rFonts w:ascii="Times New Roman" w:hAnsi="Times New Roman" w:cs="Times New Roman"/>
          <w:sz w:val="24"/>
          <w:szCs w:val="24"/>
        </w:rPr>
      </w:pPr>
      <w:r w:rsidRPr="0045001A">
        <w:rPr>
          <w:rFonts w:ascii="Times New Roman" w:hAnsi="Times New Roman" w:cs="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C40CE5" w:rsidRDefault="00C40CE5" w:rsidP="00EC6ECD">
      <w:pPr>
        <w:pStyle w:val="a7"/>
        <w:numPr>
          <w:ilvl w:val="0"/>
          <w:numId w:val="106"/>
        </w:numPr>
        <w:tabs>
          <w:tab w:val="left" w:pos="993"/>
        </w:tabs>
        <w:autoSpaceDE w:val="0"/>
        <w:autoSpaceDN w:val="0"/>
        <w:adjustRightInd w:val="0"/>
        <w:jc w:val="both"/>
        <w:rPr>
          <w:rFonts w:ascii="Times New Roman" w:hAnsi="Times New Roman"/>
          <w:b/>
          <w:iCs/>
        </w:rPr>
      </w:pPr>
      <w:r>
        <w:rPr>
          <w:rFonts w:ascii="Times New Roman" w:hAnsi="Times New Roman"/>
          <w:b/>
          <w:iCs/>
        </w:rPr>
        <w:t>Предметные результаты должны отражать</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t xml:space="preserve">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C40CE5" w:rsidRPr="0037028A" w:rsidRDefault="00C40CE5" w:rsidP="00C40CE5">
      <w:pPr>
        <w:pStyle w:val="dash0410043104370430044600200441043f04380441043a0430"/>
        <w:ind w:left="0" w:firstLine="0"/>
      </w:pPr>
      <w:r w:rsidRPr="0037028A">
        <w:rPr>
          <w:rStyle w:val="dash0410043104370430044600200441043f04380441043a0430char1"/>
        </w:rPr>
        <w:lastRenderedPageBreak/>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C40CE5" w:rsidRPr="00C40CE5" w:rsidRDefault="00C40CE5" w:rsidP="00C40CE5">
      <w:pPr>
        <w:tabs>
          <w:tab w:val="left" w:pos="993"/>
        </w:tabs>
        <w:spacing w:after="0" w:line="240" w:lineRule="auto"/>
        <w:contextualSpacing/>
        <w:jc w:val="both"/>
        <w:rPr>
          <w:rFonts w:ascii="Times New Roman" w:hAnsi="Times New Roman" w:cs="Times New Roman"/>
          <w:sz w:val="24"/>
          <w:szCs w:val="24"/>
        </w:rPr>
      </w:pPr>
    </w:p>
    <w:p w:rsidR="0018377C" w:rsidRPr="00ED19C7" w:rsidRDefault="00B86E74" w:rsidP="00ED19C7">
      <w:pPr>
        <w:pStyle w:val="Default"/>
        <w:jc w:val="both"/>
        <w:rPr>
          <w:b/>
          <w:bCs/>
          <w:color w:val="auto"/>
        </w:rPr>
      </w:pPr>
      <w:r w:rsidRPr="00ED19C7">
        <w:rPr>
          <w:b/>
          <w:bCs/>
          <w:color w:val="auto"/>
        </w:rPr>
        <w:t>1.2</w:t>
      </w:r>
      <w:r w:rsidR="005576BA">
        <w:rPr>
          <w:b/>
          <w:bCs/>
          <w:color w:val="auto"/>
        </w:rPr>
        <w:t>.5.10</w:t>
      </w:r>
      <w:r w:rsidR="0018377C" w:rsidRPr="00ED19C7">
        <w:rPr>
          <w:b/>
          <w:bCs/>
          <w:color w:val="auto"/>
        </w:rPr>
        <w:t xml:space="preserve">. ТЕХНОЛОГИЯ </w:t>
      </w:r>
    </w:p>
    <w:p w:rsidR="00B86E74" w:rsidRPr="00ED19C7" w:rsidRDefault="00B86E74" w:rsidP="00ED19C7">
      <w:pPr>
        <w:pStyle w:val="dash041e0431044b0447043d044b0439"/>
        <w:ind w:left="360" w:firstLine="340"/>
        <w:jc w:val="both"/>
      </w:pPr>
      <w:r w:rsidRPr="00ED19C7">
        <w:rPr>
          <w:rStyle w:val="dash041e0431044b0447043d044b0439char1"/>
        </w:rPr>
        <w:t xml:space="preserve">Изучение предметной области «Технология» должно обеспечить: </w:t>
      </w:r>
    </w:p>
    <w:p w:rsidR="00B86E74" w:rsidRPr="00ED19C7" w:rsidRDefault="00B86E74" w:rsidP="00ED19C7">
      <w:pPr>
        <w:pStyle w:val="dash041e0431044b0447043d044b0439"/>
        <w:ind w:firstLine="700"/>
        <w:jc w:val="both"/>
      </w:pPr>
      <w:r w:rsidRPr="00ED19C7">
        <w:rPr>
          <w:rStyle w:val="dash041e0431044b0447043d044b0439char1"/>
        </w:rPr>
        <w:t>развитие инновационной творческой деятельности обучающихся в процессе решения прикладных учебных задач;</w:t>
      </w:r>
    </w:p>
    <w:p w:rsidR="00B86E74" w:rsidRPr="00ED19C7" w:rsidRDefault="00B86E74" w:rsidP="00ED19C7">
      <w:pPr>
        <w:pStyle w:val="dash041e0431044b0447043d044b0439"/>
        <w:ind w:firstLine="700"/>
        <w:jc w:val="both"/>
      </w:pPr>
      <w:r w:rsidRPr="00ED19C7">
        <w:rPr>
          <w:rStyle w:val="dash041e0431044b0447043d044b0439char1"/>
        </w:rPr>
        <w:t>активное  использование знаний, полученных при изучении других учебных предметов, и сформированных универсальных учебных действий;</w:t>
      </w:r>
    </w:p>
    <w:p w:rsidR="00B86E74" w:rsidRPr="00ED19C7" w:rsidRDefault="00B86E74" w:rsidP="00ED19C7">
      <w:pPr>
        <w:pStyle w:val="dash041e0431044b0447043d044b0439"/>
        <w:ind w:firstLine="700"/>
        <w:jc w:val="both"/>
      </w:pPr>
      <w:r w:rsidRPr="00ED19C7">
        <w:rPr>
          <w:rStyle w:val="dash041e0431044b0447043d044b0439char1"/>
        </w:rPr>
        <w:t>совершенствование умений выполнения учебно-исследовательской и проектной деятельности;</w:t>
      </w:r>
    </w:p>
    <w:p w:rsidR="00B86E74" w:rsidRPr="00ED19C7" w:rsidRDefault="00B86E74" w:rsidP="00ED19C7">
      <w:pPr>
        <w:pStyle w:val="dash041e0431044b0447043d044b0439"/>
        <w:ind w:firstLine="700"/>
        <w:jc w:val="both"/>
        <w:rPr>
          <w:rStyle w:val="dash041e0431044b0447043d044b0439char1"/>
        </w:rPr>
      </w:pPr>
      <w:r w:rsidRPr="00ED19C7">
        <w:rPr>
          <w:rStyle w:val="dash041e0431044b0447043d044b0439char1"/>
        </w:rPr>
        <w:t>формирование представлений о социальных и этических аспектах научно-технического прогресса;</w:t>
      </w:r>
    </w:p>
    <w:p w:rsidR="00B86E74" w:rsidRPr="00ED19C7" w:rsidRDefault="00B86E74" w:rsidP="00ED19C7">
      <w:pPr>
        <w:pStyle w:val="dash041e0431044b0447043d044b0439"/>
        <w:ind w:firstLine="700"/>
        <w:jc w:val="both"/>
      </w:pPr>
      <w:r w:rsidRPr="00ED19C7">
        <w:rPr>
          <w:rStyle w:val="dash041e0431044b0447043d044b0439char1"/>
        </w:rPr>
        <w:t xml:space="preserve">формирование </w:t>
      </w:r>
      <w:r w:rsidRPr="00ED19C7">
        <w:t>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Pr="00ED19C7">
        <w:rPr>
          <w:rStyle w:val="dash041e0431044b0447043d044b0439char1"/>
        </w:rPr>
        <w:t>.</w:t>
      </w:r>
    </w:p>
    <w:p w:rsidR="00B86E74" w:rsidRPr="00ED19C7" w:rsidRDefault="00B86E74" w:rsidP="00ED19C7">
      <w:pPr>
        <w:pStyle w:val="dash041e0431044b0447043d044b0439"/>
        <w:ind w:firstLine="700"/>
        <w:jc w:val="both"/>
      </w:pPr>
      <w:r w:rsidRPr="00ED19C7">
        <w:rPr>
          <w:rStyle w:val="dash041e0431044b0447043d044b0439char1"/>
        </w:rPr>
        <w:t xml:space="preserve">Предметные результаты изучения предметной области «Технология» должны отражать: </w:t>
      </w:r>
    </w:p>
    <w:p w:rsidR="00B86E74" w:rsidRPr="00ED19C7" w:rsidRDefault="00B86E74" w:rsidP="00ED19C7">
      <w:pPr>
        <w:pStyle w:val="dash041e0431044b0447043d044b0439"/>
        <w:ind w:firstLine="700"/>
        <w:jc w:val="both"/>
      </w:pPr>
      <w:r w:rsidRPr="00ED19C7">
        <w:rPr>
          <w:rStyle w:val="dash041e0431044b0447043d044b0439char1"/>
        </w:rPr>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B86E74" w:rsidRPr="00ED19C7" w:rsidRDefault="00B86E74" w:rsidP="00ED19C7">
      <w:pPr>
        <w:pStyle w:val="dash041e0431044b0447043d044b0439"/>
        <w:ind w:firstLine="700"/>
        <w:jc w:val="both"/>
      </w:pPr>
      <w:r w:rsidRPr="00ED19C7">
        <w:rPr>
          <w:rStyle w:val="dash041e0431044b0447043d044b0439char1"/>
        </w:rPr>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B86E74" w:rsidRPr="00ED19C7" w:rsidRDefault="00B86E74" w:rsidP="00ED19C7">
      <w:pPr>
        <w:pStyle w:val="dash041e0431044b0447043d044b0439"/>
        <w:ind w:firstLine="700"/>
        <w:jc w:val="both"/>
      </w:pPr>
      <w:r w:rsidRPr="00ED19C7">
        <w:rPr>
          <w:rStyle w:val="dash041e0431044b0447043d044b0439char1"/>
        </w:rPr>
        <w:t xml:space="preserve">3) овладение средствами и формами графического отображения объектов или процессов, правилами выполнения графической документации; </w:t>
      </w:r>
    </w:p>
    <w:p w:rsidR="00B86E74" w:rsidRPr="00ED19C7" w:rsidRDefault="00B86E74" w:rsidP="00ED19C7">
      <w:pPr>
        <w:pStyle w:val="dash041e0431044b0447043d044b0439"/>
        <w:ind w:firstLine="700"/>
        <w:jc w:val="both"/>
      </w:pPr>
      <w:r w:rsidRPr="00ED19C7">
        <w:rPr>
          <w:rStyle w:val="dash041e0431044b0447043d044b0439char1"/>
        </w:rPr>
        <w:t>4) формирование умений устанавливать взаимосвязь знаний по разным учебным предметам для решения прикладных  учебных задач;</w:t>
      </w:r>
    </w:p>
    <w:p w:rsidR="00B86E74" w:rsidRPr="00ED19C7" w:rsidRDefault="00B86E74" w:rsidP="00ED19C7">
      <w:pPr>
        <w:pStyle w:val="dash041e0431044b0447043d044b0439"/>
        <w:ind w:firstLine="700"/>
        <w:jc w:val="both"/>
      </w:pPr>
      <w:r w:rsidRPr="00ED19C7">
        <w:rPr>
          <w:rStyle w:val="dash041e0431044b0447043d044b0439char1"/>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5001A" w:rsidRDefault="00B86E74" w:rsidP="0045001A">
      <w:pPr>
        <w:pStyle w:val="dash041e0431044b0447043d044b0439"/>
        <w:ind w:firstLine="700"/>
        <w:jc w:val="both"/>
        <w:rPr>
          <w:rStyle w:val="dash041e0431044b0447043d044b0439char1"/>
        </w:rPr>
      </w:pPr>
      <w:r w:rsidRPr="00ED19C7">
        <w:rPr>
          <w:rStyle w:val="dash041e0431044b0447043d044b0439char1"/>
        </w:rPr>
        <w:t>6) формирование представлений о мире профессий, связанных с изучаемыми технологиями, их востребованности на рынке труда.</w:t>
      </w:r>
      <w:bookmarkStart w:id="60" w:name="_Toc409691645"/>
      <w:bookmarkStart w:id="61" w:name="_Toc410653968"/>
      <w:bookmarkStart w:id="62" w:name="_Toc414553154"/>
    </w:p>
    <w:bookmarkEnd w:id="60"/>
    <w:bookmarkEnd w:id="61"/>
    <w:bookmarkEnd w:id="62"/>
    <w:p w:rsidR="0067151C" w:rsidRPr="00ED19C7" w:rsidRDefault="0067151C" w:rsidP="00ED19C7">
      <w:pPr>
        <w:pStyle w:val="-11"/>
        <w:ind w:left="0" w:firstLine="709"/>
        <w:jc w:val="both"/>
        <w:rPr>
          <w:b/>
          <w:lang w:eastAsia="en-US"/>
        </w:rPr>
      </w:pPr>
      <w:r w:rsidRPr="00ED19C7">
        <w:rPr>
          <w:b/>
          <w:lang w:eastAsia="en-US"/>
        </w:rPr>
        <w:t>Результаты, заявленные образовательной программой «Технология» по блокам содержания</w:t>
      </w:r>
    </w:p>
    <w:p w:rsidR="0067151C" w:rsidRPr="00ED19C7" w:rsidRDefault="0067151C" w:rsidP="00ED19C7">
      <w:pPr>
        <w:pStyle w:val="-11"/>
        <w:ind w:left="0" w:firstLine="709"/>
        <w:jc w:val="both"/>
        <w:rPr>
          <w:b/>
          <w:lang w:eastAsia="en-US"/>
        </w:rPr>
      </w:pPr>
      <w:r w:rsidRPr="00ED19C7">
        <w:rPr>
          <w:b/>
          <w:lang w:eastAsia="en-US"/>
        </w:rPr>
        <w:t>Современные материальные, информационные и гуманитарные технологии и перспективы их развития</w:t>
      </w:r>
    </w:p>
    <w:p w:rsidR="0067151C" w:rsidRPr="00ED19C7" w:rsidRDefault="0067151C" w:rsidP="00ED19C7">
      <w:pPr>
        <w:pStyle w:val="-11"/>
        <w:ind w:left="0" w:firstLine="709"/>
        <w:jc w:val="both"/>
        <w:rPr>
          <w:rFonts w:eastAsia="MS Mincho"/>
        </w:rPr>
      </w:pPr>
      <w:r w:rsidRPr="00ED19C7">
        <w:t>Выпускник научится:</w:t>
      </w:r>
    </w:p>
    <w:p w:rsidR="0067151C" w:rsidRPr="00ED19C7" w:rsidRDefault="0067151C" w:rsidP="00EC6ECD">
      <w:pPr>
        <w:pStyle w:val="-11"/>
        <w:numPr>
          <w:ilvl w:val="0"/>
          <w:numId w:val="110"/>
        </w:numPr>
        <w:tabs>
          <w:tab w:val="left" w:pos="993"/>
        </w:tabs>
        <w:ind w:left="0" w:firstLine="709"/>
        <w:jc w:val="both"/>
        <w:rPr>
          <w:lang w:eastAsia="en-US"/>
        </w:rPr>
      </w:pPr>
      <w:r w:rsidRPr="00ED19C7">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67151C" w:rsidRPr="00ED19C7" w:rsidRDefault="0067151C" w:rsidP="00EC6ECD">
      <w:pPr>
        <w:pStyle w:val="-11"/>
        <w:numPr>
          <w:ilvl w:val="0"/>
          <w:numId w:val="110"/>
        </w:numPr>
        <w:tabs>
          <w:tab w:val="left" w:pos="993"/>
        </w:tabs>
        <w:ind w:left="0" w:firstLine="709"/>
        <w:jc w:val="both"/>
        <w:rPr>
          <w:lang w:eastAsia="en-US"/>
        </w:rPr>
      </w:pPr>
      <w:r w:rsidRPr="00ED19C7">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67151C" w:rsidRPr="00ED19C7" w:rsidRDefault="0067151C" w:rsidP="00EC6ECD">
      <w:pPr>
        <w:pStyle w:val="-11"/>
        <w:numPr>
          <w:ilvl w:val="0"/>
          <w:numId w:val="110"/>
        </w:numPr>
        <w:tabs>
          <w:tab w:val="left" w:pos="993"/>
        </w:tabs>
        <w:ind w:left="0" w:firstLine="709"/>
        <w:jc w:val="both"/>
        <w:rPr>
          <w:lang w:eastAsia="en-US"/>
        </w:rPr>
      </w:pPr>
      <w:r w:rsidRPr="00ED19C7">
        <w:rPr>
          <w:lang w:eastAsia="en-US"/>
        </w:rPr>
        <w:t xml:space="preserve">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w:t>
      </w:r>
      <w:r w:rsidRPr="00ED19C7">
        <w:rPr>
          <w:lang w:eastAsia="en-US"/>
        </w:rPr>
        <w:lastRenderedPageBreak/>
        <w:t>обработки ресурсов, свойствами продуктов современных производственных технологий и мерой ихтехнологическойчистоты;</w:t>
      </w:r>
    </w:p>
    <w:p w:rsidR="0067151C" w:rsidRPr="00ED19C7" w:rsidRDefault="0067151C" w:rsidP="00EC6ECD">
      <w:pPr>
        <w:pStyle w:val="-11"/>
        <w:numPr>
          <w:ilvl w:val="0"/>
          <w:numId w:val="110"/>
        </w:numPr>
        <w:tabs>
          <w:tab w:val="left" w:pos="993"/>
        </w:tabs>
        <w:ind w:left="0" w:firstLine="709"/>
        <w:jc w:val="both"/>
        <w:rPr>
          <w:lang w:eastAsia="en-US"/>
        </w:rPr>
      </w:pPr>
      <w:r w:rsidRPr="00ED19C7">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67151C" w:rsidRPr="00ED19C7" w:rsidRDefault="0067151C"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pStyle w:val="-11"/>
        <w:numPr>
          <w:ilvl w:val="0"/>
          <w:numId w:val="110"/>
        </w:numPr>
        <w:tabs>
          <w:tab w:val="left" w:pos="993"/>
        </w:tabs>
        <w:ind w:left="0" w:firstLine="709"/>
        <w:jc w:val="both"/>
        <w:rPr>
          <w:i/>
          <w:lang w:eastAsia="en-US"/>
        </w:rPr>
      </w:pPr>
      <w:r w:rsidRPr="00ED19C7">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67151C" w:rsidRPr="00ED19C7" w:rsidRDefault="0067151C" w:rsidP="00ED19C7">
      <w:pPr>
        <w:pStyle w:val="-11"/>
        <w:ind w:left="0" w:firstLine="709"/>
        <w:jc w:val="both"/>
        <w:rPr>
          <w:b/>
          <w:lang w:eastAsia="en-US"/>
        </w:rPr>
      </w:pPr>
      <w:r w:rsidRPr="00ED19C7">
        <w:rPr>
          <w:b/>
          <w:lang w:eastAsia="en-US"/>
        </w:rPr>
        <w:t>Формирование технологической культуры и проектно-технологического мышления обучающихся</w:t>
      </w:r>
    </w:p>
    <w:p w:rsidR="0067151C" w:rsidRPr="00ED19C7" w:rsidRDefault="0067151C" w:rsidP="00ED19C7">
      <w:pPr>
        <w:pStyle w:val="-11"/>
        <w:ind w:left="0" w:firstLine="709"/>
        <w:jc w:val="both"/>
        <w:rPr>
          <w:rFonts w:eastAsia="MS Mincho"/>
        </w:rPr>
      </w:pPr>
      <w:r w:rsidRPr="00ED19C7">
        <w:t>Выпускник научится:</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следовать технологии, в том числе в процессе изготовления субъективно нового продукта;</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оценивать условия применимости технологии в том числе с позиций экологической защищенности;</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оценку и испытание полученного продукта;</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анализ потребностей в тех или иных материальных или информационных продуктах;</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описывать технологическое решение с помощью текста, рисунков, графического изображения;</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анализировать возможные технологические решения, определять их достоинства и недостатки в контексте заданной ситуации;</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и анализироватьразработку и / или реализацию прикладных проектов, предполагающих:</w:t>
      </w:r>
    </w:p>
    <w:p w:rsidR="0067151C" w:rsidRPr="00ED19C7" w:rsidRDefault="0067151C" w:rsidP="00EC6ECD">
      <w:pPr>
        <w:pStyle w:val="-11"/>
        <w:numPr>
          <w:ilvl w:val="1"/>
          <w:numId w:val="115"/>
        </w:numPr>
        <w:ind w:left="709" w:firstLine="11"/>
        <w:jc w:val="both"/>
        <w:rPr>
          <w:lang w:eastAsia="en-US"/>
        </w:rPr>
      </w:pPr>
      <w:r w:rsidRPr="00ED19C7">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67151C" w:rsidRPr="00ED19C7" w:rsidRDefault="0067151C" w:rsidP="00EC6ECD">
      <w:pPr>
        <w:pStyle w:val="-11"/>
        <w:numPr>
          <w:ilvl w:val="1"/>
          <w:numId w:val="115"/>
        </w:numPr>
        <w:ind w:left="709" w:firstLine="11"/>
        <w:jc w:val="both"/>
        <w:rPr>
          <w:lang w:eastAsia="en-US"/>
        </w:rPr>
      </w:pPr>
      <w:r w:rsidRPr="00ED19C7">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67151C" w:rsidRPr="00ED19C7" w:rsidRDefault="0067151C" w:rsidP="00EC6ECD">
      <w:pPr>
        <w:pStyle w:val="-11"/>
        <w:numPr>
          <w:ilvl w:val="1"/>
          <w:numId w:val="115"/>
        </w:numPr>
        <w:ind w:left="709" w:firstLine="11"/>
        <w:jc w:val="both"/>
        <w:rPr>
          <w:lang w:eastAsia="en-US"/>
        </w:rPr>
      </w:pPr>
      <w:r w:rsidRPr="00ED19C7">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67151C" w:rsidRPr="00ED19C7" w:rsidRDefault="0067151C" w:rsidP="00EC6ECD">
      <w:pPr>
        <w:pStyle w:val="-11"/>
        <w:numPr>
          <w:ilvl w:val="1"/>
          <w:numId w:val="115"/>
        </w:numPr>
        <w:ind w:left="709" w:firstLine="11"/>
        <w:jc w:val="both"/>
        <w:rPr>
          <w:lang w:eastAsia="en-US"/>
        </w:rPr>
      </w:pPr>
      <w:r w:rsidRPr="00ED19C7">
        <w:rPr>
          <w:lang w:eastAsia="en-US"/>
        </w:rPr>
        <w:t>встраивание созданного информационного продукта в заданную оболочку;</w:t>
      </w:r>
    </w:p>
    <w:p w:rsidR="0067151C" w:rsidRPr="00ED19C7" w:rsidRDefault="0067151C" w:rsidP="00EC6ECD">
      <w:pPr>
        <w:pStyle w:val="-11"/>
        <w:numPr>
          <w:ilvl w:val="1"/>
          <w:numId w:val="115"/>
        </w:numPr>
        <w:ind w:left="709" w:firstLine="11"/>
        <w:jc w:val="both"/>
        <w:rPr>
          <w:lang w:eastAsia="en-US"/>
        </w:rPr>
      </w:pPr>
      <w:r w:rsidRPr="00ED19C7">
        <w:rPr>
          <w:lang w:eastAsia="en-US"/>
        </w:rPr>
        <w:t>изготовление информационного продукта по заданному алгоритму в заданной оболочке;</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и анализироватьразработку и / или реализацию технологических проектов, предполагающих:</w:t>
      </w:r>
    </w:p>
    <w:p w:rsidR="0067151C" w:rsidRPr="00ED19C7" w:rsidRDefault="0067151C" w:rsidP="00EC6ECD">
      <w:pPr>
        <w:pStyle w:val="-11"/>
        <w:numPr>
          <w:ilvl w:val="1"/>
          <w:numId w:val="115"/>
        </w:numPr>
        <w:ind w:left="709" w:firstLine="11"/>
        <w:jc w:val="both"/>
        <w:rPr>
          <w:lang w:eastAsia="en-US"/>
        </w:rPr>
      </w:pPr>
      <w:r w:rsidRPr="00ED19C7">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67151C" w:rsidRPr="00ED19C7" w:rsidRDefault="0067151C" w:rsidP="00EC6ECD">
      <w:pPr>
        <w:pStyle w:val="-11"/>
        <w:numPr>
          <w:ilvl w:val="1"/>
          <w:numId w:val="115"/>
        </w:numPr>
        <w:ind w:left="709" w:firstLine="11"/>
        <w:jc w:val="both"/>
        <w:rPr>
          <w:lang w:eastAsia="en-US"/>
        </w:rPr>
      </w:pPr>
      <w:r w:rsidRPr="00ED19C7">
        <w:rPr>
          <w:lang w:eastAsia="en-US"/>
        </w:rPr>
        <w:t xml:space="preserve">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w:t>
      </w:r>
      <w:r w:rsidRPr="00ED19C7">
        <w:rPr>
          <w:lang w:eastAsia="en-US"/>
        </w:rPr>
        <w:lastRenderedPageBreak/>
        <w:t>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67151C" w:rsidRPr="00ED19C7" w:rsidRDefault="0067151C" w:rsidP="00EC6ECD">
      <w:pPr>
        <w:pStyle w:val="-11"/>
        <w:numPr>
          <w:ilvl w:val="1"/>
          <w:numId w:val="115"/>
        </w:numPr>
        <w:ind w:left="709" w:firstLine="11"/>
        <w:jc w:val="both"/>
        <w:rPr>
          <w:lang w:eastAsia="en-US"/>
        </w:rPr>
      </w:pPr>
      <w:r w:rsidRPr="00ED19C7">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и анализировать разработку и / или реализацию проектов, предполагающих:</w:t>
      </w:r>
    </w:p>
    <w:p w:rsidR="0067151C" w:rsidRPr="00ED19C7" w:rsidRDefault="0067151C" w:rsidP="00EC6ECD">
      <w:pPr>
        <w:pStyle w:val="-11"/>
        <w:numPr>
          <w:ilvl w:val="1"/>
          <w:numId w:val="115"/>
        </w:numPr>
        <w:ind w:left="709" w:firstLine="11"/>
        <w:jc w:val="both"/>
        <w:rPr>
          <w:lang w:eastAsia="en-US"/>
        </w:rPr>
      </w:pPr>
      <w:r w:rsidRPr="00ED19C7">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67151C" w:rsidRPr="00ED19C7" w:rsidRDefault="0067151C" w:rsidP="00EC6ECD">
      <w:pPr>
        <w:pStyle w:val="-11"/>
        <w:numPr>
          <w:ilvl w:val="1"/>
          <w:numId w:val="115"/>
        </w:numPr>
        <w:ind w:left="709" w:firstLine="11"/>
        <w:jc w:val="both"/>
        <w:rPr>
          <w:lang w:eastAsia="en-US"/>
        </w:rPr>
      </w:pPr>
      <w:r w:rsidRPr="00ED19C7">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67151C" w:rsidRPr="00ED19C7" w:rsidRDefault="0067151C" w:rsidP="00EC6ECD">
      <w:pPr>
        <w:pStyle w:val="-11"/>
        <w:numPr>
          <w:ilvl w:val="1"/>
          <w:numId w:val="115"/>
        </w:numPr>
        <w:ind w:left="709" w:firstLine="11"/>
        <w:jc w:val="both"/>
        <w:rPr>
          <w:lang w:eastAsia="en-US"/>
        </w:rPr>
      </w:pPr>
      <w:r w:rsidRPr="00ED19C7">
        <w:rPr>
          <w:lang w:eastAsia="en-US"/>
        </w:rPr>
        <w:t>разработку плана продвижения продукта;</w:t>
      </w:r>
    </w:p>
    <w:p w:rsidR="0067151C" w:rsidRPr="00ED19C7" w:rsidRDefault="0067151C" w:rsidP="00EC6ECD">
      <w:pPr>
        <w:pStyle w:val="-11"/>
        <w:numPr>
          <w:ilvl w:val="1"/>
          <w:numId w:val="114"/>
        </w:numPr>
        <w:tabs>
          <w:tab w:val="left" w:pos="993"/>
        </w:tabs>
        <w:ind w:left="0" w:firstLine="709"/>
        <w:jc w:val="both"/>
        <w:rPr>
          <w:lang w:eastAsia="en-US"/>
        </w:rPr>
      </w:pPr>
      <w:r w:rsidRPr="00ED19C7">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67151C" w:rsidRPr="00ED19C7" w:rsidRDefault="0067151C" w:rsidP="00EC6ECD">
      <w:pPr>
        <w:pStyle w:val="-11"/>
        <w:numPr>
          <w:ilvl w:val="1"/>
          <w:numId w:val="114"/>
        </w:numPr>
        <w:tabs>
          <w:tab w:val="left" w:pos="993"/>
        </w:tabs>
        <w:ind w:left="0" w:firstLine="709"/>
        <w:jc w:val="both"/>
        <w:rPr>
          <w:b/>
        </w:rPr>
      </w:pPr>
      <w:r w:rsidRPr="00ED19C7">
        <w:rPr>
          <w:b/>
        </w:rPr>
        <w:t>Выпускник получит возможность научиться:</w:t>
      </w:r>
    </w:p>
    <w:p w:rsidR="0067151C" w:rsidRPr="00ED19C7" w:rsidRDefault="0067151C" w:rsidP="00EC6ECD">
      <w:pPr>
        <w:pStyle w:val="-11"/>
        <w:numPr>
          <w:ilvl w:val="1"/>
          <w:numId w:val="113"/>
        </w:numPr>
        <w:tabs>
          <w:tab w:val="left" w:pos="993"/>
        </w:tabs>
        <w:ind w:left="0" w:firstLine="709"/>
        <w:jc w:val="both"/>
        <w:rPr>
          <w:i/>
          <w:lang w:eastAsia="en-US"/>
        </w:rPr>
      </w:pPr>
      <w:r w:rsidRPr="00ED19C7">
        <w:rPr>
          <w:i/>
          <w:lang w:eastAsia="en-US"/>
        </w:rPr>
        <w:t>выявлять и формулировать проблему, требующую технологического решения;</w:t>
      </w:r>
    </w:p>
    <w:p w:rsidR="0067151C" w:rsidRPr="00ED19C7" w:rsidRDefault="0067151C" w:rsidP="00EC6ECD">
      <w:pPr>
        <w:pStyle w:val="-11"/>
        <w:numPr>
          <w:ilvl w:val="1"/>
          <w:numId w:val="113"/>
        </w:numPr>
        <w:tabs>
          <w:tab w:val="left" w:pos="993"/>
        </w:tabs>
        <w:ind w:left="0" w:firstLine="709"/>
        <w:jc w:val="both"/>
        <w:rPr>
          <w:i/>
          <w:lang w:eastAsia="en-US"/>
        </w:rPr>
      </w:pPr>
      <w:r w:rsidRPr="00ED19C7">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67151C" w:rsidRPr="00ED19C7" w:rsidRDefault="0067151C" w:rsidP="00EC6ECD">
      <w:pPr>
        <w:pStyle w:val="-11"/>
        <w:numPr>
          <w:ilvl w:val="1"/>
          <w:numId w:val="113"/>
        </w:numPr>
        <w:tabs>
          <w:tab w:val="left" w:pos="993"/>
        </w:tabs>
        <w:ind w:left="0" w:firstLine="709"/>
        <w:jc w:val="both"/>
        <w:rPr>
          <w:i/>
          <w:lang w:eastAsia="en-US"/>
        </w:rPr>
      </w:pPr>
      <w:r w:rsidRPr="00ED19C7">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67151C" w:rsidRPr="00ED19C7" w:rsidRDefault="0067151C" w:rsidP="00EC6ECD">
      <w:pPr>
        <w:pStyle w:val="-11"/>
        <w:numPr>
          <w:ilvl w:val="1"/>
          <w:numId w:val="113"/>
        </w:numPr>
        <w:tabs>
          <w:tab w:val="left" w:pos="993"/>
        </w:tabs>
        <w:ind w:left="0" w:firstLine="709"/>
        <w:jc w:val="both"/>
        <w:rPr>
          <w:lang w:eastAsia="en-US"/>
        </w:rPr>
      </w:pPr>
      <w:r w:rsidRPr="00ED19C7">
        <w:rPr>
          <w:i/>
          <w:lang w:eastAsia="en-US"/>
        </w:rPr>
        <w:t>оценивать коммерческий потенциал продукта и / или технологии</w:t>
      </w:r>
      <w:r w:rsidRPr="00ED19C7">
        <w:rPr>
          <w:lang w:eastAsia="en-US"/>
        </w:rPr>
        <w:t>.</w:t>
      </w:r>
    </w:p>
    <w:p w:rsidR="0067151C" w:rsidRPr="00ED19C7" w:rsidRDefault="0067151C" w:rsidP="00ED19C7">
      <w:pPr>
        <w:pStyle w:val="-11"/>
        <w:ind w:left="0" w:firstLine="709"/>
        <w:jc w:val="both"/>
        <w:rPr>
          <w:b/>
          <w:lang w:eastAsia="en-US"/>
        </w:rPr>
      </w:pPr>
      <w:r w:rsidRPr="00ED19C7">
        <w:rPr>
          <w:b/>
          <w:lang w:eastAsia="en-US"/>
        </w:rPr>
        <w:t>Построение образовательных траекторий и планов в области профессионального самоопределения</w:t>
      </w:r>
    </w:p>
    <w:p w:rsidR="0067151C" w:rsidRPr="00ED19C7" w:rsidRDefault="0067151C" w:rsidP="00ED19C7">
      <w:pPr>
        <w:pStyle w:val="-11"/>
        <w:ind w:left="0" w:firstLine="709"/>
        <w:jc w:val="both"/>
        <w:rPr>
          <w:rFonts w:eastAsia="MS Mincho"/>
        </w:rPr>
      </w:pPr>
      <w:r w:rsidRPr="00ED19C7">
        <w:t>Выпускник научится:</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характеризовать ситуацию на региональном рынке труда, называет тенденции ее развития,</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разъяснтьяет социальное значение групп профессий, востребованных на региональном рынке труда,</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характеризовать группы предприятий региона проживания,</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анализировать свои мотивы и причины принятия тех или иных решений,</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анализировать результаты и последствия своих решений, связанных с выбором и реализацией образовательной траектории,</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67151C" w:rsidRPr="00ED19C7" w:rsidRDefault="0067151C" w:rsidP="00EC6ECD">
      <w:pPr>
        <w:pStyle w:val="-11"/>
        <w:numPr>
          <w:ilvl w:val="1"/>
          <w:numId w:val="112"/>
        </w:numPr>
        <w:tabs>
          <w:tab w:val="left" w:pos="993"/>
        </w:tabs>
        <w:ind w:left="0" w:firstLine="709"/>
        <w:jc w:val="both"/>
        <w:rPr>
          <w:lang w:eastAsia="en-US"/>
        </w:rPr>
      </w:pPr>
      <w:r w:rsidRPr="00ED19C7">
        <w:rPr>
          <w:lang w:eastAsia="en-US"/>
        </w:rPr>
        <w:lastRenderedPageBreak/>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67151C" w:rsidRPr="00ED19C7" w:rsidRDefault="0067151C"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pStyle w:val="-11"/>
        <w:numPr>
          <w:ilvl w:val="1"/>
          <w:numId w:val="111"/>
        </w:numPr>
        <w:tabs>
          <w:tab w:val="left" w:pos="284"/>
          <w:tab w:val="left" w:pos="993"/>
        </w:tabs>
        <w:ind w:left="0" w:firstLine="709"/>
        <w:jc w:val="both"/>
        <w:rPr>
          <w:i/>
          <w:lang w:eastAsia="en-US"/>
        </w:rPr>
      </w:pPr>
      <w:r w:rsidRPr="00ED19C7">
        <w:rPr>
          <w:i/>
          <w:lang w:eastAsia="en-US"/>
        </w:rPr>
        <w:t>предлагать альтернативные варианты траекторий профессионального образования для занятия заданных должностей;</w:t>
      </w:r>
    </w:p>
    <w:p w:rsidR="0067151C" w:rsidRPr="00ED19C7" w:rsidRDefault="0067151C" w:rsidP="00EC6ECD">
      <w:pPr>
        <w:pStyle w:val="-11"/>
        <w:numPr>
          <w:ilvl w:val="1"/>
          <w:numId w:val="109"/>
        </w:numPr>
        <w:tabs>
          <w:tab w:val="left" w:pos="284"/>
          <w:tab w:val="left" w:pos="993"/>
        </w:tabs>
        <w:ind w:left="0" w:firstLine="709"/>
        <w:jc w:val="both"/>
        <w:rPr>
          <w:lang w:eastAsia="en-US"/>
        </w:rPr>
      </w:pPr>
      <w:r w:rsidRPr="00ED19C7">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ED19C7">
        <w:rPr>
          <w:lang w:eastAsia="en-US"/>
        </w:rPr>
        <w:t>.</w:t>
      </w:r>
    </w:p>
    <w:p w:rsidR="0067151C" w:rsidRPr="00ED19C7" w:rsidRDefault="0067151C" w:rsidP="00ED19C7">
      <w:pPr>
        <w:pStyle w:val="afff7"/>
        <w:spacing w:line="240" w:lineRule="auto"/>
        <w:ind w:firstLine="709"/>
        <w:outlineLvl w:val="0"/>
        <w:rPr>
          <w:b/>
          <w:sz w:val="24"/>
        </w:rPr>
      </w:pPr>
      <w:bookmarkStart w:id="63" w:name="_Toc409691646"/>
      <w:bookmarkStart w:id="64" w:name="_Toc410653969"/>
      <w:bookmarkStart w:id="65" w:name="_Toc410702973"/>
      <w:bookmarkStart w:id="66" w:name="_Toc414553155"/>
      <w:r w:rsidRPr="00ED19C7">
        <w:rPr>
          <w:b/>
          <w:sz w:val="24"/>
        </w:rPr>
        <w:t>По годам обучения результаты могут быть структурированы и конкретизированы следующим образом:</w:t>
      </w:r>
      <w:bookmarkEnd w:id="63"/>
      <w:bookmarkEnd w:id="64"/>
      <w:bookmarkEnd w:id="65"/>
      <w:bookmarkEnd w:id="66"/>
    </w:p>
    <w:p w:rsidR="0067151C" w:rsidRPr="00ED19C7" w:rsidRDefault="0067151C" w:rsidP="00ED19C7">
      <w:pPr>
        <w:tabs>
          <w:tab w:val="left" w:pos="851"/>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5 класс</w:t>
      </w:r>
    </w:p>
    <w:p w:rsidR="0067151C" w:rsidRPr="00ED19C7" w:rsidRDefault="0067151C" w:rsidP="00ED19C7">
      <w:pPr>
        <w:tabs>
          <w:tab w:val="left" w:pos="851"/>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По завершении учебного года обучающийся:</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рекламу как средство формирования потребностей;</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67151C" w:rsidRPr="00ED19C7" w:rsidRDefault="0067151C" w:rsidP="00EC6ECD">
      <w:pPr>
        <w:numPr>
          <w:ilvl w:val="1"/>
          <w:numId w:val="109"/>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67151C" w:rsidRPr="00ED19C7" w:rsidRDefault="0067151C" w:rsidP="00EC6ECD">
      <w:pPr>
        <w:numPr>
          <w:ilvl w:val="1"/>
          <w:numId w:val="109"/>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67151C" w:rsidRPr="00ED19C7" w:rsidRDefault="0067151C" w:rsidP="00EC6ECD">
      <w:pPr>
        <w:numPr>
          <w:ilvl w:val="1"/>
          <w:numId w:val="109"/>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составляет техническое задание, памятку, инструкцию, технологическую карту;</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осуществляет выбор товара в модельной ситуации;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конструирует модель по заданному прототипу;</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проведения испытания, анализа, модернизации модели;</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67151C" w:rsidRPr="00ED19C7" w:rsidRDefault="0067151C" w:rsidP="00EC6ECD">
      <w:pPr>
        <w:numPr>
          <w:ilvl w:val="1"/>
          <w:numId w:val="109"/>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получил и проанализировал опыт разработки или оптимизации и введение технологии на примере организации действий и взаимодействия в быту.</w:t>
      </w:r>
    </w:p>
    <w:p w:rsidR="0067151C" w:rsidRPr="00ED19C7" w:rsidRDefault="0067151C" w:rsidP="00ED19C7">
      <w:pPr>
        <w:tabs>
          <w:tab w:val="left" w:pos="851"/>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6 класс</w:t>
      </w:r>
    </w:p>
    <w:p w:rsidR="0067151C" w:rsidRPr="00ED19C7" w:rsidRDefault="0067151C" w:rsidP="00ED19C7">
      <w:pPr>
        <w:tabs>
          <w:tab w:val="left" w:pos="851"/>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По завершении учебного года обучающийся:</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описывает жизненный цикл технологии, приводя примеры;</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 морфологический и функциональный анализ технологической системы;</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читает элементарные чертежи и эскизы;</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выполняет эскизы механизмов, интерьера;</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67151C" w:rsidRPr="00ED19C7" w:rsidRDefault="0067151C" w:rsidP="00EC6ECD">
      <w:pPr>
        <w:numPr>
          <w:ilvl w:val="1"/>
          <w:numId w:val="109"/>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решения задач на взаимодействие со службами ЖКХ;</w:t>
      </w:r>
    </w:p>
    <w:p w:rsidR="0067151C" w:rsidRPr="00ED19C7" w:rsidRDefault="0067151C" w:rsidP="00EC6ECD">
      <w:pPr>
        <w:numPr>
          <w:ilvl w:val="1"/>
          <w:numId w:val="109"/>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67151C" w:rsidRPr="00ED19C7" w:rsidRDefault="0067151C" w:rsidP="00EC6ECD">
      <w:pPr>
        <w:numPr>
          <w:ilvl w:val="1"/>
          <w:numId w:val="109"/>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67151C" w:rsidRPr="00ED19C7" w:rsidRDefault="0067151C" w:rsidP="00EC6ECD">
      <w:pPr>
        <w:numPr>
          <w:ilvl w:val="1"/>
          <w:numId w:val="109"/>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67151C" w:rsidRPr="00ED19C7" w:rsidRDefault="0067151C" w:rsidP="00ED19C7">
      <w:pPr>
        <w:tabs>
          <w:tab w:val="left" w:pos="851"/>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7 класс</w:t>
      </w:r>
    </w:p>
    <w:p w:rsidR="0067151C" w:rsidRPr="00ED19C7" w:rsidRDefault="0067151C" w:rsidP="00ED19C7">
      <w:pPr>
        <w:tabs>
          <w:tab w:val="left" w:pos="851"/>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По завершении учебного года обучающийся:</w:t>
      </w:r>
    </w:p>
    <w:p w:rsidR="0067151C" w:rsidRPr="00ED19C7" w:rsidRDefault="0067151C" w:rsidP="00EC6ECD">
      <w:pPr>
        <w:numPr>
          <w:ilvl w:val="1"/>
          <w:numId w:val="109"/>
        </w:numPr>
        <w:tabs>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67151C" w:rsidRPr="00ED19C7" w:rsidRDefault="0067151C" w:rsidP="00EC6ECD">
      <w:pPr>
        <w:numPr>
          <w:ilvl w:val="1"/>
          <w:numId w:val="109"/>
        </w:numPr>
        <w:tabs>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67151C" w:rsidRPr="00ED19C7" w:rsidRDefault="0067151C" w:rsidP="00EC6ECD">
      <w:pPr>
        <w:numPr>
          <w:ilvl w:val="1"/>
          <w:numId w:val="109"/>
        </w:numPr>
        <w:tabs>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67151C" w:rsidRPr="00ED19C7" w:rsidRDefault="0067151C" w:rsidP="00EC6ECD">
      <w:pPr>
        <w:numPr>
          <w:ilvl w:val="1"/>
          <w:numId w:val="109"/>
        </w:numPr>
        <w:tabs>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объясняет сущность управления в технологических системах, характеризует автоматические и саморегулируемые системы;</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67151C" w:rsidRPr="00ED19C7" w:rsidRDefault="0067151C" w:rsidP="00ED19C7">
      <w:pPr>
        <w:tabs>
          <w:tab w:val="left" w:pos="851"/>
        </w:tabs>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8 класс</w:t>
      </w:r>
    </w:p>
    <w:p w:rsidR="0067151C" w:rsidRPr="00ED19C7" w:rsidRDefault="0067151C" w:rsidP="00ED19C7">
      <w:pPr>
        <w:tabs>
          <w:tab w:val="left" w:pos="851"/>
        </w:tabs>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По завершении учебного года обучающийся: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актуальные и перспективные технологии транспорта;,</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67151C" w:rsidRPr="00ED19C7" w:rsidRDefault="0067151C" w:rsidP="00EC6ECD">
      <w:pPr>
        <w:numPr>
          <w:ilvl w:val="1"/>
          <w:numId w:val="109"/>
        </w:numPr>
        <w:tabs>
          <w:tab w:val="left" w:pos="993"/>
          <w:tab w:val="left" w:pos="1134"/>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перечисляет и характеризует виды технической и технологической документации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разъясняет функции модели и принципы моделирования,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создаёт модель, адекватную практической задаче,</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составляет рацион питания, адекватный ситуации,</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планирует продвижение продукта,</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регламентирует заданный процесс в заданной форме,</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проводит оценку и испытание полученного продукта,</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описывает технологическое решение с помощью текста, рисунков, графического изображения,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лабораторного исследования продуктов питания,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моделирования транспортных потоков,</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опыт анализа объявлений, предлагающих работу</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67151C" w:rsidRPr="00ED19C7" w:rsidRDefault="0067151C" w:rsidP="00EC6ECD">
      <w:pPr>
        <w:numPr>
          <w:ilvl w:val="1"/>
          <w:numId w:val="109"/>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67151C" w:rsidRPr="00ED19C7" w:rsidRDefault="0067151C" w:rsidP="00ED19C7">
      <w:pPr>
        <w:tabs>
          <w:tab w:val="left" w:pos="851"/>
        </w:tabs>
        <w:spacing w:after="0" w:line="240" w:lineRule="auto"/>
        <w:ind w:firstLine="851"/>
        <w:jc w:val="both"/>
        <w:rPr>
          <w:rFonts w:ascii="Times New Roman" w:hAnsi="Times New Roman" w:cs="Times New Roman"/>
          <w:b/>
          <w:sz w:val="24"/>
          <w:szCs w:val="24"/>
        </w:rPr>
      </w:pPr>
      <w:r w:rsidRPr="00ED19C7">
        <w:rPr>
          <w:rFonts w:ascii="Times New Roman" w:hAnsi="Times New Roman" w:cs="Times New Roman"/>
          <w:b/>
          <w:sz w:val="24"/>
          <w:szCs w:val="24"/>
        </w:rPr>
        <w:t xml:space="preserve">9 класс </w:t>
      </w:r>
    </w:p>
    <w:p w:rsidR="0067151C" w:rsidRPr="00ED19C7" w:rsidRDefault="0067151C" w:rsidP="00ED19C7">
      <w:pPr>
        <w:tabs>
          <w:tab w:val="left" w:pos="851"/>
        </w:tabs>
        <w:spacing w:after="0" w:line="240" w:lineRule="auto"/>
        <w:ind w:firstLine="851"/>
        <w:jc w:val="both"/>
        <w:rPr>
          <w:rFonts w:ascii="Times New Roman" w:hAnsi="Times New Roman" w:cs="Times New Roman"/>
          <w:sz w:val="24"/>
          <w:szCs w:val="24"/>
        </w:rPr>
      </w:pPr>
      <w:r w:rsidRPr="00ED19C7">
        <w:rPr>
          <w:rFonts w:ascii="Times New Roman" w:hAnsi="Times New Roman" w:cs="Times New Roman"/>
          <w:sz w:val="24"/>
          <w:szCs w:val="24"/>
        </w:rPr>
        <w:t>По завершении учебного года обучающийся:</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объясняет закономерности технологического развития цивилизации,</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67151C" w:rsidRPr="00ED19C7" w:rsidRDefault="0067151C" w:rsidP="00EC6ECD">
      <w:pPr>
        <w:numPr>
          <w:ilvl w:val="1"/>
          <w:numId w:val="109"/>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получил и проанализировал опыт наблюдения (изучения), ознакомления с современными производствами в сферах медицины, производства и обработки </w:t>
      </w:r>
      <w:r w:rsidRPr="00ED19C7">
        <w:rPr>
          <w:rFonts w:ascii="Times New Roman" w:hAnsi="Times New Roman" w:cs="Times New Roman"/>
          <w:sz w:val="24"/>
          <w:szCs w:val="24"/>
        </w:rPr>
        <w:lastRenderedPageBreak/>
        <w:t>материалов, машиностроения, производства продуктов питания, сервиса, информационной сфере и деятельностью занятых в них работников,</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предпрофессиональных проб,</w:t>
      </w:r>
    </w:p>
    <w:p w:rsidR="0067151C" w:rsidRPr="00ED19C7" w:rsidRDefault="0067151C" w:rsidP="00EC6ECD">
      <w:pPr>
        <w:numPr>
          <w:ilvl w:val="1"/>
          <w:numId w:val="109"/>
        </w:numPr>
        <w:tabs>
          <w:tab w:val="left" w:pos="426"/>
          <w:tab w:val="left" w:pos="993"/>
        </w:tabs>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6D5C79" w:rsidRPr="006D5C79" w:rsidRDefault="006D5C79" w:rsidP="006D5C79">
      <w:pPr>
        <w:tabs>
          <w:tab w:val="left" w:pos="426"/>
          <w:tab w:val="left" w:pos="993"/>
        </w:tabs>
        <w:spacing w:after="0" w:line="240" w:lineRule="auto"/>
        <w:jc w:val="both"/>
        <w:rPr>
          <w:rFonts w:ascii="Times New Roman" w:hAnsi="Times New Roman"/>
          <w:b/>
          <w:sz w:val="24"/>
          <w:szCs w:val="24"/>
        </w:rPr>
      </w:pPr>
      <w:r w:rsidRPr="006D5C79">
        <w:rPr>
          <w:rFonts w:ascii="Times New Roman" w:hAnsi="Times New Roman"/>
          <w:b/>
          <w:sz w:val="24"/>
          <w:szCs w:val="24"/>
        </w:rPr>
        <w:t xml:space="preserve">Предметные результаты изучения предметной области «Технология» должны отражать: </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 xml:space="preserve">3) овладение средствами и формами графического отображения объектов или процессов, правилами выполнения графической документации; </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6D5C79" w:rsidRPr="006D5C79" w:rsidRDefault="006D5C79" w:rsidP="006D5C79">
      <w:pPr>
        <w:tabs>
          <w:tab w:val="left" w:pos="426"/>
          <w:tab w:val="left" w:pos="993"/>
        </w:tabs>
        <w:spacing w:after="0" w:line="240" w:lineRule="auto"/>
        <w:jc w:val="both"/>
        <w:rPr>
          <w:rFonts w:ascii="Times New Roman" w:hAnsi="Times New Roman"/>
          <w:sz w:val="24"/>
          <w:szCs w:val="24"/>
        </w:rPr>
      </w:pPr>
      <w:r w:rsidRPr="006D5C79">
        <w:rPr>
          <w:rFonts w:ascii="Times New Roman" w:hAnsi="Times New Roman"/>
          <w:sz w:val="24"/>
          <w:szCs w:val="24"/>
        </w:rPr>
        <w:t>6) формирование представлений о мире профессий, связанных с изучаемыми технологиями, их востребованности на рынке труда.</w:t>
      </w:r>
    </w:p>
    <w:p w:rsidR="0067151C" w:rsidRPr="00ED19C7" w:rsidRDefault="0067151C" w:rsidP="00ED19C7">
      <w:pPr>
        <w:pStyle w:val="dash041e0431044b0447043d044b0439"/>
        <w:ind w:firstLine="700"/>
        <w:jc w:val="both"/>
      </w:pPr>
    </w:p>
    <w:p w:rsidR="00054061" w:rsidRPr="00ED19C7" w:rsidRDefault="005576BA" w:rsidP="00ED19C7">
      <w:pPr>
        <w:pStyle w:val="Default"/>
        <w:jc w:val="both"/>
        <w:rPr>
          <w:b/>
          <w:color w:val="auto"/>
        </w:rPr>
      </w:pPr>
      <w:r>
        <w:rPr>
          <w:b/>
          <w:color w:val="auto"/>
        </w:rPr>
        <w:t>1.2.5.11.</w:t>
      </w:r>
      <w:r w:rsidR="00054061" w:rsidRPr="00ED19C7">
        <w:rPr>
          <w:b/>
          <w:color w:val="auto"/>
        </w:rPr>
        <w:t>. Физическая культура и основы безопасности жизнедеятельности.</w:t>
      </w:r>
    </w:p>
    <w:p w:rsidR="00787D8A" w:rsidRPr="00ED19C7" w:rsidRDefault="00787D8A" w:rsidP="00ED19C7">
      <w:pPr>
        <w:pStyle w:val="dash041e0431044b0447043d044b0439"/>
        <w:ind w:firstLine="700"/>
        <w:jc w:val="both"/>
      </w:pPr>
      <w:r w:rsidRPr="00ED19C7">
        <w:rPr>
          <w:rStyle w:val="dash041e0431044b0447043d044b0439char1"/>
        </w:rPr>
        <w:t xml:space="preserve">Изучение предметной области «Физическая культура и основы безопасности жизнедеятельности» должно обеспечить: </w:t>
      </w:r>
    </w:p>
    <w:p w:rsidR="00787D8A" w:rsidRPr="00ED19C7" w:rsidRDefault="00787D8A" w:rsidP="00ED19C7">
      <w:pPr>
        <w:pStyle w:val="dash041e0431044b0447043d044b0439"/>
        <w:ind w:firstLine="700"/>
        <w:jc w:val="both"/>
      </w:pPr>
      <w:r w:rsidRPr="00ED19C7">
        <w:rPr>
          <w:rStyle w:val="dash041e0431044b0447043d044b0439char1"/>
        </w:rPr>
        <w:t>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w:t>
      </w:r>
    </w:p>
    <w:p w:rsidR="00787D8A" w:rsidRPr="00ED19C7" w:rsidRDefault="00787D8A" w:rsidP="00ED19C7">
      <w:pPr>
        <w:pStyle w:val="dash041e0431044b0447043d044b0439"/>
        <w:ind w:firstLine="700"/>
        <w:jc w:val="both"/>
      </w:pPr>
      <w:r w:rsidRPr="00ED19C7">
        <w:rPr>
          <w:rStyle w:val="dash041e0431044b0447043d044b0439char1"/>
        </w:rPr>
        <w:t xml:space="preserve">формирование и развитие установок активного, </w:t>
      </w:r>
      <w:r w:rsidRPr="00ED19C7">
        <w:t xml:space="preserve">экологически целесообразного, </w:t>
      </w:r>
      <w:r w:rsidRPr="00ED19C7">
        <w:rPr>
          <w:rStyle w:val="dash041e0431044b0447043d044b0439char1"/>
        </w:rPr>
        <w:t>здорового и безопасного образа жизни;</w:t>
      </w:r>
    </w:p>
    <w:p w:rsidR="00787D8A" w:rsidRPr="00ED19C7" w:rsidRDefault="00787D8A" w:rsidP="00ED19C7">
      <w:pPr>
        <w:pStyle w:val="dash041e0431044b0447043d044b0439"/>
        <w:ind w:firstLine="700"/>
        <w:jc w:val="both"/>
        <w:rPr>
          <w:rStyle w:val="dash041e0431044b0447043d044b0439char1"/>
        </w:rPr>
      </w:pPr>
      <w:r w:rsidRPr="00ED19C7">
        <w:rPr>
          <w:rStyle w:val="dash041e0431044b0447043d044b0439char1"/>
        </w:rPr>
        <w:t>понимание  личной и общественной значимости современной культуры безопасности жизнедеятельности;</w:t>
      </w:r>
    </w:p>
    <w:p w:rsidR="00787D8A" w:rsidRPr="00ED19C7" w:rsidRDefault="00787D8A" w:rsidP="00ED19C7">
      <w:pPr>
        <w:pStyle w:val="dash041e0431044b0447043d044b0439"/>
        <w:ind w:firstLine="700"/>
        <w:jc w:val="both"/>
      </w:pPr>
      <w:r w:rsidRPr="00ED19C7">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787D8A" w:rsidRPr="00ED19C7" w:rsidRDefault="00787D8A" w:rsidP="00ED19C7">
      <w:pPr>
        <w:pStyle w:val="dash041e0431044b0447043d044b0439"/>
        <w:ind w:firstLine="700"/>
        <w:jc w:val="both"/>
      </w:pPr>
      <w:r w:rsidRPr="00ED19C7">
        <w:rPr>
          <w:rStyle w:val="dash041e0431044b0447043d044b0439char1"/>
        </w:rPr>
        <w:t xml:space="preserve">понимание роли государства и действующего законодательства в обеспечении национальной безопасности и защиты населения; </w:t>
      </w:r>
    </w:p>
    <w:p w:rsidR="00787D8A" w:rsidRPr="00ED19C7" w:rsidRDefault="00787D8A" w:rsidP="00ED19C7">
      <w:pPr>
        <w:pStyle w:val="dash041e0431044b0447043d044b0439"/>
        <w:ind w:firstLine="700"/>
        <w:jc w:val="both"/>
      </w:pPr>
      <w:r w:rsidRPr="00ED19C7">
        <w:rPr>
          <w:rStyle w:val="dash041e0431044b0447043d044b0439char1"/>
        </w:rPr>
        <w:t xml:space="preserve">развитие двигательной активности обучающихся, </w:t>
      </w:r>
      <w:r w:rsidRPr="00ED19C7">
        <w:t>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r w:rsidRPr="00ED19C7">
        <w:rPr>
          <w:rStyle w:val="dash041e0431044b0447043d044b0439char1"/>
        </w:rPr>
        <w:t>;</w:t>
      </w:r>
    </w:p>
    <w:p w:rsidR="00054061" w:rsidRPr="00ED19C7" w:rsidRDefault="00787D8A" w:rsidP="00ED19C7">
      <w:pPr>
        <w:pStyle w:val="dash041e0431044b0447043d044b0439"/>
        <w:ind w:firstLine="700"/>
        <w:jc w:val="both"/>
        <w:rPr>
          <w:rStyle w:val="dash041e0431044b0447043d044b0439char1"/>
        </w:rPr>
      </w:pPr>
      <w:r w:rsidRPr="00ED19C7">
        <w:rPr>
          <w:rStyle w:val="dash041e0431044b0447043d044b0439char1"/>
        </w:rPr>
        <w:t>установление  связей между жизненным опытом обучающихся и знаниями из разных предметных областей.</w:t>
      </w:r>
    </w:p>
    <w:p w:rsidR="0067151C" w:rsidRPr="00ED19C7" w:rsidRDefault="0067151C" w:rsidP="00ED19C7">
      <w:pPr>
        <w:pStyle w:val="4"/>
        <w:rPr>
          <w:sz w:val="24"/>
          <w:szCs w:val="24"/>
        </w:rPr>
      </w:pPr>
      <w:bookmarkStart w:id="67" w:name="_Toc409691647"/>
      <w:bookmarkStart w:id="68" w:name="_Toc410653970"/>
      <w:bookmarkStart w:id="69" w:name="_Toc414553156"/>
      <w:r w:rsidRPr="00ED19C7">
        <w:rPr>
          <w:sz w:val="24"/>
          <w:szCs w:val="24"/>
        </w:rPr>
        <w:lastRenderedPageBreak/>
        <w:t>1.</w:t>
      </w:r>
      <w:r w:rsidR="005576BA">
        <w:rPr>
          <w:sz w:val="24"/>
          <w:szCs w:val="24"/>
        </w:rPr>
        <w:t>2.5.1</w:t>
      </w:r>
      <w:r w:rsidR="005576BA">
        <w:rPr>
          <w:sz w:val="24"/>
          <w:szCs w:val="24"/>
          <w:lang w:val="ru-RU"/>
        </w:rPr>
        <w:t>1</w:t>
      </w:r>
      <w:r w:rsidRPr="00ED19C7">
        <w:rPr>
          <w:sz w:val="24"/>
          <w:szCs w:val="24"/>
        </w:rPr>
        <w:t>.</w:t>
      </w:r>
      <w:r w:rsidR="005576BA">
        <w:rPr>
          <w:sz w:val="24"/>
          <w:szCs w:val="24"/>
          <w:lang w:val="ru-RU"/>
        </w:rPr>
        <w:t>1</w:t>
      </w:r>
      <w:r w:rsidRPr="00ED19C7">
        <w:rPr>
          <w:sz w:val="24"/>
          <w:szCs w:val="24"/>
        </w:rPr>
        <w:t xml:space="preserve"> Физическая</w:t>
      </w:r>
      <w:r w:rsidR="005576BA">
        <w:rPr>
          <w:sz w:val="24"/>
          <w:szCs w:val="24"/>
          <w:lang w:val="ru-RU"/>
        </w:rPr>
        <w:t xml:space="preserve"> </w:t>
      </w:r>
      <w:r w:rsidRPr="00ED19C7">
        <w:rPr>
          <w:sz w:val="24"/>
          <w:szCs w:val="24"/>
        </w:rPr>
        <w:t>культура</w:t>
      </w:r>
      <w:bookmarkEnd w:id="67"/>
      <w:bookmarkEnd w:id="68"/>
      <w:bookmarkEnd w:id="69"/>
    </w:p>
    <w:p w:rsidR="0067151C" w:rsidRPr="00ED19C7" w:rsidRDefault="0067151C" w:rsidP="00ED19C7">
      <w:pPr>
        <w:spacing w:after="0" w:line="240" w:lineRule="auto"/>
        <w:ind w:right="-5"/>
        <w:jc w:val="both"/>
        <w:rPr>
          <w:rFonts w:ascii="Times New Roman" w:hAnsi="Times New Roman" w:cs="Times New Roman"/>
          <w:sz w:val="24"/>
          <w:szCs w:val="24"/>
        </w:rPr>
      </w:pPr>
      <w:r w:rsidRPr="00ED19C7">
        <w:rPr>
          <w:rFonts w:ascii="Times New Roman" w:hAnsi="Times New Roman" w:cs="Times New Roman"/>
          <w:b/>
          <w:sz w:val="24"/>
          <w:szCs w:val="24"/>
        </w:rPr>
        <w:t xml:space="preserve">Выпускник научится: </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акробатические комбинации из числа хорошо освоенных упражнений;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легкоатлетические упражнения в беге и в прыжках (в длину и высоту);</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lastRenderedPageBreak/>
        <w:t>выполнять спуски и торможения на лыжах с пологого склона;</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67151C" w:rsidRPr="00ED19C7" w:rsidRDefault="0067151C" w:rsidP="00EC6ECD">
      <w:pPr>
        <w:numPr>
          <w:ilvl w:val="0"/>
          <w:numId w:val="116"/>
        </w:numPr>
        <w:tabs>
          <w:tab w:val="left" w:pos="709"/>
          <w:tab w:val="left" w:pos="1134"/>
        </w:tabs>
        <w:spacing w:after="0" w:line="240" w:lineRule="auto"/>
        <w:ind w:left="0" w:right="-5" w:firstLine="709"/>
        <w:contextualSpacing/>
        <w:jc w:val="both"/>
        <w:rPr>
          <w:rFonts w:ascii="Times New Roman" w:hAnsi="Times New Roman" w:cs="Times New Roman"/>
          <w:sz w:val="24"/>
          <w:szCs w:val="24"/>
        </w:rPr>
      </w:pPr>
      <w:r w:rsidRPr="00ED19C7">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67151C" w:rsidRPr="00ED19C7" w:rsidRDefault="0067151C" w:rsidP="00ED19C7">
      <w:pPr>
        <w:spacing w:after="0" w:line="240" w:lineRule="auto"/>
        <w:ind w:right="-5"/>
        <w:jc w:val="both"/>
        <w:rPr>
          <w:rFonts w:ascii="Times New Roman" w:hAnsi="Times New Roman" w:cs="Times New Roman"/>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проводить восстановительные мероприятия с использованием банных процедур и сеансов оздоровительного массажа;</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 xml:space="preserve">осуществлять судейство по одному из осваиваемых видов спорта; </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выполнять тестовые нормативы Всероссийского физкультурно-спортивного комплекса «Готов к труду и обороне»;</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выполнять технико-тактические действия национальных видов спорта;</w:t>
      </w:r>
    </w:p>
    <w:p w:rsidR="0067151C" w:rsidRPr="00ED19C7" w:rsidRDefault="0067151C" w:rsidP="00EC6ECD">
      <w:pPr>
        <w:numPr>
          <w:ilvl w:val="0"/>
          <w:numId w:val="117"/>
        </w:numPr>
        <w:tabs>
          <w:tab w:val="left" w:pos="993"/>
        </w:tabs>
        <w:spacing w:after="0" w:line="240" w:lineRule="auto"/>
        <w:ind w:left="0" w:firstLine="709"/>
        <w:contextualSpacing/>
        <w:jc w:val="both"/>
        <w:rPr>
          <w:rFonts w:ascii="Times New Roman" w:hAnsi="Times New Roman" w:cs="Times New Roman"/>
          <w:i/>
          <w:sz w:val="24"/>
          <w:szCs w:val="24"/>
        </w:rPr>
      </w:pPr>
      <w:r w:rsidRPr="00ED19C7">
        <w:rPr>
          <w:rFonts w:ascii="Times New Roman" w:hAnsi="Times New Roman" w:cs="Times New Roman"/>
          <w:i/>
          <w:sz w:val="24"/>
          <w:szCs w:val="24"/>
        </w:rPr>
        <w:t>проплывать учебную дистанцию вольным стилем.</w:t>
      </w:r>
    </w:p>
    <w:p w:rsidR="001F7B60" w:rsidRPr="001F7B60" w:rsidRDefault="001F7B60" w:rsidP="00EC6ECD">
      <w:pPr>
        <w:pStyle w:val="a7"/>
        <w:numPr>
          <w:ilvl w:val="0"/>
          <w:numId w:val="117"/>
        </w:numPr>
        <w:tabs>
          <w:tab w:val="left" w:pos="993"/>
        </w:tabs>
        <w:spacing w:after="0" w:line="240" w:lineRule="auto"/>
        <w:jc w:val="both"/>
        <w:rPr>
          <w:rFonts w:ascii="Times New Roman" w:hAnsi="Times New Roman"/>
          <w:b/>
          <w:sz w:val="24"/>
          <w:szCs w:val="24"/>
        </w:rPr>
      </w:pPr>
      <w:r w:rsidRPr="001F7B60">
        <w:rPr>
          <w:rFonts w:ascii="Times New Roman" w:hAnsi="Times New Roman"/>
          <w:b/>
          <w:sz w:val="24"/>
          <w:szCs w:val="24"/>
        </w:rPr>
        <w:t>Предметные результаты должны отражать:</w:t>
      </w:r>
    </w:p>
    <w:p w:rsidR="001F7B60" w:rsidRPr="000500DE" w:rsidRDefault="001F7B60" w:rsidP="001F7B60">
      <w:pPr>
        <w:pStyle w:val="dash041e0431044b0447043d044b0439"/>
        <w:jc w:val="both"/>
      </w:pPr>
      <w:r w:rsidRPr="000500DE">
        <w:rPr>
          <w:rStyle w:val="dash041e0431044b0447043d044b0439char1"/>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F7B60" w:rsidRPr="000500DE" w:rsidRDefault="001F7B60" w:rsidP="001F7B60">
      <w:pPr>
        <w:pStyle w:val="dash041e0431044b0447043d044b0439"/>
        <w:jc w:val="both"/>
      </w:pPr>
      <w:r w:rsidRPr="000500DE">
        <w:rPr>
          <w:rStyle w:val="dash041e0431044b0447043d044b0439char1"/>
        </w:rPr>
        <w:t xml:space="preserve">2) овладение системой знаний о физическом совершенствовании человека, </w:t>
      </w:r>
      <w:r w:rsidRPr="000500DE">
        <w:t>создание основы для формирования интереса к расширению и углублению знаний по истории развития физической культуры, спорта и олимпийского движения,</w:t>
      </w:r>
      <w:r w:rsidRPr="000500DE">
        <w:rPr>
          <w:rStyle w:val="dash041e0431044b0447043d044b0439char1"/>
        </w:rPr>
        <w:t xml:space="preserve"> освоение умений отбирать физические упражнения и регулировать физические нагрузки для самостоятельных систематическихзанятий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1F7B60" w:rsidRPr="000500DE" w:rsidRDefault="001F7B60" w:rsidP="001F7B60">
      <w:pPr>
        <w:pStyle w:val="dash041e0431044b0447043d044b0439"/>
        <w:jc w:val="both"/>
      </w:pPr>
      <w:r w:rsidRPr="000500DE">
        <w:rPr>
          <w:rStyle w:val="dash041e0431044b0447043d044b0439char1"/>
        </w:rPr>
        <w:lastRenderedPageBreak/>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1F7B60" w:rsidRPr="000500DE" w:rsidRDefault="001F7B60" w:rsidP="001F7B60">
      <w:pPr>
        <w:pStyle w:val="dash041e0431044b0447043d044b0439"/>
        <w:jc w:val="both"/>
      </w:pPr>
      <w:r w:rsidRPr="000500DE">
        <w:rPr>
          <w:rStyle w:val="dash041e0431044b0447043d044b0439char1"/>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1F7B60" w:rsidRDefault="001F7B60" w:rsidP="001F7B60">
      <w:pPr>
        <w:pStyle w:val="dash041e0431044b0447043d044b0439"/>
        <w:jc w:val="both"/>
        <w:rPr>
          <w:rStyle w:val="dash041e0431044b0447043d044b0439char1"/>
        </w:rPr>
      </w:pPr>
      <w:r w:rsidRPr="000500DE">
        <w:rPr>
          <w:rStyle w:val="dash041e0431044b0447043d044b0439char1"/>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организма,в том числе в подготовке к выполнению нормативов Всероссийского физкультурно-спортивного комплекса "Готов к труду и обороне" (ГТО).</w:t>
      </w:r>
    </w:p>
    <w:p w:rsidR="0067151C" w:rsidRPr="00ED19C7" w:rsidRDefault="009D658B" w:rsidP="00ED19C7">
      <w:pPr>
        <w:pStyle w:val="4"/>
        <w:rPr>
          <w:sz w:val="24"/>
          <w:szCs w:val="24"/>
        </w:rPr>
      </w:pPr>
      <w:bookmarkStart w:id="70" w:name="_Toc409691648"/>
      <w:bookmarkStart w:id="71" w:name="_Toc410653971"/>
      <w:bookmarkStart w:id="72" w:name="_Toc414553157"/>
      <w:r>
        <w:rPr>
          <w:sz w:val="24"/>
          <w:szCs w:val="24"/>
          <w:lang w:val="ru-RU"/>
        </w:rPr>
        <w:t>1</w:t>
      </w:r>
      <w:r w:rsidR="005576BA">
        <w:rPr>
          <w:sz w:val="24"/>
          <w:szCs w:val="24"/>
        </w:rPr>
        <w:t>.2.5.1</w:t>
      </w:r>
      <w:r w:rsidR="005576BA">
        <w:rPr>
          <w:sz w:val="24"/>
          <w:szCs w:val="24"/>
          <w:lang w:val="ru-RU"/>
        </w:rPr>
        <w:t>1</w:t>
      </w:r>
      <w:r w:rsidR="0067151C" w:rsidRPr="00ED19C7">
        <w:rPr>
          <w:sz w:val="24"/>
          <w:szCs w:val="24"/>
        </w:rPr>
        <w:t>.</w:t>
      </w:r>
      <w:r w:rsidR="005576BA">
        <w:rPr>
          <w:sz w:val="24"/>
          <w:szCs w:val="24"/>
          <w:lang w:val="ru-RU"/>
        </w:rPr>
        <w:t>2.</w:t>
      </w:r>
      <w:r w:rsidR="0067151C" w:rsidRPr="00ED19C7">
        <w:rPr>
          <w:sz w:val="24"/>
          <w:szCs w:val="24"/>
        </w:rPr>
        <w:t xml:space="preserve"> Основы</w:t>
      </w:r>
      <w:r>
        <w:rPr>
          <w:sz w:val="24"/>
          <w:szCs w:val="24"/>
          <w:lang w:val="ru-RU"/>
        </w:rPr>
        <w:t xml:space="preserve"> </w:t>
      </w:r>
      <w:r w:rsidR="0067151C" w:rsidRPr="00ED19C7">
        <w:rPr>
          <w:sz w:val="24"/>
          <w:szCs w:val="24"/>
        </w:rPr>
        <w:t>безопасности</w:t>
      </w:r>
      <w:r>
        <w:rPr>
          <w:sz w:val="24"/>
          <w:szCs w:val="24"/>
          <w:lang w:val="ru-RU"/>
        </w:rPr>
        <w:t xml:space="preserve"> </w:t>
      </w:r>
      <w:r w:rsidR="0067151C" w:rsidRPr="00ED19C7">
        <w:rPr>
          <w:sz w:val="24"/>
          <w:szCs w:val="24"/>
        </w:rPr>
        <w:t>жизнедеятельности</w:t>
      </w:r>
      <w:bookmarkEnd w:id="70"/>
      <w:bookmarkEnd w:id="71"/>
      <w:bookmarkEnd w:id="72"/>
    </w:p>
    <w:p w:rsidR="0067151C" w:rsidRPr="00ED19C7" w:rsidRDefault="0067151C" w:rsidP="00ED19C7">
      <w:pPr>
        <w:spacing w:after="0" w:line="240" w:lineRule="auto"/>
        <w:ind w:firstLine="709"/>
        <w:jc w:val="both"/>
        <w:rPr>
          <w:rFonts w:ascii="Times New Roman" w:hAnsi="Times New Roman" w:cs="Times New Roman"/>
          <w:b/>
          <w:bCs/>
          <w:sz w:val="24"/>
          <w:szCs w:val="24"/>
          <w:shd w:val="clear" w:color="auto" w:fill="FFFFFF"/>
        </w:rPr>
      </w:pPr>
      <w:r w:rsidRPr="00ED19C7">
        <w:rPr>
          <w:rFonts w:ascii="Times New Roman" w:hAnsi="Times New Roman" w:cs="Times New Roman"/>
          <w:b/>
          <w:bCs/>
          <w:sz w:val="24"/>
          <w:szCs w:val="24"/>
          <w:shd w:val="clear" w:color="auto" w:fill="FFFFFF"/>
        </w:rPr>
        <w:t>Выпускник научится: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iCs/>
          <w:sz w:val="24"/>
          <w:szCs w:val="24"/>
        </w:rPr>
      </w:pPr>
      <w:r w:rsidRPr="00ED19C7">
        <w:rPr>
          <w:rFonts w:ascii="Times New Roman" w:hAnsi="Times New Roman" w:cs="Times New Roman"/>
          <w:sz w:val="24"/>
          <w:szCs w:val="24"/>
        </w:rPr>
        <w:t>классифицировать и характеризовать</w:t>
      </w:r>
      <w:r w:rsidRPr="00ED19C7">
        <w:rPr>
          <w:rFonts w:ascii="Times New Roman" w:hAnsi="Times New Roman" w:cs="Times New Roman"/>
          <w:iCs/>
          <w:sz w:val="24"/>
          <w:szCs w:val="24"/>
        </w:rPr>
        <w:t xml:space="preserve"> условия экологической безопасности;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iCs/>
          <w:sz w:val="24"/>
          <w:szCs w:val="24"/>
        </w:rPr>
      </w:pPr>
      <w:r w:rsidRPr="00ED19C7">
        <w:rPr>
          <w:rFonts w:ascii="Times New Roman" w:hAnsi="Times New Roman" w:cs="Times New Roman"/>
          <w:iCs/>
          <w:sz w:val="24"/>
          <w:szCs w:val="24"/>
        </w:rPr>
        <w:t>использовать знания о предельно допустимых концентрациях вредных веществ в атмосфере, воде и почве;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Cs/>
          <w:iCs/>
          <w:sz w:val="24"/>
          <w:szCs w:val="24"/>
        </w:rPr>
      </w:pPr>
      <w:r w:rsidRPr="00ED19C7">
        <w:rPr>
          <w:rFonts w:ascii="Times New Roman" w:hAnsi="Times New Roman" w:cs="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бытовые приборы;</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средства бытовой химии;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средства коммуникации;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опасные ситуации криминогенного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
          <w:sz w:val="24"/>
          <w:szCs w:val="24"/>
        </w:rPr>
      </w:pPr>
      <w:r w:rsidRPr="00ED19C7">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вести и применять способы самозащиты в криминогенной ситуации на улице;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вести и применять способы самозащиты в криминогенной ситуации в лифте;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вести и применять способы самозащиты при карманной краже;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безопасно вести и применять способы самозащиты при попытке мошенничества;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дорожного движения;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действовать при пожаре;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средства индивидуальной защиты при пожаре;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применять первичные средства пожаротушения;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правила безопасности дорожного движения пешехода;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правила безопасности дорожного движения велосипедиста;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вести у воды и на воде;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использовать средства и способы само- и взаимопомощи на воде;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готовиться к туристическим походам;</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вести в туристических походах;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ориентироваться на местности;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добывать и поддерживать огонь в автономных условиях;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добывать и очищать воду в автономных условиях;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подавать сигналы бедствия и отвечать на них;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безопасно использовать средства индивидуальной защиты; </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действовать по сигналу «Внимание всем!»;</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средства индивидуальной и коллективной защиты;</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lastRenderedPageBreak/>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оповещать (вызывать) экстренные службы при чрезвычайной ситуации;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sz w:val="24"/>
          <w:szCs w:val="24"/>
        </w:rPr>
        <w:t>классифицировать мероприятия и факторы, укрепляющие и разрушающие здоровье;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планировать профилактические мероприятия по сохранению и укреплению своего здоровья;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выявлять мероприятия и факторы, потенциально опасные для здоровья;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безопасно использовать ресурсы интернета;</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bCs/>
          <w:sz w:val="24"/>
          <w:szCs w:val="24"/>
        </w:rPr>
        <w:t>анализировать состояние своего здоровья;</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определять состояния оказания неотложной помощи;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ED19C7">
        <w:rPr>
          <w:rFonts w:ascii="Times New Roman" w:hAnsi="Times New Roman" w:cs="Times New Roman"/>
          <w:bCs/>
          <w:sz w:val="24"/>
          <w:szCs w:val="24"/>
        </w:rPr>
        <w:t>использовать алгоритм действий по оказанию первой помощи;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bCs/>
          <w:sz w:val="24"/>
          <w:szCs w:val="24"/>
        </w:rPr>
        <w:t xml:space="preserve">классифицировать </w:t>
      </w:r>
      <w:r w:rsidRPr="00ED19C7">
        <w:rPr>
          <w:rFonts w:ascii="Times New Roman" w:hAnsi="Times New Roman" w:cs="Times New Roman"/>
          <w:sz w:val="24"/>
          <w:szCs w:val="24"/>
        </w:rPr>
        <w:t>средства оказания первой помощи;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наружном и внутреннем кровотечении;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извлекать инородное тело из верхних дыхательных путей;</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ушибах;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растяжениях;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вывихах;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переломах;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ожогах;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отморожениях и общем переохлаждении;</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отравлениях;</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тепловом (солнечном) ударе;</w:t>
      </w:r>
    </w:p>
    <w:p w:rsidR="0067151C" w:rsidRPr="00ED19C7" w:rsidRDefault="0067151C" w:rsidP="00EC6ECD">
      <w:pPr>
        <w:numPr>
          <w:ilvl w:val="0"/>
          <w:numId w:val="11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sz w:val="24"/>
          <w:szCs w:val="24"/>
        </w:rPr>
        <w:t>оказывать первую помощь при укусе насекомых и змей.</w:t>
      </w:r>
    </w:p>
    <w:p w:rsidR="0067151C" w:rsidRPr="00ED19C7" w:rsidRDefault="0067151C" w:rsidP="00ED19C7">
      <w:pPr>
        <w:spacing w:after="0" w:line="240" w:lineRule="auto"/>
        <w:ind w:firstLine="709"/>
        <w:jc w:val="both"/>
        <w:rPr>
          <w:rFonts w:ascii="Times New Roman" w:hAnsi="Times New Roman" w:cs="Times New Roman"/>
          <w:b/>
          <w:sz w:val="24"/>
          <w:szCs w:val="24"/>
        </w:rPr>
      </w:pPr>
      <w:r w:rsidRPr="00ED19C7">
        <w:rPr>
          <w:rFonts w:ascii="Times New Roman" w:hAnsi="Times New Roman" w:cs="Times New Roman"/>
          <w:b/>
          <w:sz w:val="24"/>
          <w:szCs w:val="24"/>
        </w:rPr>
        <w:t>Выпускник получит возможность научиться:</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безопасно использовать средства индивидуальной защиты велосипедиста;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i/>
          <w:sz w:val="24"/>
          <w:szCs w:val="24"/>
        </w:rPr>
        <w:t>готовиться к туристическим поездкам;</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i/>
          <w:sz w:val="24"/>
          <w:szCs w:val="24"/>
        </w:rPr>
        <w:t>безопасно вести и применять права покупателя;</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b/>
          <w:i/>
          <w:sz w:val="24"/>
          <w:szCs w:val="24"/>
        </w:rPr>
      </w:pPr>
      <w:r w:rsidRPr="00ED19C7">
        <w:rPr>
          <w:rFonts w:ascii="Times New Roman" w:hAnsi="Times New Roman" w:cs="Times New Roman"/>
          <w:i/>
          <w:sz w:val="24"/>
          <w:szCs w:val="24"/>
        </w:rPr>
        <w:t>анализировать последствия проявления терроризма, экстремизма, наркотизма;</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bCs/>
          <w:i/>
          <w:sz w:val="24"/>
          <w:szCs w:val="24"/>
        </w:rPr>
      </w:pPr>
      <w:r w:rsidRPr="00ED19C7">
        <w:rPr>
          <w:rFonts w:ascii="Times New Roman" w:hAnsi="Times New Roman" w:cs="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ED19C7">
        <w:rPr>
          <w:rFonts w:ascii="Times New Roman" w:hAnsi="Times New Roman" w:cs="Times New Roman"/>
          <w:bCs/>
          <w:i/>
          <w:sz w:val="24"/>
          <w:szCs w:val="24"/>
        </w:rPr>
        <w:t xml:space="preserve">анализировать влияние вредных привычек и факторов и на состояние своего здоровья;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bCs/>
          <w:i/>
          <w:sz w:val="24"/>
          <w:szCs w:val="24"/>
        </w:rPr>
        <w:lastRenderedPageBreak/>
        <w:t xml:space="preserve">характеризовать </w:t>
      </w:r>
      <w:r w:rsidRPr="00ED19C7">
        <w:rPr>
          <w:rFonts w:ascii="Times New Roman" w:hAnsi="Times New Roman" w:cs="Times New Roman"/>
          <w:i/>
          <w:sz w:val="24"/>
          <w:szCs w:val="24"/>
        </w:rPr>
        <w:t xml:space="preserve">роль семьи в жизни личности и общества и ее влияние на здоровье человека;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D19C7">
        <w:rPr>
          <w:rFonts w:ascii="Times New Roman" w:hAnsi="Times New Roman" w:cs="Times New Roman"/>
          <w:i/>
          <w:sz w:val="24"/>
          <w:szCs w:val="24"/>
        </w:rPr>
        <w:t>классифицировать основные правовые аспекты оказания первой помощи;</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оказывать первую помощь при не инфекционных заболеваниях;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оказывать первую помощь при инфекционных заболеваниях;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оказывать первую помощь при остановке сердечной деятельности;</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оказывать первую помощь при коме;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оказывать первую помощь при поражении электрическим током;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67151C" w:rsidRPr="00ED19C7" w:rsidRDefault="0067151C" w:rsidP="00EC6ECD">
      <w:pPr>
        <w:numPr>
          <w:ilvl w:val="0"/>
          <w:numId w:val="119"/>
        </w:numPr>
        <w:tabs>
          <w:tab w:val="left" w:pos="993"/>
        </w:tabs>
        <w:autoSpaceDE w:val="0"/>
        <w:autoSpaceDN w:val="0"/>
        <w:adjustRightInd w:val="0"/>
        <w:spacing w:after="0" w:line="240" w:lineRule="auto"/>
        <w:ind w:left="0" w:firstLine="709"/>
        <w:jc w:val="both"/>
        <w:rPr>
          <w:rFonts w:ascii="Times New Roman" w:hAnsi="Times New Roman" w:cs="Times New Roman"/>
          <w:i/>
          <w:sz w:val="24"/>
          <w:szCs w:val="24"/>
        </w:rPr>
      </w:pPr>
      <w:r w:rsidRPr="00ED19C7">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p>
    <w:p w:rsidR="00724A91" w:rsidRPr="00724A91" w:rsidRDefault="00724A91" w:rsidP="00724A91">
      <w:pPr>
        <w:tabs>
          <w:tab w:val="left" w:pos="993"/>
        </w:tabs>
        <w:jc w:val="both"/>
        <w:rPr>
          <w:rFonts w:ascii="Times New Roman" w:hAnsi="Times New Roman"/>
          <w:b/>
        </w:rPr>
      </w:pPr>
      <w:r w:rsidRPr="00724A91">
        <w:rPr>
          <w:rFonts w:ascii="Times New Roman" w:hAnsi="Times New Roman"/>
          <w:b/>
        </w:rPr>
        <w:t>Предметные результаты должны отражать:</w:t>
      </w:r>
    </w:p>
    <w:p w:rsidR="00724A91" w:rsidRPr="000500DE" w:rsidRDefault="00724A91" w:rsidP="00724A91">
      <w:pPr>
        <w:pStyle w:val="dash041d043e0432044b0439"/>
        <w:spacing w:line="240" w:lineRule="auto"/>
        <w:rPr>
          <w:sz w:val="24"/>
          <w:szCs w:val="24"/>
        </w:rPr>
      </w:pPr>
      <w:r w:rsidRPr="000500DE">
        <w:rPr>
          <w:sz w:val="24"/>
          <w:szCs w:val="24"/>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724A91" w:rsidRPr="000500DE" w:rsidRDefault="00724A91" w:rsidP="00724A91">
      <w:pPr>
        <w:pStyle w:val="afffe"/>
        <w:spacing w:after="0"/>
        <w:jc w:val="both"/>
      </w:pPr>
      <w:r w:rsidRPr="000500DE">
        <w:rPr>
          <w:rStyle w:val="achar1"/>
        </w:rPr>
        <w:t>2) формирование убеждения в необходимости безопасного и здорового образа жизни;</w:t>
      </w:r>
    </w:p>
    <w:p w:rsidR="00724A91" w:rsidRPr="000500DE" w:rsidRDefault="00724A91" w:rsidP="00724A91">
      <w:pPr>
        <w:pStyle w:val="dash041e0431044b0447043d044b0439"/>
        <w:jc w:val="both"/>
      </w:pPr>
      <w:r w:rsidRPr="000500DE">
        <w:rPr>
          <w:rStyle w:val="dash041e0431044b0447043d044b0439char1"/>
        </w:rPr>
        <w:t>3) понимание личной и общественной значимости современной культуры безопасности жизнедеятельности;</w:t>
      </w:r>
    </w:p>
    <w:p w:rsidR="00724A91" w:rsidRPr="000500DE" w:rsidRDefault="00724A91" w:rsidP="00724A91">
      <w:pPr>
        <w:pStyle w:val="dash041e0431044b0447043d044b0439"/>
        <w:jc w:val="both"/>
      </w:pPr>
      <w:r w:rsidRPr="000500DE">
        <w:rPr>
          <w:rStyle w:val="dash041e0431044b0447043d044b0439char1"/>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724A91" w:rsidRPr="000500DE" w:rsidRDefault="00724A91" w:rsidP="00724A91">
      <w:pPr>
        <w:pStyle w:val="dash041e0431044b0447043d044b0439"/>
        <w:jc w:val="both"/>
      </w:pPr>
      <w:r w:rsidRPr="000500DE">
        <w:rPr>
          <w:rStyle w:val="dash041e0431044b0447043d044b0439char1"/>
        </w:rPr>
        <w:t>5) понимание необходимости подготовки граждан к защите Отечества;</w:t>
      </w:r>
    </w:p>
    <w:p w:rsidR="00724A91" w:rsidRPr="000500DE" w:rsidRDefault="00724A91" w:rsidP="00724A91">
      <w:pPr>
        <w:pStyle w:val="dash041e0431044b0447043d044b0439"/>
        <w:jc w:val="both"/>
      </w:pPr>
      <w:r w:rsidRPr="000500DE">
        <w:rPr>
          <w:rStyle w:val="dash041e0431044b0447043d044b0439char1"/>
        </w:rPr>
        <w:t>6) формирование установки на здоровый образ жизни, исключающий употребление алкоголя, наркотиков, курение и нанесение иного вреда здоровью;</w:t>
      </w:r>
    </w:p>
    <w:p w:rsidR="00724A91" w:rsidRPr="000500DE" w:rsidRDefault="00724A91" w:rsidP="00724A91">
      <w:pPr>
        <w:pStyle w:val="dash041e0431044b0447043d044b0439"/>
        <w:jc w:val="both"/>
      </w:pPr>
      <w:r w:rsidRPr="000500DE">
        <w:rPr>
          <w:rStyle w:val="dash041e0431044b0447043d044b0439char1"/>
        </w:rPr>
        <w:t>7) формирование антиэкстремистской и антитеррористической личностной позиции;</w:t>
      </w:r>
    </w:p>
    <w:p w:rsidR="00724A91" w:rsidRPr="000500DE" w:rsidRDefault="00724A91" w:rsidP="00724A91">
      <w:pPr>
        <w:pStyle w:val="dash041e0431044b0447043d044b0439"/>
        <w:jc w:val="both"/>
      </w:pPr>
      <w:r w:rsidRPr="000500DE">
        <w:rPr>
          <w:rStyle w:val="dash041e0431044b0447043d044b0439char1"/>
        </w:rPr>
        <w:t>8) понимание необходимости сохранения природы и окружающей среды для полноценной жизни человека;</w:t>
      </w:r>
    </w:p>
    <w:p w:rsidR="00724A91" w:rsidRPr="000500DE" w:rsidRDefault="00724A91" w:rsidP="00724A91">
      <w:pPr>
        <w:pStyle w:val="dash041e0431044b0447043d044b0439"/>
        <w:jc w:val="both"/>
      </w:pPr>
      <w:r w:rsidRPr="000500DE">
        <w:rPr>
          <w:rStyle w:val="dash041e0431044b0447043d044b0439char1"/>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724A91" w:rsidRPr="000500DE" w:rsidRDefault="00724A91" w:rsidP="00724A91">
      <w:pPr>
        <w:pStyle w:val="dash041e0431044b0447043d044b0439"/>
        <w:jc w:val="both"/>
      </w:pPr>
      <w:r w:rsidRPr="000500DE">
        <w:rPr>
          <w:rStyle w:val="dash041e0431044b0447043d044b0439char1"/>
        </w:rPr>
        <w:t>10) знание и умение применять меры безопасности и правила поведения в условиях опасных и чрезвычайных ситуаций;</w:t>
      </w:r>
    </w:p>
    <w:p w:rsidR="00724A91" w:rsidRPr="000500DE" w:rsidRDefault="00724A91" w:rsidP="00724A91">
      <w:pPr>
        <w:pStyle w:val="dash041e0431044b0447043d044b0439"/>
        <w:jc w:val="both"/>
      </w:pPr>
      <w:r w:rsidRPr="000500DE">
        <w:rPr>
          <w:rStyle w:val="dash041e0431044b0447043d044b0439char1"/>
        </w:rPr>
        <w:t>11) умение оказать первую помощь пострадавшим;</w:t>
      </w:r>
    </w:p>
    <w:p w:rsidR="00724A91" w:rsidRPr="000500DE" w:rsidRDefault="00724A91" w:rsidP="00724A91">
      <w:pPr>
        <w:pStyle w:val="dash041e0431044b0447043d044b0439"/>
        <w:jc w:val="both"/>
      </w:pPr>
      <w:r w:rsidRPr="000500DE">
        <w:rPr>
          <w:rStyle w:val="dash041e0431044b0447043d044b0439char1"/>
        </w:rPr>
        <w:lastRenderedPageBreak/>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r w:rsidRPr="000500DE">
        <w:t>готовность проявлять предосторожность в ситуациях неопределенности;</w:t>
      </w:r>
    </w:p>
    <w:p w:rsidR="00724A91" w:rsidRPr="000500DE" w:rsidRDefault="00724A91" w:rsidP="00724A91">
      <w:pPr>
        <w:pStyle w:val="dash041e0431044b0447043d044b0439"/>
        <w:jc w:val="both"/>
        <w:rPr>
          <w:rStyle w:val="dash041e0431044b0447043d044b0439char1"/>
        </w:rPr>
      </w:pPr>
      <w:r w:rsidRPr="000500DE">
        <w:rPr>
          <w:rStyle w:val="dash041e0431044b0447043d044b0439char1"/>
        </w:rPr>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724A91" w:rsidRPr="000500DE" w:rsidRDefault="00724A91" w:rsidP="00724A91">
      <w:pPr>
        <w:pStyle w:val="dash041e0431044b0447043d044b0439"/>
        <w:jc w:val="both"/>
      </w:pPr>
      <w:r w:rsidRPr="000500DE">
        <w:rPr>
          <w:rStyle w:val="dash041e0431044b0447043d044b0439char1"/>
        </w:rPr>
        <w:t xml:space="preserve">14) </w:t>
      </w:r>
      <w:r w:rsidRPr="000500DE">
        <w:t>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r w:rsidRPr="000500DE">
        <w:rPr>
          <w:rStyle w:val="dash041e0431044b0447043d044b0439char1"/>
        </w:rPr>
        <w:t>.</w:t>
      </w:r>
    </w:p>
    <w:p w:rsidR="00724A91" w:rsidRPr="000500DE" w:rsidRDefault="00724A91" w:rsidP="00724A91">
      <w:pPr>
        <w:pStyle w:val="dash041e0431044b0447043d044b0439"/>
        <w:jc w:val="both"/>
      </w:pPr>
      <w:r w:rsidRPr="000500DE">
        <w:rPr>
          <w:rStyle w:val="dash041e0431044b0447043d044b0439char1"/>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724A91" w:rsidRPr="000500DE" w:rsidRDefault="00724A91" w:rsidP="00724A91">
      <w:pPr>
        <w:pStyle w:val="dash041e0431044b0447043d044b0439"/>
        <w:jc w:val="both"/>
      </w:pPr>
      <w:r>
        <w:rPr>
          <w:rStyle w:val="dash041e0431044b0447043d044b0439char1"/>
        </w:rPr>
        <w:t>13.</w:t>
      </w:r>
      <w:r w:rsidRPr="000500DE">
        <w:rPr>
          <w:rStyle w:val="dash041e0431044b0447043d044b0439char1"/>
        </w:rP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rsidR="00724A91" w:rsidRPr="000500DE" w:rsidRDefault="00724A91" w:rsidP="00724A91">
      <w:pPr>
        <w:pStyle w:val="dash041e0431044b0447043d044b0439"/>
        <w:jc w:val="both"/>
      </w:pPr>
      <w:r>
        <w:rPr>
          <w:rStyle w:val="dash041e0431044b0447043d044b0439char1"/>
        </w:rPr>
        <w:t>14.</w:t>
      </w:r>
      <w:r w:rsidRPr="000500DE">
        <w:rPr>
          <w:rStyle w:val="dash041e0431044b0447043d044b0439char1"/>
        </w:rPr>
        <w:t xml:space="preserve">Итоговая оценка результатов освоения основной образовательной программы основного общего образования включает две составляющие: </w:t>
      </w:r>
    </w:p>
    <w:p w:rsidR="00724A91" w:rsidRPr="000500DE" w:rsidRDefault="00724A91" w:rsidP="00724A91">
      <w:pPr>
        <w:pStyle w:val="dash041e0431044b0447043d044b0439"/>
        <w:jc w:val="both"/>
      </w:pPr>
      <w:r>
        <w:rPr>
          <w:rStyle w:val="dash041e0431044b0447043d044b0439char1"/>
        </w:rPr>
        <w:t>15.Р</w:t>
      </w:r>
      <w:r w:rsidRPr="000500DE">
        <w:rPr>
          <w:rStyle w:val="dash041e0431044b0447043d044b0439char1"/>
        </w:rPr>
        <w:t>езультаты промежуточной аттестации обучающихся, отражающие динамику их индивидуальных образовательных достиженийвсоответствии с планируемыми результатами освоения основной образовательной программы основного общего образования;</w:t>
      </w:r>
    </w:p>
    <w:p w:rsidR="00724A91" w:rsidRPr="000500DE" w:rsidRDefault="00724A91" w:rsidP="00724A91">
      <w:pPr>
        <w:pStyle w:val="dash041e0431044b0447043d044b0439"/>
        <w:jc w:val="both"/>
      </w:pPr>
      <w:r>
        <w:rPr>
          <w:rStyle w:val="dash041e0431044b0447043d044b0439char1"/>
        </w:rPr>
        <w:t>16.</w:t>
      </w:r>
      <w:r w:rsidRPr="000500DE">
        <w:rPr>
          <w:rStyle w:val="dash041e0431044b0447043d044b0439char1"/>
        </w:rPr>
        <w:t xml:space="preserve">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67151C" w:rsidRPr="00724A91" w:rsidRDefault="00724A91" w:rsidP="00724A91">
      <w:pPr>
        <w:tabs>
          <w:tab w:val="left" w:pos="993"/>
        </w:tabs>
        <w:autoSpaceDE w:val="0"/>
        <w:autoSpaceDN w:val="0"/>
        <w:adjustRightInd w:val="0"/>
        <w:spacing w:after="0" w:line="240" w:lineRule="auto"/>
        <w:jc w:val="both"/>
        <w:rPr>
          <w:rFonts w:ascii="Times New Roman" w:hAnsi="Times New Roman" w:cs="Times New Roman"/>
          <w:sz w:val="24"/>
          <w:szCs w:val="24"/>
        </w:rPr>
      </w:pPr>
      <w:r>
        <w:rPr>
          <w:rStyle w:val="dash041e0431044b0447043d044b0439char1"/>
        </w:rPr>
        <w:t>17.</w:t>
      </w:r>
      <w:r w:rsidRPr="000500DE">
        <w:rPr>
          <w:rStyle w:val="dash041e0431044b0447043d044b0439char1"/>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18377C" w:rsidRPr="00304CBF" w:rsidRDefault="009D658B" w:rsidP="00AC736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0018377C" w:rsidRPr="00304CBF">
        <w:rPr>
          <w:rFonts w:ascii="Times New Roman" w:hAnsi="Times New Roman" w:cs="Times New Roman"/>
          <w:b/>
          <w:bCs/>
          <w:sz w:val="24"/>
          <w:szCs w:val="24"/>
        </w:rPr>
        <w:t>3. Система оценки достижения планируемых результатов</w:t>
      </w:r>
    </w:p>
    <w:p w:rsidR="0018377C" w:rsidRPr="00304CBF" w:rsidRDefault="0018377C" w:rsidP="00304CBF">
      <w:pPr>
        <w:pStyle w:val="Default"/>
        <w:jc w:val="center"/>
        <w:rPr>
          <w:color w:val="auto"/>
        </w:rPr>
      </w:pPr>
      <w:r w:rsidRPr="00304CBF">
        <w:rPr>
          <w:b/>
          <w:bCs/>
          <w:color w:val="auto"/>
        </w:rPr>
        <w:t>освоения основной образовательной программы ООО.</w:t>
      </w:r>
    </w:p>
    <w:p w:rsidR="0018377C" w:rsidRPr="00304CBF" w:rsidRDefault="0018377C" w:rsidP="00304CBF">
      <w:pPr>
        <w:pStyle w:val="Default"/>
        <w:jc w:val="center"/>
        <w:rPr>
          <w:color w:val="auto"/>
        </w:rPr>
      </w:pPr>
    </w:p>
    <w:p w:rsidR="009A49DA" w:rsidRPr="00ED19C7" w:rsidRDefault="009A49DA" w:rsidP="00ED19C7">
      <w:pPr>
        <w:pStyle w:val="ad"/>
        <w:spacing w:line="240" w:lineRule="auto"/>
        <w:ind w:firstLine="709"/>
        <w:rPr>
          <w:sz w:val="24"/>
          <w:szCs w:val="24"/>
        </w:rPr>
      </w:pPr>
      <w:r w:rsidRPr="00ED19C7">
        <w:rPr>
          <w:b/>
          <w:sz w:val="24"/>
          <w:szCs w:val="24"/>
        </w:rPr>
        <w:t>1.3.1. Общие положения</w:t>
      </w:r>
    </w:p>
    <w:tbl>
      <w:tblPr>
        <w:tblStyle w:val="a9"/>
        <w:tblW w:w="5000" w:type="pct"/>
        <w:tblLook w:val="04A0"/>
      </w:tblPr>
      <w:tblGrid>
        <w:gridCol w:w="2517"/>
        <w:gridCol w:w="7054"/>
      </w:tblGrid>
      <w:tr w:rsidR="00133573" w:rsidRPr="00ED19C7" w:rsidTr="00AC736E">
        <w:tc>
          <w:tcPr>
            <w:tcW w:w="1315" w:type="pct"/>
          </w:tcPr>
          <w:p w:rsidR="00133573" w:rsidRPr="00ED19C7" w:rsidRDefault="00133573" w:rsidP="00ED19C7">
            <w:pPr>
              <w:pStyle w:val="ad"/>
              <w:spacing w:line="240" w:lineRule="auto"/>
              <w:ind w:firstLine="0"/>
              <w:rPr>
                <w:sz w:val="24"/>
                <w:szCs w:val="24"/>
              </w:rPr>
            </w:pPr>
            <w:r w:rsidRPr="00ED19C7">
              <w:rPr>
                <w:sz w:val="24"/>
                <w:szCs w:val="24"/>
              </w:rPr>
              <w:t>Цель</w:t>
            </w:r>
          </w:p>
        </w:tc>
        <w:tc>
          <w:tcPr>
            <w:tcW w:w="3685" w:type="pct"/>
          </w:tcPr>
          <w:p w:rsidR="00133573" w:rsidRPr="00ED19C7" w:rsidRDefault="00133573" w:rsidP="00EC6ECD">
            <w:pPr>
              <w:pStyle w:val="ad"/>
              <w:numPr>
                <w:ilvl w:val="0"/>
                <w:numId w:val="120"/>
              </w:numPr>
              <w:spacing w:line="240" w:lineRule="auto"/>
              <w:ind w:left="0" w:firstLine="709"/>
              <w:rPr>
                <w:sz w:val="24"/>
                <w:szCs w:val="24"/>
              </w:rPr>
            </w:pPr>
            <w:r w:rsidRPr="00ED19C7">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133573" w:rsidRPr="00ED19C7" w:rsidRDefault="00133573" w:rsidP="00EC6ECD">
            <w:pPr>
              <w:pStyle w:val="ad"/>
              <w:numPr>
                <w:ilvl w:val="0"/>
                <w:numId w:val="120"/>
              </w:numPr>
              <w:spacing w:line="240" w:lineRule="auto"/>
              <w:ind w:left="0" w:firstLine="709"/>
              <w:rPr>
                <w:sz w:val="24"/>
                <w:szCs w:val="24"/>
              </w:rPr>
            </w:pPr>
            <w:r w:rsidRPr="00ED19C7">
              <w:rPr>
                <w:sz w:val="24"/>
                <w:szCs w:val="24"/>
              </w:rPr>
              <w:t>оценка результатов деятельности педагогических кадров  как основа аттестационных процедур;</w:t>
            </w:r>
          </w:p>
          <w:p w:rsidR="00133573" w:rsidRPr="00ED19C7" w:rsidRDefault="00133573" w:rsidP="00EC6ECD">
            <w:pPr>
              <w:pStyle w:val="ad"/>
              <w:numPr>
                <w:ilvl w:val="0"/>
                <w:numId w:val="120"/>
              </w:numPr>
              <w:spacing w:line="240" w:lineRule="auto"/>
              <w:ind w:left="0" w:firstLine="709"/>
              <w:rPr>
                <w:sz w:val="24"/>
                <w:szCs w:val="24"/>
              </w:rPr>
            </w:pPr>
            <w:r w:rsidRPr="00ED19C7">
              <w:rPr>
                <w:sz w:val="24"/>
                <w:szCs w:val="24"/>
              </w:rPr>
              <w:t>оценка результатов деятельности образовательной организации как основа аккредитационных процедур.</w:t>
            </w:r>
          </w:p>
          <w:p w:rsidR="00133573" w:rsidRPr="00ED19C7" w:rsidRDefault="00133573" w:rsidP="00ED19C7">
            <w:pPr>
              <w:pStyle w:val="ad"/>
              <w:spacing w:line="240" w:lineRule="auto"/>
              <w:ind w:firstLine="0"/>
              <w:rPr>
                <w:sz w:val="24"/>
                <w:szCs w:val="24"/>
              </w:rPr>
            </w:pPr>
          </w:p>
        </w:tc>
      </w:tr>
      <w:tr w:rsidR="00133573" w:rsidRPr="00ED19C7" w:rsidTr="00AC736E">
        <w:tc>
          <w:tcPr>
            <w:tcW w:w="1315" w:type="pct"/>
          </w:tcPr>
          <w:p w:rsidR="00133573" w:rsidRPr="00ED19C7" w:rsidRDefault="00421999" w:rsidP="00ED19C7">
            <w:pPr>
              <w:pStyle w:val="ad"/>
              <w:spacing w:line="240" w:lineRule="auto"/>
              <w:ind w:firstLine="0"/>
              <w:rPr>
                <w:sz w:val="24"/>
                <w:szCs w:val="24"/>
              </w:rPr>
            </w:pPr>
            <w:r w:rsidRPr="00ED19C7">
              <w:rPr>
                <w:b/>
                <w:sz w:val="24"/>
                <w:szCs w:val="24"/>
              </w:rPr>
              <w:t xml:space="preserve">Объект </w:t>
            </w:r>
            <w:r w:rsidRPr="00ED19C7">
              <w:rPr>
                <w:sz w:val="24"/>
                <w:szCs w:val="24"/>
              </w:rPr>
              <w:t>системы оценки</w:t>
            </w:r>
          </w:p>
        </w:tc>
        <w:tc>
          <w:tcPr>
            <w:tcW w:w="3685" w:type="pct"/>
          </w:tcPr>
          <w:p w:rsidR="00133573" w:rsidRPr="00ED19C7" w:rsidRDefault="00421999" w:rsidP="00ED19C7">
            <w:pPr>
              <w:pStyle w:val="ad"/>
              <w:spacing w:line="240" w:lineRule="auto"/>
              <w:ind w:firstLine="0"/>
              <w:rPr>
                <w:sz w:val="24"/>
                <w:szCs w:val="24"/>
              </w:rPr>
            </w:pPr>
            <w:r w:rsidRPr="00ED19C7">
              <w:rPr>
                <w:sz w:val="24"/>
                <w:szCs w:val="24"/>
              </w:rPr>
              <w:t>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tc>
      </w:tr>
      <w:tr w:rsidR="00133573" w:rsidRPr="00ED19C7" w:rsidTr="00AC736E">
        <w:tc>
          <w:tcPr>
            <w:tcW w:w="1315" w:type="pct"/>
          </w:tcPr>
          <w:p w:rsidR="00133573" w:rsidRPr="00ED19C7" w:rsidRDefault="00421999" w:rsidP="00ED19C7">
            <w:pPr>
              <w:pStyle w:val="ad"/>
              <w:spacing w:line="240" w:lineRule="auto"/>
              <w:ind w:firstLine="0"/>
              <w:rPr>
                <w:sz w:val="24"/>
                <w:szCs w:val="24"/>
              </w:rPr>
            </w:pPr>
            <w:r w:rsidRPr="00ED19C7">
              <w:rPr>
                <w:sz w:val="24"/>
                <w:szCs w:val="24"/>
              </w:rPr>
              <w:t>Процедуры оценки</w:t>
            </w:r>
          </w:p>
        </w:tc>
        <w:tc>
          <w:tcPr>
            <w:tcW w:w="3685" w:type="pct"/>
          </w:tcPr>
          <w:p w:rsidR="00421999" w:rsidRPr="00ED19C7" w:rsidRDefault="00421999" w:rsidP="00ED19C7">
            <w:pPr>
              <w:pStyle w:val="ad"/>
              <w:spacing w:line="240" w:lineRule="auto"/>
              <w:ind w:firstLine="709"/>
              <w:rPr>
                <w:sz w:val="24"/>
                <w:szCs w:val="24"/>
              </w:rPr>
            </w:pPr>
            <w:r w:rsidRPr="00ED19C7">
              <w:rPr>
                <w:b/>
                <w:sz w:val="24"/>
                <w:szCs w:val="24"/>
              </w:rPr>
              <w:t xml:space="preserve">Внутренняя оценка </w:t>
            </w:r>
            <w:r w:rsidRPr="00ED19C7">
              <w:rPr>
                <w:sz w:val="24"/>
                <w:szCs w:val="24"/>
              </w:rPr>
              <w:t>включает:</w:t>
            </w:r>
          </w:p>
          <w:p w:rsidR="00421999" w:rsidRPr="00ED19C7" w:rsidRDefault="00421999" w:rsidP="00EC6ECD">
            <w:pPr>
              <w:pStyle w:val="ad"/>
              <w:numPr>
                <w:ilvl w:val="0"/>
                <w:numId w:val="122"/>
              </w:numPr>
              <w:spacing w:line="240" w:lineRule="auto"/>
              <w:rPr>
                <w:sz w:val="24"/>
                <w:szCs w:val="24"/>
              </w:rPr>
            </w:pPr>
            <w:r w:rsidRPr="00ED19C7">
              <w:rPr>
                <w:sz w:val="24"/>
                <w:szCs w:val="24"/>
              </w:rPr>
              <w:t>стартовую диагностику,</w:t>
            </w:r>
          </w:p>
          <w:p w:rsidR="00421999" w:rsidRPr="00ED19C7" w:rsidRDefault="00421999" w:rsidP="00EC6ECD">
            <w:pPr>
              <w:pStyle w:val="ad"/>
              <w:numPr>
                <w:ilvl w:val="0"/>
                <w:numId w:val="122"/>
              </w:numPr>
              <w:spacing w:line="240" w:lineRule="auto"/>
              <w:rPr>
                <w:sz w:val="24"/>
                <w:szCs w:val="24"/>
              </w:rPr>
            </w:pPr>
            <w:r w:rsidRPr="00ED19C7">
              <w:rPr>
                <w:sz w:val="24"/>
                <w:szCs w:val="24"/>
              </w:rPr>
              <w:t>текущую и тематическую оценку,</w:t>
            </w:r>
          </w:p>
          <w:p w:rsidR="00421999" w:rsidRPr="00ED19C7" w:rsidRDefault="00421999" w:rsidP="00EC6ECD">
            <w:pPr>
              <w:pStyle w:val="ad"/>
              <w:numPr>
                <w:ilvl w:val="0"/>
                <w:numId w:val="122"/>
              </w:numPr>
              <w:spacing w:line="240" w:lineRule="auto"/>
              <w:rPr>
                <w:sz w:val="24"/>
                <w:szCs w:val="24"/>
              </w:rPr>
            </w:pPr>
            <w:r w:rsidRPr="00ED19C7">
              <w:rPr>
                <w:sz w:val="24"/>
                <w:szCs w:val="24"/>
              </w:rPr>
              <w:t>портфолио,</w:t>
            </w:r>
          </w:p>
          <w:p w:rsidR="00421999" w:rsidRPr="00ED19C7" w:rsidRDefault="00421999" w:rsidP="00EC6ECD">
            <w:pPr>
              <w:pStyle w:val="ad"/>
              <w:numPr>
                <w:ilvl w:val="0"/>
                <w:numId w:val="122"/>
              </w:numPr>
              <w:spacing w:line="240" w:lineRule="auto"/>
              <w:rPr>
                <w:sz w:val="24"/>
                <w:szCs w:val="24"/>
              </w:rPr>
            </w:pPr>
            <w:r w:rsidRPr="00ED19C7">
              <w:rPr>
                <w:sz w:val="24"/>
                <w:szCs w:val="24"/>
              </w:rPr>
              <w:lastRenderedPageBreak/>
              <w:t>внутришкольный мониторинг образовательных достижений,</w:t>
            </w:r>
          </w:p>
          <w:p w:rsidR="00133573" w:rsidRPr="00ED19C7" w:rsidRDefault="00421999" w:rsidP="00ED19C7">
            <w:pPr>
              <w:pStyle w:val="ad"/>
              <w:spacing w:line="240" w:lineRule="auto"/>
              <w:ind w:firstLine="0"/>
              <w:rPr>
                <w:sz w:val="24"/>
                <w:szCs w:val="24"/>
              </w:rPr>
            </w:pPr>
            <w:r w:rsidRPr="00ED19C7">
              <w:rPr>
                <w:sz w:val="24"/>
                <w:szCs w:val="24"/>
              </w:rPr>
              <w:t>промежуточную и итоговую аттестацию обучающихся</w:t>
            </w:r>
          </w:p>
        </w:tc>
      </w:tr>
      <w:tr w:rsidR="00133573" w:rsidRPr="00ED19C7" w:rsidTr="00AC736E">
        <w:tc>
          <w:tcPr>
            <w:tcW w:w="1315" w:type="pct"/>
          </w:tcPr>
          <w:p w:rsidR="00133573" w:rsidRPr="00ED19C7" w:rsidRDefault="00133573" w:rsidP="00ED19C7">
            <w:pPr>
              <w:pStyle w:val="ad"/>
              <w:spacing w:line="240" w:lineRule="auto"/>
              <w:ind w:firstLine="0"/>
              <w:rPr>
                <w:sz w:val="24"/>
                <w:szCs w:val="24"/>
              </w:rPr>
            </w:pPr>
          </w:p>
        </w:tc>
        <w:tc>
          <w:tcPr>
            <w:tcW w:w="3685" w:type="pct"/>
          </w:tcPr>
          <w:p w:rsidR="00421999" w:rsidRPr="00ED19C7" w:rsidRDefault="00421999" w:rsidP="00ED19C7">
            <w:pPr>
              <w:pStyle w:val="ad"/>
              <w:spacing w:line="240" w:lineRule="auto"/>
              <w:ind w:firstLine="709"/>
              <w:rPr>
                <w:sz w:val="24"/>
                <w:szCs w:val="24"/>
              </w:rPr>
            </w:pPr>
            <w:r w:rsidRPr="00ED19C7">
              <w:rPr>
                <w:b/>
                <w:sz w:val="24"/>
                <w:szCs w:val="24"/>
              </w:rPr>
              <w:t>внешним процедурам</w:t>
            </w:r>
            <w:r w:rsidRPr="00ED19C7">
              <w:rPr>
                <w:sz w:val="24"/>
                <w:szCs w:val="24"/>
              </w:rPr>
              <w:t xml:space="preserve"> относятся:</w:t>
            </w:r>
          </w:p>
          <w:p w:rsidR="00421999" w:rsidRPr="00ED19C7" w:rsidRDefault="00421999" w:rsidP="00EC6ECD">
            <w:pPr>
              <w:pStyle w:val="ad"/>
              <w:numPr>
                <w:ilvl w:val="0"/>
                <w:numId w:val="123"/>
              </w:numPr>
              <w:spacing w:line="240" w:lineRule="auto"/>
              <w:ind w:left="0" w:firstLine="709"/>
              <w:rPr>
                <w:sz w:val="24"/>
                <w:szCs w:val="24"/>
              </w:rPr>
            </w:pPr>
            <w:r w:rsidRPr="00ED19C7">
              <w:rPr>
                <w:sz w:val="24"/>
                <w:szCs w:val="24"/>
              </w:rPr>
              <w:t>государственная итоговая аттестация</w:t>
            </w:r>
            <w:r w:rsidR="00F4722E" w:rsidRPr="00ED19C7">
              <w:rPr>
                <w:sz w:val="24"/>
                <w:szCs w:val="24"/>
              </w:rPr>
              <w:t>(8)</w:t>
            </w:r>
          </w:p>
          <w:p w:rsidR="00421999" w:rsidRPr="00ED19C7" w:rsidRDefault="00421999" w:rsidP="00EC6ECD">
            <w:pPr>
              <w:pStyle w:val="ad"/>
              <w:numPr>
                <w:ilvl w:val="0"/>
                <w:numId w:val="123"/>
              </w:numPr>
              <w:spacing w:line="240" w:lineRule="auto"/>
              <w:ind w:left="0" w:firstLine="709"/>
              <w:rPr>
                <w:sz w:val="24"/>
                <w:szCs w:val="24"/>
              </w:rPr>
            </w:pPr>
            <w:r w:rsidRPr="00ED19C7">
              <w:rPr>
                <w:sz w:val="24"/>
                <w:szCs w:val="24"/>
              </w:rPr>
              <w:t>независимая оценка качества образовани</w:t>
            </w:r>
            <w:r w:rsidR="00316996" w:rsidRPr="00ED19C7">
              <w:rPr>
                <w:sz w:val="24"/>
                <w:szCs w:val="24"/>
              </w:rPr>
              <w:t>я</w:t>
            </w:r>
            <w:r w:rsidR="00F4722E" w:rsidRPr="00ED19C7">
              <w:rPr>
                <w:sz w:val="24"/>
                <w:szCs w:val="24"/>
              </w:rPr>
              <w:t>(9)</w:t>
            </w:r>
          </w:p>
          <w:p w:rsidR="00421999" w:rsidRPr="00ED19C7" w:rsidRDefault="00421999" w:rsidP="00EC6ECD">
            <w:pPr>
              <w:pStyle w:val="ad"/>
              <w:numPr>
                <w:ilvl w:val="0"/>
                <w:numId w:val="123"/>
              </w:numPr>
              <w:spacing w:line="240" w:lineRule="auto"/>
              <w:ind w:left="0" w:firstLine="709"/>
              <w:rPr>
                <w:sz w:val="24"/>
                <w:szCs w:val="24"/>
              </w:rPr>
            </w:pPr>
            <w:r w:rsidRPr="00ED19C7">
              <w:rPr>
                <w:sz w:val="24"/>
                <w:szCs w:val="24"/>
              </w:rPr>
              <w:t>мониторинговые исследования муниципального, регионального и федерального уровней.</w:t>
            </w:r>
            <w:r w:rsidR="00F4722E" w:rsidRPr="00ED19C7">
              <w:rPr>
                <w:sz w:val="24"/>
                <w:szCs w:val="24"/>
              </w:rPr>
              <w:t>(10)</w:t>
            </w:r>
          </w:p>
          <w:p w:rsidR="00133573" w:rsidRPr="00ED19C7" w:rsidRDefault="00133573" w:rsidP="00ED19C7">
            <w:pPr>
              <w:pStyle w:val="ad"/>
              <w:spacing w:line="240" w:lineRule="auto"/>
              <w:ind w:firstLine="0"/>
              <w:rPr>
                <w:sz w:val="24"/>
                <w:szCs w:val="24"/>
              </w:rPr>
            </w:pPr>
          </w:p>
        </w:tc>
      </w:tr>
      <w:tr w:rsidR="00133573" w:rsidRPr="00ED19C7" w:rsidTr="00AC736E">
        <w:tc>
          <w:tcPr>
            <w:tcW w:w="1315" w:type="pct"/>
          </w:tcPr>
          <w:p w:rsidR="00133573" w:rsidRPr="00ED19C7" w:rsidRDefault="00316996" w:rsidP="00ED19C7">
            <w:pPr>
              <w:pStyle w:val="ad"/>
              <w:spacing w:line="240" w:lineRule="auto"/>
              <w:ind w:firstLine="0"/>
              <w:rPr>
                <w:sz w:val="24"/>
                <w:szCs w:val="24"/>
              </w:rPr>
            </w:pPr>
            <w:r w:rsidRPr="00ED19C7">
              <w:rPr>
                <w:sz w:val="24"/>
                <w:szCs w:val="24"/>
              </w:rPr>
              <w:t>Подходы</w:t>
            </w:r>
          </w:p>
        </w:tc>
        <w:tc>
          <w:tcPr>
            <w:tcW w:w="3685" w:type="pct"/>
          </w:tcPr>
          <w:p w:rsidR="00316996" w:rsidRPr="00ED19C7" w:rsidRDefault="00316996" w:rsidP="00ED19C7">
            <w:pPr>
              <w:pStyle w:val="a7"/>
              <w:ind w:left="0" w:firstLine="709"/>
              <w:jc w:val="both"/>
              <w:rPr>
                <w:sz w:val="24"/>
                <w:szCs w:val="24"/>
              </w:rPr>
            </w:pPr>
            <w:r w:rsidRPr="00ED19C7">
              <w:rPr>
                <w:b/>
                <w:sz w:val="24"/>
                <w:szCs w:val="24"/>
              </w:rPr>
              <w:t>Системно-деятельностный подход</w:t>
            </w:r>
            <w:r w:rsidRPr="00ED19C7">
              <w:rPr>
                <w:sz w:val="24"/>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16996" w:rsidRPr="00ED19C7" w:rsidRDefault="00316996" w:rsidP="00ED19C7">
            <w:pPr>
              <w:pStyle w:val="ad"/>
              <w:spacing w:line="240" w:lineRule="auto"/>
              <w:ind w:firstLine="709"/>
              <w:rPr>
                <w:bCs/>
                <w:sz w:val="24"/>
                <w:szCs w:val="24"/>
              </w:rPr>
            </w:pPr>
            <w:r w:rsidRPr="00ED19C7">
              <w:rPr>
                <w:b/>
                <w:bCs/>
                <w:sz w:val="24"/>
                <w:szCs w:val="24"/>
              </w:rPr>
              <w:t xml:space="preserve">Уровневый подход </w:t>
            </w:r>
            <w:r w:rsidRPr="00ED19C7">
              <w:rPr>
                <w:bCs/>
                <w:sz w:val="24"/>
                <w:szCs w:val="24"/>
              </w:rPr>
              <w:t xml:space="preserve">служит важнейшей основой для организации индивидуальной работы с учащимися. </w:t>
            </w:r>
            <w:r w:rsidRPr="00ED19C7">
              <w:rPr>
                <w:sz w:val="24"/>
                <w:szCs w:val="24"/>
              </w:rPr>
              <w:t xml:space="preserve">Он реализуется как по отношению </w:t>
            </w:r>
            <w:r w:rsidRPr="00ED19C7">
              <w:rPr>
                <w:bCs/>
                <w:sz w:val="24"/>
                <w:szCs w:val="24"/>
              </w:rPr>
              <w:t>к содержанию оценки, так и к представлению и интерпретации результатов измерений.</w:t>
            </w:r>
          </w:p>
          <w:p w:rsidR="00A81B8E" w:rsidRPr="00ED19C7" w:rsidRDefault="00A81B8E" w:rsidP="00ED19C7">
            <w:pPr>
              <w:pStyle w:val="ad"/>
              <w:spacing w:line="240" w:lineRule="auto"/>
              <w:ind w:firstLine="709"/>
              <w:rPr>
                <w:bCs/>
                <w:sz w:val="24"/>
                <w:szCs w:val="24"/>
              </w:rPr>
            </w:pPr>
            <w:r w:rsidRPr="00ED19C7">
              <w:rPr>
                <w:b/>
                <w:bCs/>
                <w:sz w:val="24"/>
                <w:szCs w:val="24"/>
              </w:rPr>
              <w:t xml:space="preserve">Уровневый подход к содержанию оценки </w:t>
            </w:r>
            <w:r w:rsidRPr="00ED19C7">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ED19C7">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D19C7">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ED19C7">
              <w:rPr>
                <w:sz w:val="24"/>
                <w:szCs w:val="24"/>
              </w:rPr>
              <w:t xml:space="preserve"> планируемых результатах, представленных в блоках «Выпускник научится» и </w:t>
            </w:r>
            <w:r w:rsidRPr="00ED19C7">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A81B8E" w:rsidRPr="00ED19C7" w:rsidRDefault="00A81B8E" w:rsidP="00ED19C7">
            <w:pPr>
              <w:pStyle w:val="ad"/>
              <w:spacing w:line="240" w:lineRule="auto"/>
              <w:ind w:firstLine="709"/>
              <w:rPr>
                <w:bCs/>
                <w:sz w:val="24"/>
                <w:szCs w:val="24"/>
              </w:rPr>
            </w:pPr>
            <w:r w:rsidRPr="00ED19C7">
              <w:rPr>
                <w:b/>
                <w:bCs/>
                <w:sz w:val="24"/>
                <w:szCs w:val="24"/>
              </w:rPr>
              <w:t xml:space="preserve">Уровневый подход к представлению и интерпретации результатов </w:t>
            </w:r>
            <w:r w:rsidRPr="00ED19C7">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ED19C7">
              <w:rPr>
                <w:sz w:val="24"/>
                <w:szCs w:val="24"/>
              </w:rPr>
              <w:t>Овладение базовым уровнем является достаточным для продолжения обучения и усвоения последующего материала.</w:t>
            </w:r>
          </w:p>
          <w:p w:rsidR="00A81B8E" w:rsidRPr="00ED19C7" w:rsidRDefault="00316996" w:rsidP="00EC6ECD">
            <w:pPr>
              <w:pStyle w:val="a7"/>
              <w:numPr>
                <w:ilvl w:val="0"/>
                <w:numId w:val="124"/>
              </w:numPr>
              <w:ind w:left="0" w:firstLine="709"/>
              <w:jc w:val="both"/>
              <w:rPr>
                <w:bCs/>
                <w:sz w:val="24"/>
                <w:szCs w:val="24"/>
              </w:rPr>
            </w:pPr>
            <w:r w:rsidRPr="00ED19C7">
              <w:rPr>
                <w:b/>
                <w:bCs/>
                <w:sz w:val="24"/>
                <w:szCs w:val="24"/>
              </w:rPr>
              <w:t xml:space="preserve">Комплексный подход </w:t>
            </w:r>
            <w:r w:rsidRPr="00ED19C7">
              <w:rPr>
                <w:bCs/>
                <w:sz w:val="24"/>
                <w:szCs w:val="24"/>
              </w:rPr>
              <w:t>к оценке образовательных достижений реализуется путём</w:t>
            </w:r>
            <w:r w:rsidR="00A81B8E" w:rsidRPr="00ED19C7">
              <w:rPr>
                <w:bCs/>
                <w:sz w:val="24"/>
                <w:szCs w:val="24"/>
              </w:rPr>
              <w:t xml:space="preserve"> 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A81B8E" w:rsidRPr="00ED19C7" w:rsidRDefault="00A81B8E" w:rsidP="00EC6ECD">
            <w:pPr>
              <w:pStyle w:val="a7"/>
              <w:numPr>
                <w:ilvl w:val="0"/>
                <w:numId w:val="124"/>
              </w:numPr>
              <w:ind w:left="0" w:firstLine="709"/>
              <w:jc w:val="both"/>
              <w:rPr>
                <w:bCs/>
                <w:sz w:val="24"/>
                <w:szCs w:val="24"/>
              </w:rPr>
            </w:pPr>
            <w:r w:rsidRPr="00ED19C7">
              <w:rPr>
                <w:bCs/>
                <w:sz w:val="24"/>
                <w:szCs w:val="24"/>
              </w:rPr>
              <w:t xml:space="preserve">использования комплекса оценочных процедур (стартовой, текущей, тематической, промежуточной) как основы </w:t>
            </w:r>
            <w:r w:rsidRPr="00ED19C7">
              <w:rPr>
                <w:bCs/>
                <w:sz w:val="24"/>
                <w:szCs w:val="24"/>
              </w:rPr>
              <w:lastRenderedPageBreak/>
              <w:t>для оценки динамики индивидуальных образовательных достижений (индивидуального прогресса) и для итоговой оценки;</w:t>
            </w:r>
          </w:p>
          <w:p w:rsidR="00A81B8E" w:rsidRPr="00ED19C7" w:rsidRDefault="00A81B8E" w:rsidP="00EC6ECD">
            <w:pPr>
              <w:pStyle w:val="a7"/>
              <w:numPr>
                <w:ilvl w:val="0"/>
                <w:numId w:val="124"/>
              </w:numPr>
              <w:ind w:left="0" w:firstLine="709"/>
              <w:jc w:val="both"/>
              <w:rPr>
                <w:bCs/>
                <w:sz w:val="24"/>
                <w:szCs w:val="24"/>
              </w:rPr>
            </w:pPr>
            <w:r w:rsidRPr="00ED19C7">
              <w:rPr>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A81B8E" w:rsidRPr="00ED19C7" w:rsidRDefault="00A81B8E" w:rsidP="00EC6ECD">
            <w:pPr>
              <w:pStyle w:val="a7"/>
              <w:numPr>
                <w:ilvl w:val="0"/>
                <w:numId w:val="124"/>
              </w:numPr>
              <w:ind w:left="0" w:firstLine="709"/>
              <w:jc w:val="both"/>
              <w:rPr>
                <w:bCs/>
                <w:sz w:val="24"/>
                <w:szCs w:val="24"/>
              </w:rPr>
            </w:pPr>
            <w:r w:rsidRPr="00ED19C7">
              <w:rPr>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16996" w:rsidRPr="00ED19C7" w:rsidRDefault="00316996" w:rsidP="00ED19C7">
            <w:pPr>
              <w:ind w:firstLine="709"/>
              <w:jc w:val="both"/>
              <w:rPr>
                <w:bCs/>
                <w:sz w:val="24"/>
                <w:szCs w:val="24"/>
              </w:rPr>
            </w:pPr>
          </w:p>
          <w:p w:rsidR="00133573" w:rsidRPr="00ED19C7" w:rsidRDefault="00133573" w:rsidP="00ED19C7">
            <w:pPr>
              <w:pStyle w:val="ad"/>
              <w:spacing w:line="240" w:lineRule="auto"/>
              <w:ind w:firstLine="0"/>
              <w:rPr>
                <w:sz w:val="24"/>
                <w:szCs w:val="24"/>
              </w:rPr>
            </w:pPr>
          </w:p>
        </w:tc>
      </w:tr>
      <w:tr w:rsidR="00133573" w:rsidRPr="00ED19C7" w:rsidTr="00AC736E">
        <w:tc>
          <w:tcPr>
            <w:tcW w:w="1315" w:type="pct"/>
          </w:tcPr>
          <w:p w:rsidR="00133573" w:rsidRPr="00ED19C7" w:rsidRDefault="00F4722E" w:rsidP="00ED19C7">
            <w:pPr>
              <w:pStyle w:val="ad"/>
              <w:spacing w:line="240" w:lineRule="auto"/>
              <w:ind w:firstLine="0"/>
              <w:rPr>
                <w:sz w:val="24"/>
                <w:szCs w:val="24"/>
              </w:rPr>
            </w:pPr>
            <w:r w:rsidRPr="00ED19C7">
              <w:rPr>
                <w:sz w:val="24"/>
                <w:szCs w:val="24"/>
              </w:rPr>
              <w:lastRenderedPageBreak/>
              <w:t>Субъекты оценивания</w:t>
            </w:r>
          </w:p>
        </w:tc>
        <w:tc>
          <w:tcPr>
            <w:tcW w:w="3685" w:type="pct"/>
          </w:tcPr>
          <w:p w:rsidR="00133573" w:rsidRPr="00ED19C7" w:rsidRDefault="00F4722E" w:rsidP="00ED19C7">
            <w:pPr>
              <w:pStyle w:val="ad"/>
              <w:spacing w:line="240" w:lineRule="auto"/>
              <w:ind w:firstLine="0"/>
              <w:rPr>
                <w:sz w:val="24"/>
                <w:szCs w:val="24"/>
              </w:rPr>
            </w:pPr>
            <w:r w:rsidRPr="00ED19C7">
              <w:rPr>
                <w:sz w:val="24"/>
                <w:szCs w:val="24"/>
              </w:rPr>
              <w:t>Сам ученик</w:t>
            </w:r>
          </w:p>
        </w:tc>
      </w:tr>
      <w:tr w:rsidR="00133573" w:rsidRPr="00ED19C7" w:rsidTr="00AC736E">
        <w:tc>
          <w:tcPr>
            <w:tcW w:w="1315" w:type="pct"/>
          </w:tcPr>
          <w:p w:rsidR="00133573" w:rsidRPr="00ED19C7" w:rsidRDefault="00F4722E" w:rsidP="00ED19C7">
            <w:pPr>
              <w:pStyle w:val="ad"/>
              <w:spacing w:line="240" w:lineRule="auto"/>
              <w:ind w:firstLine="0"/>
              <w:rPr>
                <w:sz w:val="24"/>
                <w:szCs w:val="24"/>
              </w:rPr>
            </w:pPr>
            <w:r w:rsidRPr="00ED19C7">
              <w:rPr>
                <w:sz w:val="24"/>
                <w:szCs w:val="24"/>
              </w:rPr>
              <w:t>Фиксация результатов</w:t>
            </w:r>
          </w:p>
        </w:tc>
        <w:tc>
          <w:tcPr>
            <w:tcW w:w="3685" w:type="pct"/>
          </w:tcPr>
          <w:p w:rsidR="00133573" w:rsidRPr="00ED19C7" w:rsidRDefault="00F4722E" w:rsidP="00ED19C7">
            <w:pPr>
              <w:pStyle w:val="ad"/>
              <w:spacing w:line="240" w:lineRule="auto"/>
              <w:ind w:firstLine="0"/>
              <w:rPr>
                <w:sz w:val="24"/>
                <w:szCs w:val="24"/>
              </w:rPr>
            </w:pPr>
            <w:r w:rsidRPr="00ED19C7">
              <w:rPr>
                <w:sz w:val="24"/>
                <w:szCs w:val="24"/>
              </w:rPr>
              <w:t>Карты индивидуальных достижений, классный журнал, дневник, портфолио</w:t>
            </w:r>
          </w:p>
        </w:tc>
      </w:tr>
    </w:tbl>
    <w:p w:rsidR="000562EA" w:rsidRPr="00ED19C7" w:rsidRDefault="000562EA" w:rsidP="00ED19C7">
      <w:pPr>
        <w:pStyle w:val="ab"/>
      </w:pPr>
      <w:r w:rsidRPr="00ED19C7">
        <w:t xml:space="preserve"> Осуществляется в соответствии со статьей №92 Федерального закона «Об образовании в Российской Федерации»</w:t>
      </w:r>
    </w:p>
    <w:p w:rsidR="000562EA" w:rsidRPr="00ED19C7" w:rsidRDefault="000562EA" w:rsidP="00ED19C7">
      <w:pPr>
        <w:pStyle w:val="ab"/>
      </w:pPr>
      <w:r w:rsidRPr="00ED19C7">
        <w:t>Осуществляется в соответствии со статьей №95 Федерального закона «Об образовании в Российской Федерации»</w:t>
      </w:r>
    </w:p>
    <w:p w:rsidR="000562EA" w:rsidRPr="00ED19C7" w:rsidRDefault="000562EA" w:rsidP="00ED19C7">
      <w:pPr>
        <w:pStyle w:val="ab"/>
      </w:pPr>
      <w:r w:rsidRPr="00ED19C7">
        <w:t>Осуществляется в соответствии со статьей №97 Федерального закона «Об образовании в Российской Федерации»</w:t>
      </w:r>
    </w:p>
    <w:p w:rsidR="009A49DA" w:rsidRPr="00ED19C7" w:rsidRDefault="009A49DA" w:rsidP="00ED19C7">
      <w:pPr>
        <w:pStyle w:val="ad"/>
        <w:spacing w:line="240" w:lineRule="auto"/>
        <w:ind w:firstLine="709"/>
        <w:rPr>
          <w:bCs/>
          <w:sz w:val="24"/>
          <w:szCs w:val="24"/>
        </w:rPr>
      </w:pPr>
    </w:p>
    <w:p w:rsidR="009A49DA" w:rsidRPr="00ED19C7" w:rsidRDefault="009A49DA" w:rsidP="00ED19C7">
      <w:pPr>
        <w:pStyle w:val="affff3"/>
        <w:ind w:left="0" w:right="0"/>
        <w:rPr>
          <w:i w:val="0"/>
          <w:szCs w:val="24"/>
        </w:rPr>
      </w:pPr>
      <w:r w:rsidRPr="00ED19C7">
        <w:rPr>
          <w:i w:val="0"/>
          <w:szCs w:val="24"/>
        </w:rPr>
        <w:t>1.3.2 Особенности оценки личностных, метапредметных и предметных результатов</w:t>
      </w:r>
    </w:p>
    <w:p w:rsidR="009A49DA" w:rsidRPr="00ED19C7" w:rsidRDefault="009A49DA" w:rsidP="00ED19C7">
      <w:pPr>
        <w:pStyle w:val="affff3"/>
        <w:ind w:left="0" w:right="0"/>
        <w:rPr>
          <w:i w:val="0"/>
          <w:szCs w:val="24"/>
        </w:rPr>
      </w:pPr>
      <w:r w:rsidRPr="00ED19C7">
        <w:rPr>
          <w:i w:val="0"/>
          <w:szCs w:val="24"/>
        </w:rPr>
        <w:t>Особенности оценки личностных результатов</w:t>
      </w:r>
    </w:p>
    <w:tbl>
      <w:tblPr>
        <w:tblStyle w:val="a9"/>
        <w:tblW w:w="5000" w:type="pct"/>
        <w:tblLook w:val="04A0"/>
      </w:tblPr>
      <w:tblGrid>
        <w:gridCol w:w="2548"/>
        <w:gridCol w:w="7023"/>
      </w:tblGrid>
      <w:tr w:rsidR="0002303E" w:rsidRPr="00ED19C7" w:rsidTr="0035307F">
        <w:tc>
          <w:tcPr>
            <w:tcW w:w="1331" w:type="pct"/>
          </w:tcPr>
          <w:p w:rsidR="0002303E" w:rsidRPr="00ED19C7" w:rsidRDefault="0002303E" w:rsidP="00ED19C7">
            <w:pPr>
              <w:rPr>
                <w:sz w:val="24"/>
                <w:szCs w:val="24"/>
                <w:lang w:bidi="en-US"/>
              </w:rPr>
            </w:pPr>
            <w:r w:rsidRPr="00ED19C7">
              <w:rPr>
                <w:sz w:val="24"/>
                <w:szCs w:val="24"/>
                <w:lang w:bidi="en-US"/>
              </w:rPr>
              <w:t>Объект оценки</w:t>
            </w:r>
          </w:p>
        </w:tc>
        <w:tc>
          <w:tcPr>
            <w:tcW w:w="3669" w:type="pct"/>
          </w:tcPr>
          <w:p w:rsidR="0002303E" w:rsidRPr="00ED19C7" w:rsidRDefault="00310A6D" w:rsidP="00ED19C7">
            <w:pPr>
              <w:pStyle w:val="ad"/>
              <w:spacing w:line="240" w:lineRule="auto"/>
              <w:ind w:firstLine="709"/>
              <w:rPr>
                <w:bCs/>
                <w:iCs/>
                <w:sz w:val="24"/>
                <w:szCs w:val="24"/>
              </w:rPr>
            </w:pPr>
            <w:r w:rsidRPr="00ED19C7">
              <w:rPr>
                <w:bCs/>
                <w:iCs/>
                <w:sz w:val="24"/>
                <w:szCs w:val="24"/>
              </w:rPr>
              <w:t>1)</w:t>
            </w:r>
            <w:r w:rsidR="0002303E" w:rsidRPr="00ED19C7">
              <w:rPr>
                <w:bCs/>
                <w:iCs/>
                <w:sz w:val="24"/>
                <w:szCs w:val="24"/>
              </w:rPr>
              <w:t>сформированность</w:t>
            </w:r>
            <w:r w:rsidR="00703B47">
              <w:rPr>
                <w:bCs/>
                <w:iCs/>
                <w:sz w:val="24"/>
                <w:szCs w:val="24"/>
              </w:rPr>
              <w:t xml:space="preserve"> </w:t>
            </w:r>
            <w:r w:rsidR="0002303E" w:rsidRPr="00ED19C7">
              <w:rPr>
                <w:sz w:val="24"/>
                <w:szCs w:val="24"/>
              </w:rPr>
              <w:t>универсальных учебных действий, включаемых в следующие три основные</w:t>
            </w:r>
            <w:r w:rsidR="0002303E" w:rsidRPr="00ED19C7">
              <w:rPr>
                <w:bCs/>
                <w:iCs/>
                <w:sz w:val="24"/>
                <w:szCs w:val="24"/>
              </w:rPr>
              <w:t xml:space="preserve"> блока:</w:t>
            </w:r>
          </w:p>
          <w:p w:rsidR="0002303E" w:rsidRPr="00ED19C7" w:rsidRDefault="00310A6D" w:rsidP="00ED19C7">
            <w:pPr>
              <w:pStyle w:val="ad"/>
              <w:spacing w:line="240" w:lineRule="auto"/>
              <w:ind w:firstLine="709"/>
              <w:rPr>
                <w:iCs/>
                <w:sz w:val="24"/>
                <w:szCs w:val="24"/>
              </w:rPr>
            </w:pPr>
            <w:r w:rsidRPr="00ED19C7">
              <w:rPr>
                <w:sz w:val="24"/>
                <w:szCs w:val="24"/>
              </w:rPr>
              <w:t>2</w:t>
            </w:r>
            <w:r w:rsidR="0002303E" w:rsidRPr="00ED19C7">
              <w:rPr>
                <w:sz w:val="24"/>
                <w:szCs w:val="24"/>
              </w:rPr>
              <w:t>) сформированность основ гражданской идентичности личности;</w:t>
            </w:r>
          </w:p>
          <w:p w:rsidR="0002303E" w:rsidRPr="00ED19C7" w:rsidRDefault="00310A6D" w:rsidP="00ED19C7">
            <w:pPr>
              <w:pStyle w:val="ad"/>
              <w:spacing w:line="240" w:lineRule="auto"/>
              <w:ind w:firstLine="709"/>
              <w:rPr>
                <w:iCs/>
                <w:sz w:val="24"/>
                <w:szCs w:val="24"/>
              </w:rPr>
            </w:pPr>
            <w:r w:rsidRPr="00ED19C7">
              <w:rPr>
                <w:sz w:val="24"/>
                <w:szCs w:val="24"/>
              </w:rPr>
              <w:t>3</w:t>
            </w:r>
            <w:r w:rsidR="0002303E" w:rsidRPr="00ED19C7">
              <w:rPr>
                <w:sz w:val="24"/>
                <w:szCs w:val="24"/>
              </w:rPr>
              <w:t>)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02303E" w:rsidRPr="00ED19C7" w:rsidRDefault="00310A6D" w:rsidP="00ED19C7">
            <w:pPr>
              <w:pStyle w:val="ad"/>
              <w:spacing w:line="240" w:lineRule="auto"/>
              <w:ind w:firstLine="709"/>
              <w:rPr>
                <w:sz w:val="24"/>
                <w:szCs w:val="24"/>
                <w:lang w:bidi="en-US"/>
              </w:rPr>
            </w:pPr>
            <w:r w:rsidRPr="00ED19C7">
              <w:rPr>
                <w:rStyle w:val="dash041e005f0431005f044b005f0447005f043d005f044b005f0439005f005fchar1char1"/>
              </w:rPr>
              <w:t>4</w:t>
            </w:r>
            <w:r w:rsidR="0002303E" w:rsidRPr="00ED19C7">
              <w:rPr>
                <w:rStyle w:val="dash041e005f0431005f044b005f0447005f043d005f044b005f0439005f005fchar1char1"/>
              </w:rPr>
              <w:t>) </w:t>
            </w:r>
            <w:r w:rsidR="0002303E" w:rsidRPr="00ED19C7">
              <w:rPr>
                <w:sz w:val="24"/>
                <w:szCs w:val="24"/>
              </w:rPr>
              <w:t>сформированность</w:t>
            </w:r>
            <w:r w:rsidR="00703B47">
              <w:rPr>
                <w:sz w:val="24"/>
                <w:szCs w:val="24"/>
              </w:rPr>
              <w:t xml:space="preserve"> </w:t>
            </w:r>
            <w:r w:rsidR="0002303E" w:rsidRPr="00ED19C7">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0002303E" w:rsidRPr="00ED19C7">
              <w:rPr>
                <w:sz w:val="24"/>
                <w:szCs w:val="24"/>
              </w:rPr>
              <w:t>.</w:t>
            </w:r>
          </w:p>
        </w:tc>
      </w:tr>
      <w:tr w:rsidR="0002303E" w:rsidRPr="00ED19C7" w:rsidTr="0035307F">
        <w:tc>
          <w:tcPr>
            <w:tcW w:w="1331" w:type="pct"/>
          </w:tcPr>
          <w:p w:rsidR="0002303E" w:rsidRPr="00ED19C7" w:rsidRDefault="0002303E" w:rsidP="00ED19C7">
            <w:pPr>
              <w:rPr>
                <w:sz w:val="24"/>
                <w:szCs w:val="24"/>
                <w:lang w:bidi="en-US"/>
              </w:rPr>
            </w:pPr>
            <w:r w:rsidRPr="00ED19C7">
              <w:rPr>
                <w:sz w:val="24"/>
                <w:szCs w:val="24"/>
                <w:lang w:bidi="en-US"/>
              </w:rPr>
              <w:t>Процедура оценки</w:t>
            </w:r>
          </w:p>
        </w:tc>
        <w:tc>
          <w:tcPr>
            <w:tcW w:w="3669" w:type="pct"/>
          </w:tcPr>
          <w:p w:rsidR="0002303E" w:rsidRPr="00ED19C7" w:rsidRDefault="0002303E" w:rsidP="00EC6ECD">
            <w:pPr>
              <w:pStyle w:val="a7"/>
              <w:numPr>
                <w:ilvl w:val="0"/>
                <w:numId w:val="129"/>
              </w:numPr>
              <w:rPr>
                <w:sz w:val="24"/>
                <w:szCs w:val="24"/>
                <w:lang w:bidi="en-US"/>
              </w:rPr>
            </w:pPr>
            <w:r w:rsidRPr="00ED19C7">
              <w:rPr>
                <w:sz w:val="24"/>
                <w:szCs w:val="24"/>
              </w:rPr>
              <w:t xml:space="preserve">осуществляется в ходе </w:t>
            </w:r>
            <w:r w:rsidRPr="00ED19C7">
              <w:rPr>
                <w:sz w:val="24"/>
                <w:szCs w:val="24"/>
                <w:u w:val="single"/>
              </w:rPr>
              <w:t>внешних</w:t>
            </w:r>
            <w:r w:rsidR="00703B47">
              <w:rPr>
                <w:sz w:val="24"/>
                <w:szCs w:val="24"/>
                <w:u w:val="single"/>
              </w:rPr>
              <w:t xml:space="preserve"> </w:t>
            </w:r>
            <w:r w:rsidRPr="00ED19C7">
              <w:rPr>
                <w:sz w:val="24"/>
                <w:szCs w:val="24"/>
              </w:rPr>
              <w:t>неперсонифицированных мониторинговых исследований.</w:t>
            </w:r>
          </w:p>
        </w:tc>
      </w:tr>
      <w:tr w:rsidR="0002303E" w:rsidRPr="00ED19C7" w:rsidTr="0035307F">
        <w:tc>
          <w:tcPr>
            <w:tcW w:w="1331" w:type="pct"/>
          </w:tcPr>
          <w:p w:rsidR="0002303E" w:rsidRPr="00ED19C7" w:rsidRDefault="0002303E" w:rsidP="00ED19C7">
            <w:pPr>
              <w:rPr>
                <w:sz w:val="24"/>
                <w:szCs w:val="24"/>
                <w:lang w:bidi="en-US"/>
              </w:rPr>
            </w:pPr>
            <w:r w:rsidRPr="00ED19C7">
              <w:rPr>
                <w:sz w:val="24"/>
                <w:szCs w:val="24"/>
                <w:lang w:bidi="en-US"/>
              </w:rPr>
              <w:t>Инструментарий</w:t>
            </w:r>
          </w:p>
        </w:tc>
        <w:tc>
          <w:tcPr>
            <w:tcW w:w="3669" w:type="pct"/>
          </w:tcPr>
          <w:p w:rsidR="0002303E" w:rsidRPr="00ED19C7" w:rsidRDefault="005B0271" w:rsidP="00EC6ECD">
            <w:pPr>
              <w:pStyle w:val="ad"/>
              <w:numPr>
                <w:ilvl w:val="0"/>
                <w:numId w:val="129"/>
              </w:numPr>
              <w:spacing w:line="240" w:lineRule="auto"/>
              <w:rPr>
                <w:sz w:val="24"/>
                <w:szCs w:val="24"/>
                <w:lang w:bidi="en-US"/>
              </w:rPr>
            </w:pPr>
            <w:r w:rsidRPr="00ED19C7">
              <w:rPr>
                <w:sz w:val="24"/>
                <w:szCs w:val="24"/>
              </w:rPr>
              <w:t>и</w:t>
            </w:r>
            <w:r w:rsidR="0002303E" w:rsidRPr="00ED19C7">
              <w:rPr>
                <w:sz w:val="24"/>
                <w:szCs w:val="24"/>
              </w:rPr>
              <w:t>нструментарий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tc>
      </w:tr>
      <w:tr w:rsidR="0002303E" w:rsidRPr="00ED19C7" w:rsidTr="0035307F">
        <w:tc>
          <w:tcPr>
            <w:tcW w:w="1331" w:type="pct"/>
          </w:tcPr>
          <w:p w:rsidR="0002303E" w:rsidRPr="00ED19C7" w:rsidRDefault="0002303E" w:rsidP="00ED19C7">
            <w:pPr>
              <w:rPr>
                <w:sz w:val="24"/>
                <w:szCs w:val="24"/>
                <w:lang w:bidi="en-US"/>
              </w:rPr>
            </w:pPr>
            <w:r w:rsidRPr="00ED19C7">
              <w:rPr>
                <w:sz w:val="24"/>
                <w:szCs w:val="24"/>
                <w:lang w:bidi="en-US"/>
              </w:rPr>
              <w:t>Внутришкольный мониторинг</w:t>
            </w:r>
          </w:p>
        </w:tc>
        <w:tc>
          <w:tcPr>
            <w:tcW w:w="3669" w:type="pct"/>
          </w:tcPr>
          <w:p w:rsidR="0002303E" w:rsidRPr="00ED19C7" w:rsidRDefault="0002303E" w:rsidP="00EC6ECD">
            <w:pPr>
              <w:pStyle w:val="ad"/>
              <w:numPr>
                <w:ilvl w:val="0"/>
                <w:numId w:val="120"/>
              </w:numPr>
              <w:spacing w:line="240" w:lineRule="auto"/>
              <w:ind w:left="0" w:firstLine="709"/>
              <w:rPr>
                <w:sz w:val="24"/>
                <w:szCs w:val="24"/>
              </w:rPr>
            </w:pPr>
            <w:r w:rsidRPr="00ED19C7">
              <w:rPr>
                <w:sz w:val="24"/>
                <w:szCs w:val="24"/>
              </w:rPr>
              <w:t xml:space="preserve">соблюдении норм и правил поведения, принятых </w:t>
            </w:r>
            <w:r w:rsidR="00310A6D" w:rsidRPr="00ED19C7">
              <w:rPr>
                <w:sz w:val="24"/>
                <w:szCs w:val="24"/>
              </w:rPr>
              <w:t>в образовательной организации (</w:t>
            </w:r>
            <w:r w:rsidRPr="00ED19C7">
              <w:rPr>
                <w:sz w:val="24"/>
                <w:szCs w:val="24"/>
              </w:rPr>
              <w:t>в соотве</w:t>
            </w:r>
            <w:r w:rsidR="00310A6D" w:rsidRPr="00ED19C7">
              <w:rPr>
                <w:sz w:val="24"/>
                <w:szCs w:val="24"/>
              </w:rPr>
              <w:t>т</w:t>
            </w:r>
            <w:r w:rsidRPr="00ED19C7">
              <w:rPr>
                <w:sz w:val="24"/>
                <w:szCs w:val="24"/>
              </w:rPr>
              <w:t xml:space="preserve">ствии с </w:t>
            </w:r>
            <w:r w:rsidR="00310A6D" w:rsidRPr="00ED19C7">
              <w:rPr>
                <w:sz w:val="24"/>
                <w:szCs w:val="24"/>
              </w:rPr>
              <w:t xml:space="preserve"> Правилами внутреннего распорядка для обучающихся)</w:t>
            </w:r>
          </w:p>
          <w:p w:rsidR="0002303E" w:rsidRPr="00ED19C7" w:rsidRDefault="0002303E" w:rsidP="00EC6ECD">
            <w:pPr>
              <w:pStyle w:val="ad"/>
              <w:numPr>
                <w:ilvl w:val="0"/>
                <w:numId w:val="120"/>
              </w:numPr>
              <w:spacing w:line="240" w:lineRule="auto"/>
              <w:ind w:left="0" w:firstLine="709"/>
              <w:rPr>
                <w:sz w:val="24"/>
                <w:szCs w:val="24"/>
              </w:rPr>
            </w:pPr>
            <w:r w:rsidRPr="00ED19C7">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02303E" w:rsidRPr="00ED19C7" w:rsidRDefault="0002303E" w:rsidP="00EC6ECD">
            <w:pPr>
              <w:pStyle w:val="ad"/>
              <w:numPr>
                <w:ilvl w:val="0"/>
                <w:numId w:val="120"/>
              </w:numPr>
              <w:spacing w:line="240" w:lineRule="auto"/>
              <w:ind w:left="0" w:firstLine="709"/>
              <w:rPr>
                <w:sz w:val="24"/>
                <w:szCs w:val="24"/>
              </w:rPr>
            </w:pPr>
            <w:r w:rsidRPr="00ED19C7">
              <w:rPr>
                <w:sz w:val="24"/>
                <w:szCs w:val="24"/>
              </w:rPr>
              <w:t>ответственности за результаты обучения;</w:t>
            </w:r>
          </w:p>
          <w:p w:rsidR="0002303E" w:rsidRPr="00ED19C7" w:rsidRDefault="0002303E" w:rsidP="00EC6ECD">
            <w:pPr>
              <w:pStyle w:val="ad"/>
              <w:numPr>
                <w:ilvl w:val="0"/>
                <w:numId w:val="120"/>
              </w:numPr>
              <w:spacing w:line="240" w:lineRule="auto"/>
              <w:ind w:left="0" w:firstLine="709"/>
              <w:rPr>
                <w:sz w:val="24"/>
                <w:szCs w:val="24"/>
              </w:rPr>
            </w:pPr>
            <w:r w:rsidRPr="00ED19C7">
              <w:rPr>
                <w:sz w:val="24"/>
                <w:szCs w:val="24"/>
              </w:rPr>
              <w:t xml:space="preserve">готовности и способности делать осознанный выбор своей образовательной траектории, в том числе выбор </w:t>
            </w:r>
            <w:r w:rsidRPr="00ED19C7">
              <w:rPr>
                <w:sz w:val="24"/>
                <w:szCs w:val="24"/>
              </w:rPr>
              <w:lastRenderedPageBreak/>
              <w:t>профессии;</w:t>
            </w:r>
          </w:p>
          <w:p w:rsidR="0002303E" w:rsidRPr="00ED19C7" w:rsidRDefault="0002303E" w:rsidP="00EC6ECD">
            <w:pPr>
              <w:pStyle w:val="ad"/>
              <w:numPr>
                <w:ilvl w:val="0"/>
                <w:numId w:val="120"/>
              </w:numPr>
              <w:spacing w:line="240" w:lineRule="auto"/>
              <w:ind w:left="0" w:firstLine="709"/>
              <w:rPr>
                <w:sz w:val="24"/>
                <w:szCs w:val="24"/>
              </w:rPr>
            </w:pPr>
            <w:r w:rsidRPr="00ED19C7">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02303E" w:rsidRPr="00ED19C7" w:rsidRDefault="0002303E" w:rsidP="00ED19C7">
            <w:pPr>
              <w:rPr>
                <w:sz w:val="24"/>
                <w:szCs w:val="24"/>
                <w:lang w:bidi="en-US"/>
              </w:rPr>
            </w:pPr>
          </w:p>
        </w:tc>
      </w:tr>
    </w:tbl>
    <w:p w:rsidR="009A49DA" w:rsidRPr="00ED19C7" w:rsidRDefault="009A49DA" w:rsidP="00ED19C7">
      <w:pPr>
        <w:pStyle w:val="ad"/>
        <w:spacing w:line="240" w:lineRule="auto"/>
        <w:ind w:left="709" w:firstLine="0"/>
        <w:rPr>
          <w:sz w:val="24"/>
          <w:szCs w:val="24"/>
        </w:rPr>
      </w:pPr>
    </w:p>
    <w:p w:rsidR="009A49DA" w:rsidRPr="00ED19C7" w:rsidRDefault="009A49DA" w:rsidP="00ED19C7">
      <w:pPr>
        <w:spacing w:after="0" w:line="240" w:lineRule="auto"/>
        <w:ind w:firstLine="709"/>
        <w:jc w:val="both"/>
        <w:rPr>
          <w:rFonts w:ascii="Times New Roman" w:hAnsi="Times New Roman" w:cs="Times New Roman"/>
          <w:sz w:val="24"/>
          <w:szCs w:val="24"/>
        </w:rPr>
      </w:pPr>
      <w:r w:rsidRPr="00ED19C7">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w:t>
      </w:r>
      <w:r w:rsidR="0002303E" w:rsidRPr="00ED19C7">
        <w:rPr>
          <w:rFonts w:ascii="Times New Roman" w:hAnsi="Times New Roman" w:cs="Times New Roman"/>
          <w:sz w:val="24"/>
          <w:szCs w:val="24"/>
        </w:rPr>
        <w:t xml:space="preserve"> могут обобщаться  </w:t>
      </w:r>
      <w:r w:rsidRPr="00ED19C7">
        <w:rPr>
          <w:rFonts w:ascii="Times New Roman" w:hAnsi="Times New Roman" w:cs="Times New Roman"/>
          <w:sz w:val="24"/>
          <w:szCs w:val="24"/>
        </w:rPr>
        <w:t xml:space="preserve"> в виде характеристики</w:t>
      </w:r>
      <w:r w:rsidR="0002303E" w:rsidRPr="00ED19C7">
        <w:rPr>
          <w:rFonts w:ascii="Times New Roman" w:hAnsi="Times New Roman" w:cs="Times New Roman"/>
          <w:sz w:val="24"/>
          <w:szCs w:val="24"/>
        </w:rPr>
        <w:t xml:space="preserve">, которая выдается по запросу внешних организаций. </w:t>
      </w:r>
      <w:r w:rsidRPr="00ED19C7">
        <w:rPr>
          <w:rFonts w:ascii="Times New Roman" w:hAnsi="Times New Roman" w:cs="Times New Roman"/>
          <w:sz w:val="24"/>
          <w:szCs w:val="24"/>
        </w:rPr>
        <w:t xml:space="preserve"> Любое использование данных, полученных в ходе мониторинговых исследований, возможно только в соответствии с </w:t>
      </w:r>
      <w:r w:rsidRPr="00ED19C7">
        <w:rPr>
          <w:rFonts w:ascii="Times New Roman" w:hAnsi="Times New Roman" w:cs="Times New Roman"/>
          <w:bCs/>
          <w:sz w:val="24"/>
          <w:szCs w:val="24"/>
        </w:rPr>
        <w:t xml:space="preserve">Федеральным </w:t>
      </w:r>
      <w:r w:rsidRPr="00ED19C7">
        <w:rPr>
          <w:rFonts w:ascii="Times New Roman" w:hAnsi="Times New Roman" w:cs="Times New Roman"/>
          <w:sz w:val="24"/>
          <w:szCs w:val="24"/>
        </w:rPr>
        <w:t>законом от 17.07.2006 №152-ФЗ «О персональных данных».</w:t>
      </w:r>
    </w:p>
    <w:p w:rsidR="005D545D" w:rsidRPr="00ED19C7" w:rsidRDefault="005D545D" w:rsidP="00ED19C7">
      <w:pPr>
        <w:spacing w:after="0" w:line="240" w:lineRule="auto"/>
        <w:ind w:firstLine="709"/>
        <w:jc w:val="both"/>
        <w:rPr>
          <w:rFonts w:ascii="Times New Roman" w:hAnsi="Times New Roman" w:cs="Times New Roman"/>
          <w:sz w:val="24"/>
          <w:szCs w:val="24"/>
        </w:rPr>
      </w:pPr>
    </w:p>
    <w:p w:rsidR="009A49DA" w:rsidRPr="00ED19C7" w:rsidRDefault="009A49DA" w:rsidP="00ED19C7">
      <w:pPr>
        <w:pStyle w:val="affff3"/>
        <w:ind w:left="0" w:right="0"/>
        <w:rPr>
          <w:i w:val="0"/>
          <w:szCs w:val="24"/>
        </w:rPr>
      </w:pPr>
      <w:r w:rsidRPr="00ED19C7">
        <w:rPr>
          <w:i w:val="0"/>
          <w:szCs w:val="24"/>
        </w:rPr>
        <w:t>Особенности оценки метапредметных результатов</w:t>
      </w:r>
    </w:p>
    <w:p w:rsidR="009A49DA" w:rsidRPr="00ED19C7" w:rsidRDefault="009A49DA" w:rsidP="00ED19C7">
      <w:pPr>
        <w:pStyle w:val="ad"/>
        <w:spacing w:line="240" w:lineRule="auto"/>
        <w:ind w:firstLine="709"/>
        <w:rPr>
          <w:sz w:val="24"/>
          <w:szCs w:val="24"/>
        </w:rPr>
      </w:pPr>
      <w:r w:rsidRPr="00ED19C7">
        <w:rPr>
          <w:sz w:val="24"/>
          <w:szCs w:val="24"/>
        </w:rPr>
        <w:t xml:space="preserve">Оценка метапредметных результатов </w:t>
      </w:r>
      <w:r w:rsidRPr="00ED19C7">
        <w:rPr>
          <w:bCs/>
          <w:sz w:val="24"/>
          <w:szCs w:val="24"/>
        </w:rPr>
        <w:t xml:space="preserve">представляет собой оценку достижения </w:t>
      </w:r>
      <w:r w:rsidRPr="00ED19C7">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tbl>
      <w:tblPr>
        <w:tblStyle w:val="a9"/>
        <w:tblW w:w="5000" w:type="pct"/>
        <w:tblLook w:val="04A0"/>
      </w:tblPr>
      <w:tblGrid>
        <w:gridCol w:w="3086"/>
        <w:gridCol w:w="6485"/>
      </w:tblGrid>
      <w:tr w:rsidR="005D545D" w:rsidRPr="00ED19C7" w:rsidTr="003D664F">
        <w:tc>
          <w:tcPr>
            <w:tcW w:w="1612" w:type="pct"/>
          </w:tcPr>
          <w:p w:rsidR="005D545D" w:rsidRPr="00ED19C7" w:rsidRDefault="005D545D" w:rsidP="00ED19C7">
            <w:pPr>
              <w:pStyle w:val="ad"/>
              <w:spacing w:line="240" w:lineRule="auto"/>
              <w:ind w:firstLine="0"/>
              <w:rPr>
                <w:sz w:val="24"/>
                <w:szCs w:val="24"/>
              </w:rPr>
            </w:pPr>
            <w:r w:rsidRPr="00ED19C7">
              <w:rPr>
                <w:sz w:val="24"/>
                <w:szCs w:val="24"/>
              </w:rPr>
              <w:t>Объект оценки</w:t>
            </w:r>
          </w:p>
        </w:tc>
        <w:tc>
          <w:tcPr>
            <w:tcW w:w="3388" w:type="pct"/>
          </w:tcPr>
          <w:p w:rsidR="005D545D" w:rsidRPr="00ED19C7" w:rsidRDefault="005D545D" w:rsidP="00EC6ECD">
            <w:pPr>
              <w:numPr>
                <w:ilvl w:val="0"/>
                <w:numId w:val="125"/>
              </w:numPr>
              <w:tabs>
                <w:tab w:val="left" w:pos="1134"/>
              </w:tabs>
              <w:ind w:left="0" w:firstLine="709"/>
              <w:jc w:val="both"/>
              <w:rPr>
                <w:sz w:val="24"/>
                <w:szCs w:val="24"/>
              </w:rPr>
            </w:pPr>
            <w:r w:rsidRPr="00ED19C7">
              <w:rPr>
                <w:sz w:val="24"/>
                <w:szCs w:val="24"/>
              </w:rPr>
              <w:t>способность и готовность к освоению систематических знаний, их самостоятельному пополнению, переносу и интеграции;</w:t>
            </w:r>
          </w:p>
          <w:p w:rsidR="005D545D" w:rsidRPr="00ED19C7" w:rsidRDefault="005D545D" w:rsidP="00EC6ECD">
            <w:pPr>
              <w:numPr>
                <w:ilvl w:val="0"/>
                <w:numId w:val="125"/>
              </w:numPr>
              <w:tabs>
                <w:tab w:val="left" w:pos="1134"/>
              </w:tabs>
              <w:ind w:left="0" w:firstLine="709"/>
              <w:jc w:val="both"/>
              <w:rPr>
                <w:sz w:val="24"/>
                <w:szCs w:val="24"/>
              </w:rPr>
            </w:pPr>
            <w:r w:rsidRPr="00ED19C7">
              <w:rPr>
                <w:sz w:val="24"/>
                <w:szCs w:val="24"/>
              </w:rPr>
              <w:t>способность работать с информацией;</w:t>
            </w:r>
          </w:p>
          <w:p w:rsidR="005D545D" w:rsidRPr="00ED19C7" w:rsidRDefault="005D545D" w:rsidP="00EC6ECD">
            <w:pPr>
              <w:numPr>
                <w:ilvl w:val="0"/>
                <w:numId w:val="125"/>
              </w:numPr>
              <w:tabs>
                <w:tab w:val="left" w:pos="1134"/>
              </w:tabs>
              <w:ind w:left="0" w:firstLine="709"/>
              <w:jc w:val="both"/>
              <w:rPr>
                <w:sz w:val="24"/>
                <w:szCs w:val="24"/>
              </w:rPr>
            </w:pPr>
            <w:r w:rsidRPr="00ED19C7">
              <w:rPr>
                <w:sz w:val="24"/>
                <w:szCs w:val="24"/>
              </w:rPr>
              <w:t>способность к сотрудничеству и коммуникации;</w:t>
            </w:r>
          </w:p>
          <w:p w:rsidR="005D545D" w:rsidRPr="00ED19C7" w:rsidRDefault="005D545D" w:rsidP="00EC6ECD">
            <w:pPr>
              <w:numPr>
                <w:ilvl w:val="0"/>
                <w:numId w:val="125"/>
              </w:numPr>
              <w:tabs>
                <w:tab w:val="left" w:pos="1134"/>
              </w:tabs>
              <w:ind w:left="0" w:firstLine="709"/>
              <w:jc w:val="both"/>
              <w:rPr>
                <w:sz w:val="24"/>
                <w:szCs w:val="24"/>
              </w:rPr>
            </w:pPr>
            <w:r w:rsidRPr="00ED19C7">
              <w:rPr>
                <w:sz w:val="24"/>
                <w:szCs w:val="24"/>
              </w:rPr>
              <w:t>способность к решению личностно и социально значимых проблем и воплощению найденных решений в практику;</w:t>
            </w:r>
          </w:p>
          <w:p w:rsidR="005D545D" w:rsidRPr="00ED19C7" w:rsidRDefault="005D545D" w:rsidP="00EC6ECD">
            <w:pPr>
              <w:numPr>
                <w:ilvl w:val="0"/>
                <w:numId w:val="125"/>
              </w:numPr>
              <w:tabs>
                <w:tab w:val="left" w:pos="1134"/>
              </w:tabs>
              <w:ind w:left="0" w:firstLine="709"/>
              <w:jc w:val="both"/>
              <w:rPr>
                <w:sz w:val="24"/>
                <w:szCs w:val="24"/>
              </w:rPr>
            </w:pPr>
            <w:r w:rsidRPr="00ED19C7">
              <w:rPr>
                <w:sz w:val="24"/>
                <w:szCs w:val="24"/>
              </w:rPr>
              <w:t>способность и готовность к использованию ИКТ в целях обучения и развития;</w:t>
            </w:r>
          </w:p>
          <w:p w:rsidR="005D545D" w:rsidRPr="00ED19C7" w:rsidRDefault="005D545D" w:rsidP="00ED19C7">
            <w:pPr>
              <w:pStyle w:val="ad"/>
              <w:spacing w:line="240" w:lineRule="auto"/>
              <w:ind w:firstLine="0"/>
              <w:rPr>
                <w:sz w:val="24"/>
                <w:szCs w:val="24"/>
              </w:rPr>
            </w:pPr>
            <w:r w:rsidRPr="00ED19C7">
              <w:rPr>
                <w:sz w:val="24"/>
                <w:szCs w:val="24"/>
              </w:rPr>
              <w:t>способность к самоорганизации, саморегуляции и рефлексии</w:t>
            </w:r>
          </w:p>
        </w:tc>
      </w:tr>
      <w:tr w:rsidR="005D545D" w:rsidRPr="00ED19C7" w:rsidTr="003D664F">
        <w:tc>
          <w:tcPr>
            <w:tcW w:w="1612" w:type="pct"/>
          </w:tcPr>
          <w:p w:rsidR="005D545D" w:rsidRPr="00ED19C7" w:rsidRDefault="005D545D" w:rsidP="00ED19C7">
            <w:pPr>
              <w:pStyle w:val="ad"/>
              <w:spacing w:line="240" w:lineRule="auto"/>
              <w:ind w:firstLine="0"/>
              <w:rPr>
                <w:sz w:val="24"/>
                <w:szCs w:val="24"/>
              </w:rPr>
            </w:pPr>
            <w:r w:rsidRPr="00ED19C7">
              <w:rPr>
                <w:sz w:val="24"/>
                <w:szCs w:val="24"/>
              </w:rPr>
              <w:t>Процедура оценки</w:t>
            </w:r>
          </w:p>
        </w:tc>
        <w:tc>
          <w:tcPr>
            <w:tcW w:w="3388" w:type="pct"/>
          </w:tcPr>
          <w:p w:rsidR="005D545D" w:rsidRDefault="00BA280D" w:rsidP="00ED19C7">
            <w:pPr>
              <w:pStyle w:val="ad"/>
              <w:spacing w:line="240" w:lineRule="auto"/>
              <w:ind w:firstLine="0"/>
              <w:rPr>
                <w:b/>
                <w:sz w:val="24"/>
                <w:szCs w:val="24"/>
              </w:rPr>
            </w:pPr>
            <w:r w:rsidRPr="00ED19C7">
              <w:rPr>
                <w:sz w:val="24"/>
                <w:szCs w:val="24"/>
              </w:rPr>
              <w:t xml:space="preserve"> Осуществляется администрацией </w:t>
            </w:r>
            <w:r w:rsidR="005D545D" w:rsidRPr="00ED19C7">
              <w:rPr>
                <w:sz w:val="24"/>
                <w:szCs w:val="24"/>
              </w:rPr>
              <w:t xml:space="preserve">образовательной организации в ходе </w:t>
            </w:r>
            <w:r w:rsidR="005D545D" w:rsidRPr="00ED19C7">
              <w:rPr>
                <w:b/>
                <w:sz w:val="24"/>
                <w:szCs w:val="24"/>
              </w:rPr>
              <w:t>внутришкольного мониторинга</w:t>
            </w:r>
          </w:p>
          <w:p w:rsidR="00196D1D" w:rsidRPr="00D272CE" w:rsidRDefault="00196D1D" w:rsidP="00196D1D">
            <w:pPr>
              <w:pStyle w:val="ad"/>
              <w:spacing w:after="240" w:line="240" w:lineRule="auto"/>
              <w:ind w:left="-567" w:firstLine="567"/>
              <w:rPr>
                <w:sz w:val="24"/>
                <w:szCs w:val="24"/>
              </w:rPr>
            </w:pPr>
            <w:r w:rsidRPr="00111B83">
              <w:rPr>
                <w:sz w:val="24"/>
                <w:szCs w:val="24"/>
              </w:rPr>
              <w:t>Оценка достижения метапредметных результатов проводится в ходе различных процедур:</w:t>
            </w:r>
          </w:p>
          <w:tbl>
            <w:tblPr>
              <w:tblStyle w:val="a9"/>
              <w:tblW w:w="0" w:type="auto"/>
              <w:tblLook w:val="04A0"/>
            </w:tblPr>
            <w:tblGrid>
              <w:gridCol w:w="2480"/>
              <w:gridCol w:w="3779"/>
            </w:tblGrid>
            <w:tr w:rsidR="00196D1D" w:rsidTr="00196D1D">
              <w:tc>
                <w:tcPr>
                  <w:tcW w:w="3369" w:type="dxa"/>
                </w:tcPr>
                <w:p w:rsidR="00196D1D" w:rsidRPr="00D272CE" w:rsidRDefault="00196D1D" w:rsidP="00196D1D">
                  <w:pPr>
                    <w:pStyle w:val="ad"/>
                    <w:spacing w:after="240" w:line="240" w:lineRule="auto"/>
                    <w:ind w:firstLine="0"/>
                    <w:rPr>
                      <w:b/>
                      <w:sz w:val="24"/>
                      <w:szCs w:val="24"/>
                    </w:rPr>
                  </w:pPr>
                  <w:r w:rsidRPr="00D272CE">
                    <w:rPr>
                      <w:b/>
                      <w:sz w:val="24"/>
                      <w:szCs w:val="24"/>
                    </w:rPr>
                    <w:t>Стартовая диагностика</w:t>
                  </w:r>
                </w:p>
              </w:tc>
              <w:tc>
                <w:tcPr>
                  <w:tcW w:w="6095" w:type="dxa"/>
                </w:tcPr>
                <w:p w:rsidR="00196D1D" w:rsidRPr="00D272CE" w:rsidRDefault="00196D1D" w:rsidP="00EC6ECD">
                  <w:pPr>
                    <w:pStyle w:val="ad"/>
                    <w:numPr>
                      <w:ilvl w:val="0"/>
                      <w:numId w:val="133"/>
                    </w:numPr>
                    <w:spacing w:after="240" w:line="240" w:lineRule="auto"/>
                    <w:ind w:left="285" w:firstLine="75"/>
                    <w:rPr>
                      <w:sz w:val="24"/>
                      <w:szCs w:val="24"/>
                    </w:rPr>
                  </w:pPr>
                  <w:r>
                    <w:rPr>
                      <w:sz w:val="24"/>
                      <w:szCs w:val="24"/>
                    </w:rPr>
                    <w:t>уровень сформированности навыков сотрудничества или самоорганизации.</w:t>
                  </w:r>
                </w:p>
              </w:tc>
            </w:tr>
            <w:tr w:rsidR="00196D1D" w:rsidTr="00196D1D">
              <w:tc>
                <w:tcPr>
                  <w:tcW w:w="3369" w:type="dxa"/>
                </w:tcPr>
                <w:p w:rsidR="00196D1D" w:rsidRPr="00D272CE" w:rsidRDefault="00196D1D" w:rsidP="00196D1D">
                  <w:pPr>
                    <w:pStyle w:val="ad"/>
                    <w:spacing w:after="240" w:line="240" w:lineRule="auto"/>
                    <w:ind w:firstLine="0"/>
                    <w:rPr>
                      <w:b/>
                      <w:sz w:val="24"/>
                      <w:szCs w:val="24"/>
                    </w:rPr>
                  </w:pPr>
                  <w:r w:rsidRPr="00D272CE">
                    <w:rPr>
                      <w:b/>
                      <w:sz w:val="24"/>
                      <w:szCs w:val="24"/>
                    </w:rPr>
                    <w:t>Текущая диагностика</w:t>
                  </w:r>
                </w:p>
              </w:tc>
              <w:tc>
                <w:tcPr>
                  <w:tcW w:w="6095" w:type="dxa"/>
                </w:tcPr>
                <w:p w:rsidR="00196D1D" w:rsidRDefault="00196D1D" w:rsidP="00EC6ECD">
                  <w:pPr>
                    <w:pStyle w:val="ad"/>
                    <w:numPr>
                      <w:ilvl w:val="0"/>
                      <w:numId w:val="133"/>
                    </w:numPr>
                    <w:spacing w:line="240" w:lineRule="auto"/>
                    <w:rPr>
                      <w:sz w:val="24"/>
                      <w:szCs w:val="24"/>
                    </w:rPr>
                  </w:pPr>
                  <w:r>
                    <w:rPr>
                      <w:sz w:val="24"/>
                      <w:szCs w:val="24"/>
                    </w:rPr>
                    <w:t>учебные исследования</w:t>
                  </w:r>
                </w:p>
                <w:p w:rsidR="00196D1D" w:rsidRDefault="00196D1D" w:rsidP="00EC6ECD">
                  <w:pPr>
                    <w:pStyle w:val="ad"/>
                    <w:numPr>
                      <w:ilvl w:val="0"/>
                      <w:numId w:val="133"/>
                    </w:numPr>
                    <w:spacing w:line="240" w:lineRule="auto"/>
                    <w:rPr>
                      <w:sz w:val="24"/>
                      <w:szCs w:val="24"/>
                    </w:rPr>
                  </w:pPr>
                  <w:r>
                    <w:rPr>
                      <w:sz w:val="24"/>
                      <w:szCs w:val="24"/>
                    </w:rPr>
                    <w:t>учебные проекты</w:t>
                  </w:r>
                </w:p>
                <w:p w:rsidR="00196D1D" w:rsidRPr="00D272CE" w:rsidRDefault="00196D1D" w:rsidP="00EC6ECD">
                  <w:pPr>
                    <w:pStyle w:val="ad"/>
                    <w:numPr>
                      <w:ilvl w:val="0"/>
                      <w:numId w:val="133"/>
                    </w:numPr>
                    <w:spacing w:line="240" w:lineRule="auto"/>
                    <w:ind w:left="275" w:firstLine="85"/>
                    <w:rPr>
                      <w:sz w:val="24"/>
                      <w:szCs w:val="24"/>
                    </w:rPr>
                  </w:pPr>
                  <w:r>
                    <w:rPr>
                      <w:sz w:val="24"/>
                      <w:szCs w:val="24"/>
                    </w:rPr>
                    <w:t>учебно-практические и учебно-познавательные задания</w:t>
                  </w:r>
                </w:p>
              </w:tc>
            </w:tr>
            <w:tr w:rsidR="00196D1D" w:rsidTr="00196D1D">
              <w:tc>
                <w:tcPr>
                  <w:tcW w:w="3369" w:type="dxa"/>
                </w:tcPr>
                <w:p w:rsidR="00196D1D" w:rsidRPr="00D272CE" w:rsidRDefault="00196D1D" w:rsidP="00196D1D">
                  <w:pPr>
                    <w:pStyle w:val="ad"/>
                    <w:spacing w:after="240" w:line="240" w:lineRule="auto"/>
                    <w:ind w:firstLine="0"/>
                    <w:rPr>
                      <w:b/>
                      <w:sz w:val="24"/>
                      <w:szCs w:val="24"/>
                    </w:rPr>
                  </w:pPr>
                  <w:r w:rsidRPr="00D272CE">
                    <w:rPr>
                      <w:b/>
                      <w:sz w:val="24"/>
                      <w:szCs w:val="24"/>
                    </w:rPr>
                    <w:t>Промежуточная диагностика</w:t>
                  </w:r>
                </w:p>
              </w:tc>
              <w:tc>
                <w:tcPr>
                  <w:tcW w:w="6095" w:type="dxa"/>
                </w:tcPr>
                <w:p w:rsidR="00196D1D" w:rsidRDefault="00196D1D" w:rsidP="00EC6ECD">
                  <w:pPr>
                    <w:pStyle w:val="ad"/>
                    <w:numPr>
                      <w:ilvl w:val="0"/>
                      <w:numId w:val="134"/>
                    </w:numPr>
                    <w:spacing w:line="240" w:lineRule="auto"/>
                    <w:ind w:left="171" w:firstLine="189"/>
                    <w:rPr>
                      <w:sz w:val="24"/>
                      <w:szCs w:val="24"/>
                    </w:rPr>
                  </w:pPr>
                  <w:r>
                    <w:rPr>
                      <w:sz w:val="24"/>
                      <w:szCs w:val="24"/>
                    </w:rPr>
                    <w:t>комплексные работы на межпредметной основе, основанные на работе с текстом</w:t>
                  </w:r>
                </w:p>
                <w:p w:rsidR="00196D1D" w:rsidRPr="00D272CE" w:rsidRDefault="00196D1D" w:rsidP="00EC6ECD">
                  <w:pPr>
                    <w:pStyle w:val="ad"/>
                    <w:numPr>
                      <w:ilvl w:val="0"/>
                      <w:numId w:val="134"/>
                    </w:numPr>
                    <w:spacing w:line="240" w:lineRule="auto"/>
                    <w:ind w:left="171" w:firstLine="189"/>
                    <w:rPr>
                      <w:sz w:val="24"/>
                      <w:szCs w:val="24"/>
                    </w:rPr>
                  </w:pPr>
                  <w:r>
                    <w:rPr>
                      <w:sz w:val="24"/>
                      <w:szCs w:val="24"/>
                    </w:rPr>
                    <w:lastRenderedPageBreak/>
                    <w:t>тематические работы по всем предметам</w:t>
                  </w:r>
                </w:p>
              </w:tc>
            </w:tr>
            <w:tr w:rsidR="00196D1D" w:rsidTr="00196D1D">
              <w:tc>
                <w:tcPr>
                  <w:tcW w:w="3369" w:type="dxa"/>
                </w:tcPr>
                <w:p w:rsidR="00196D1D" w:rsidRPr="00D272CE" w:rsidRDefault="00196D1D" w:rsidP="00196D1D">
                  <w:pPr>
                    <w:pStyle w:val="ad"/>
                    <w:spacing w:after="240" w:line="240" w:lineRule="auto"/>
                    <w:ind w:firstLine="0"/>
                    <w:rPr>
                      <w:b/>
                      <w:sz w:val="24"/>
                      <w:szCs w:val="24"/>
                    </w:rPr>
                  </w:pPr>
                  <w:r w:rsidRPr="00D272CE">
                    <w:rPr>
                      <w:b/>
                      <w:sz w:val="24"/>
                      <w:szCs w:val="24"/>
                    </w:rPr>
                    <w:lastRenderedPageBreak/>
                    <w:t>Итоговая диагностика</w:t>
                  </w:r>
                </w:p>
              </w:tc>
              <w:tc>
                <w:tcPr>
                  <w:tcW w:w="6095" w:type="dxa"/>
                </w:tcPr>
                <w:p w:rsidR="00196D1D" w:rsidRPr="00196D1D" w:rsidRDefault="00196D1D" w:rsidP="00EC6ECD">
                  <w:pPr>
                    <w:pStyle w:val="ad"/>
                    <w:numPr>
                      <w:ilvl w:val="0"/>
                      <w:numId w:val="135"/>
                    </w:numPr>
                    <w:spacing w:line="240" w:lineRule="auto"/>
                    <w:ind w:left="171" w:firstLine="189"/>
                    <w:rPr>
                      <w:sz w:val="24"/>
                      <w:szCs w:val="24"/>
                    </w:rPr>
                  </w:pPr>
                  <w:r>
                    <w:rPr>
                      <w:sz w:val="24"/>
                      <w:szCs w:val="24"/>
                    </w:rPr>
                    <w:t>И</w:t>
                  </w:r>
                  <w:r w:rsidRPr="00196D1D">
                    <w:rPr>
                      <w:sz w:val="24"/>
                      <w:szCs w:val="24"/>
                    </w:rPr>
                    <w:t xml:space="preserve">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учебно-практических задач, основанных на работе с текстом </w:t>
                  </w:r>
                </w:p>
                <w:p w:rsidR="00196D1D" w:rsidRDefault="00196D1D" w:rsidP="00196D1D">
                  <w:pPr>
                    <w:pStyle w:val="ad"/>
                    <w:spacing w:line="240" w:lineRule="auto"/>
                    <w:ind w:left="171" w:firstLine="189"/>
                    <w:rPr>
                      <w:i/>
                      <w:iCs/>
                      <w:sz w:val="24"/>
                      <w:szCs w:val="24"/>
                    </w:rPr>
                  </w:pPr>
                  <w:r w:rsidRPr="00111B83">
                    <w:rPr>
                      <w:b/>
                      <w:bCs/>
                      <w:sz w:val="24"/>
                      <w:szCs w:val="24"/>
                    </w:rPr>
                    <w:t xml:space="preserve">Основной процедурой итоговой оценки достижения </w:t>
                  </w:r>
                  <w:r w:rsidRPr="00111B83">
                    <w:rPr>
                      <w:sz w:val="24"/>
                      <w:szCs w:val="24"/>
                    </w:rPr>
                    <w:t xml:space="preserve">метапредметных результатов является </w:t>
                  </w:r>
                  <w:r w:rsidRPr="00111B83">
                    <w:rPr>
                      <w:i/>
                      <w:iCs/>
                      <w:sz w:val="24"/>
                      <w:szCs w:val="24"/>
                    </w:rPr>
                    <w:t>защита итогового индивидуального проекта</w:t>
                  </w:r>
                  <w:r>
                    <w:rPr>
                      <w:i/>
                      <w:iCs/>
                      <w:sz w:val="24"/>
                      <w:szCs w:val="24"/>
                    </w:rPr>
                    <w:t>.</w:t>
                  </w:r>
                </w:p>
                <w:p w:rsidR="00196D1D" w:rsidRPr="00D272CE" w:rsidRDefault="00196D1D" w:rsidP="00196D1D">
                  <w:pPr>
                    <w:pStyle w:val="ad"/>
                    <w:spacing w:line="240" w:lineRule="auto"/>
                    <w:ind w:left="720" w:firstLine="0"/>
                    <w:rPr>
                      <w:sz w:val="24"/>
                      <w:szCs w:val="24"/>
                    </w:rPr>
                  </w:pPr>
                </w:p>
              </w:tc>
            </w:tr>
          </w:tbl>
          <w:p w:rsidR="00196D1D" w:rsidRPr="00ED19C7" w:rsidRDefault="00196D1D" w:rsidP="00ED19C7">
            <w:pPr>
              <w:pStyle w:val="ad"/>
              <w:spacing w:line="240" w:lineRule="auto"/>
              <w:ind w:firstLine="0"/>
              <w:rPr>
                <w:sz w:val="24"/>
                <w:szCs w:val="24"/>
              </w:rPr>
            </w:pPr>
            <w:r>
              <w:rPr>
                <w:sz w:val="24"/>
                <w:szCs w:val="24"/>
              </w:rPr>
              <w:t>0</w:t>
            </w:r>
          </w:p>
        </w:tc>
      </w:tr>
      <w:tr w:rsidR="005D545D" w:rsidRPr="00ED19C7" w:rsidTr="003D664F">
        <w:tc>
          <w:tcPr>
            <w:tcW w:w="1612" w:type="pct"/>
          </w:tcPr>
          <w:p w:rsidR="005D545D" w:rsidRPr="00ED19C7" w:rsidRDefault="005D545D" w:rsidP="00ED19C7">
            <w:pPr>
              <w:pStyle w:val="ad"/>
              <w:spacing w:line="240" w:lineRule="auto"/>
              <w:ind w:firstLine="0"/>
              <w:rPr>
                <w:sz w:val="24"/>
                <w:szCs w:val="24"/>
              </w:rPr>
            </w:pPr>
            <w:r w:rsidRPr="00ED19C7">
              <w:rPr>
                <w:sz w:val="24"/>
                <w:szCs w:val="24"/>
              </w:rPr>
              <w:lastRenderedPageBreak/>
              <w:t>Инструментарий</w:t>
            </w:r>
          </w:p>
        </w:tc>
        <w:tc>
          <w:tcPr>
            <w:tcW w:w="3388" w:type="pct"/>
          </w:tcPr>
          <w:p w:rsidR="005D545D" w:rsidRPr="00ED19C7" w:rsidRDefault="005D545D" w:rsidP="00ED19C7">
            <w:pPr>
              <w:pStyle w:val="ad"/>
              <w:spacing w:line="240" w:lineRule="auto"/>
              <w:ind w:firstLine="0"/>
              <w:rPr>
                <w:sz w:val="24"/>
                <w:szCs w:val="24"/>
              </w:rPr>
            </w:pPr>
            <w:r w:rsidRPr="00ED19C7">
              <w:rPr>
                <w:sz w:val="24"/>
                <w:szCs w:val="24"/>
              </w:rPr>
              <w:t xml:space="preserve">строится на межпредметной основе и  включает в себя включать диагностические материалы по оценке </w:t>
            </w:r>
          </w:p>
          <w:p w:rsidR="005D545D" w:rsidRPr="00ED19C7" w:rsidRDefault="005D545D" w:rsidP="00ED19C7">
            <w:pPr>
              <w:pStyle w:val="ad"/>
              <w:spacing w:line="240" w:lineRule="auto"/>
              <w:ind w:firstLine="0"/>
              <w:rPr>
                <w:sz w:val="24"/>
                <w:szCs w:val="24"/>
              </w:rPr>
            </w:pPr>
            <w:r w:rsidRPr="00ED19C7">
              <w:rPr>
                <w:sz w:val="24"/>
                <w:szCs w:val="24"/>
              </w:rPr>
              <w:t>-читательской грамотности,</w:t>
            </w:r>
          </w:p>
          <w:p w:rsidR="005D545D" w:rsidRPr="00ED19C7" w:rsidRDefault="005D545D" w:rsidP="00ED19C7">
            <w:pPr>
              <w:pStyle w:val="ad"/>
              <w:spacing w:line="240" w:lineRule="auto"/>
              <w:ind w:firstLine="0"/>
              <w:rPr>
                <w:sz w:val="24"/>
                <w:szCs w:val="24"/>
              </w:rPr>
            </w:pPr>
            <w:r w:rsidRPr="00ED19C7">
              <w:rPr>
                <w:sz w:val="24"/>
                <w:szCs w:val="24"/>
              </w:rPr>
              <w:t xml:space="preserve">-ИКТ-компетентности, </w:t>
            </w:r>
          </w:p>
          <w:p w:rsidR="005D545D" w:rsidRPr="00ED19C7" w:rsidRDefault="005D545D" w:rsidP="00ED19C7">
            <w:pPr>
              <w:pStyle w:val="ad"/>
              <w:spacing w:line="240" w:lineRule="auto"/>
              <w:ind w:firstLine="0"/>
              <w:rPr>
                <w:sz w:val="24"/>
                <w:szCs w:val="24"/>
              </w:rPr>
            </w:pPr>
            <w:r w:rsidRPr="00ED19C7">
              <w:rPr>
                <w:sz w:val="24"/>
                <w:szCs w:val="24"/>
              </w:rPr>
              <w:t>-сформированности регулятивных, коммуникативных и познавательных учебных действий</w:t>
            </w:r>
            <w:r w:rsidRPr="00ED19C7">
              <w:rPr>
                <w:i/>
                <w:sz w:val="24"/>
                <w:szCs w:val="24"/>
              </w:rPr>
              <w:t>.</w:t>
            </w:r>
          </w:p>
        </w:tc>
      </w:tr>
      <w:tr w:rsidR="005D545D" w:rsidRPr="00ED19C7" w:rsidTr="003D664F">
        <w:tc>
          <w:tcPr>
            <w:tcW w:w="1612" w:type="pct"/>
          </w:tcPr>
          <w:p w:rsidR="005D545D" w:rsidRPr="00ED19C7" w:rsidRDefault="00BA280D" w:rsidP="00ED19C7">
            <w:pPr>
              <w:pStyle w:val="ad"/>
              <w:spacing w:line="240" w:lineRule="auto"/>
              <w:ind w:firstLine="0"/>
              <w:rPr>
                <w:sz w:val="24"/>
                <w:szCs w:val="24"/>
              </w:rPr>
            </w:pPr>
            <w:r w:rsidRPr="00ED19C7">
              <w:rPr>
                <w:sz w:val="24"/>
                <w:szCs w:val="24"/>
                <w:lang w:bidi="en-US"/>
              </w:rPr>
              <w:t xml:space="preserve"> Периодичность</w:t>
            </w:r>
          </w:p>
        </w:tc>
        <w:tc>
          <w:tcPr>
            <w:tcW w:w="3388" w:type="pct"/>
          </w:tcPr>
          <w:p w:rsidR="005D545D" w:rsidRPr="00ED19C7" w:rsidRDefault="00BA280D" w:rsidP="00ED19C7">
            <w:pPr>
              <w:pStyle w:val="ad"/>
              <w:spacing w:line="240" w:lineRule="auto"/>
              <w:ind w:firstLine="709"/>
              <w:rPr>
                <w:sz w:val="24"/>
                <w:szCs w:val="24"/>
              </w:rPr>
            </w:pPr>
            <w:r w:rsidRPr="00ED19C7">
              <w:rPr>
                <w:sz w:val="24"/>
                <w:szCs w:val="24"/>
              </w:rPr>
              <w:t>Каждый из перечисленных видов диагностик проводится с периодичностью не менее, чем один раз в два года.</w:t>
            </w:r>
          </w:p>
        </w:tc>
      </w:tr>
      <w:tr w:rsidR="005D545D" w:rsidRPr="00ED19C7" w:rsidTr="003D664F">
        <w:tc>
          <w:tcPr>
            <w:tcW w:w="1612" w:type="pct"/>
          </w:tcPr>
          <w:p w:rsidR="005D545D" w:rsidRPr="00ED19C7" w:rsidRDefault="00A92F1B" w:rsidP="00ED19C7">
            <w:pPr>
              <w:pStyle w:val="ad"/>
              <w:spacing w:line="240" w:lineRule="auto"/>
              <w:ind w:firstLine="0"/>
              <w:rPr>
                <w:sz w:val="24"/>
                <w:szCs w:val="24"/>
              </w:rPr>
            </w:pPr>
            <w:r>
              <w:rPr>
                <w:b/>
                <w:sz w:val="24"/>
                <w:szCs w:val="24"/>
              </w:rPr>
              <w:t xml:space="preserve"> Процедура и</w:t>
            </w:r>
            <w:r w:rsidR="00BA280D" w:rsidRPr="00ED19C7">
              <w:rPr>
                <w:b/>
                <w:sz w:val="24"/>
                <w:szCs w:val="24"/>
              </w:rPr>
              <w:t>тоговой оценки</w:t>
            </w:r>
            <w:r w:rsidR="00BA280D" w:rsidRPr="00ED19C7">
              <w:rPr>
                <w:sz w:val="24"/>
                <w:szCs w:val="24"/>
              </w:rPr>
              <w:t xml:space="preserve"> достижения метапредметных результатов</w:t>
            </w:r>
          </w:p>
        </w:tc>
        <w:tc>
          <w:tcPr>
            <w:tcW w:w="3388" w:type="pct"/>
          </w:tcPr>
          <w:p w:rsidR="005D545D" w:rsidRPr="00ED19C7" w:rsidRDefault="00BA280D" w:rsidP="00ED19C7">
            <w:pPr>
              <w:pStyle w:val="ad"/>
              <w:spacing w:line="240" w:lineRule="auto"/>
              <w:ind w:firstLine="0"/>
              <w:rPr>
                <w:sz w:val="24"/>
                <w:szCs w:val="24"/>
              </w:rPr>
            </w:pPr>
            <w:r w:rsidRPr="00ED19C7">
              <w:rPr>
                <w:b/>
                <w:sz w:val="24"/>
                <w:szCs w:val="24"/>
              </w:rPr>
              <w:t>Защита итогового индивидуального проекта</w:t>
            </w:r>
            <w:r w:rsidRPr="00ED19C7">
              <w:rPr>
                <w:sz w:val="24"/>
                <w:szCs w:val="24"/>
              </w:rPr>
              <w:t>.</w:t>
            </w:r>
          </w:p>
        </w:tc>
      </w:tr>
    </w:tbl>
    <w:p w:rsidR="009A49DA" w:rsidRPr="00ED19C7" w:rsidRDefault="009A49DA" w:rsidP="00ED19C7">
      <w:pPr>
        <w:pStyle w:val="ad"/>
        <w:spacing w:line="240" w:lineRule="auto"/>
        <w:ind w:firstLine="709"/>
        <w:rPr>
          <w:sz w:val="24"/>
          <w:szCs w:val="24"/>
        </w:rPr>
      </w:pPr>
      <w:r w:rsidRPr="007F5E10">
        <w:rPr>
          <w:b/>
          <w:sz w:val="24"/>
          <w:szCs w:val="24"/>
        </w:rPr>
        <w:t>Итоговой проект</w:t>
      </w:r>
      <w:r w:rsidRPr="00ED19C7">
        <w:rPr>
          <w:sz w:val="24"/>
          <w:szCs w:val="24"/>
        </w:rPr>
        <w:t xml:space="preserve">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A49DA" w:rsidRPr="00ED19C7" w:rsidRDefault="009A49DA" w:rsidP="00ED19C7">
      <w:pPr>
        <w:pStyle w:val="ad"/>
        <w:spacing w:line="240" w:lineRule="auto"/>
        <w:ind w:firstLine="709"/>
        <w:rPr>
          <w:sz w:val="24"/>
          <w:szCs w:val="24"/>
        </w:rPr>
      </w:pPr>
      <w:r w:rsidRPr="007F5E10">
        <w:rPr>
          <w:b/>
          <w:sz w:val="24"/>
          <w:szCs w:val="24"/>
        </w:rPr>
        <w:t>Результатом (продуктом) проектной</w:t>
      </w:r>
      <w:r w:rsidRPr="00ED19C7">
        <w:rPr>
          <w:sz w:val="24"/>
          <w:szCs w:val="24"/>
        </w:rPr>
        <w:t xml:space="preserve"> деятельности может быть любая из следующих работ:</w:t>
      </w:r>
    </w:p>
    <w:p w:rsidR="009A49DA" w:rsidRPr="00ED19C7" w:rsidRDefault="009A49DA" w:rsidP="00ED19C7">
      <w:pPr>
        <w:pStyle w:val="ad"/>
        <w:spacing w:line="240" w:lineRule="auto"/>
        <w:ind w:firstLine="709"/>
        <w:rPr>
          <w:sz w:val="24"/>
          <w:szCs w:val="24"/>
        </w:rPr>
      </w:pPr>
      <w:r w:rsidRPr="00ED19C7">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9A49DA" w:rsidRPr="00ED19C7" w:rsidRDefault="009A49DA" w:rsidP="00ED19C7">
      <w:pPr>
        <w:pStyle w:val="ad"/>
        <w:spacing w:line="240" w:lineRule="auto"/>
        <w:ind w:firstLine="709"/>
        <w:rPr>
          <w:sz w:val="24"/>
          <w:szCs w:val="24"/>
        </w:rPr>
      </w:pPr>
      <w:r w:rsidRPr="00ED19C7">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A49DA" w:rsidRPr="00ED19C7" w:rsidRDefault="009A49DA" w:rsidP="00ED19C7">
      <w:pPr>
        <w:pStyle w:val="ad"/>
        <w:spacing w:line="240" w:lineRule="auto"/>
        <w:ind w:firstLine="709"/>
        <w:rPr>
          <w:sz w:val="24"/>
          <w:szCs w:val="24"/>
        </w:rPr>
      </w:pPr>
      <w:r w:rsidRPr="00ED19C7">
        <w:rPr>
          <w:sz w:val="24"/>
          <w:szCs w:val="24"/>
        </w:rPr>
        <w:t>в) материальный объект, макет, иное конструкторское изделие;</w:t>
      </w:r>
    </w:p>
    <w:p w:rsidR="009A49DA" w:rsidRPr="00ED19C7" w:rsidRDefault="009A49DA" w:rsidP="00ED19C7">
      <w:pPr>
        <w:pStyle w:val="ad"/>
        <w:spacing w:line="240" w:lineRule="auto"/>
        <w:ind w:firstLine="709"/>
        <w:rPr>
          <w:sz w:val="24"/>
          <w:szCs w:val="24"/>
        </w:rPr>
      </w:pPr>
      <w:r w:rsidRPr="00ED19C7">
        <w:rPr>
          <w:sz w:val="24"/>
          <w:szCs w:val="24"/>
        </w:rPr>
        <w:t>г) отчётные материалы по социальному проекту, которые могут включать как тексты, так и мультимедийные продукты.</w:t>
      </w:r>
    </w:p>
    <w:p w:rsidR="009A49DA" w:rsidRPr="00ED19C7" w:rsidRDefault="009A49DA" w:rsidP="00ED19C7">
      <w:pPr>
        <w:pStyle w:val="ad"/>
        <w:spacing w:line="240" w:lineRule="auto"/>
        <w:ind w:firstLine="709"/>
        <w:rPr>
          <w:sz w:val="24"/>
          <w:szCs w:val="24"/>
        </w:rPr>
      </w:pPr>
      <w:r w:rsidRPr="00ED19C7">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w:t>
      </w:r>
      <w:r w:rsidRPr="00ED19C7">
        <w:rPr>
          <w:sz w:val="24"/>
          <w:szCs w:val="24"/>
        </w:rPr>
        <w:lastRenderedPageBreak/>
        <w:t xml:space="preserve">учётом целей и задач проектной деятельности на данном этапе образования и в соответствии с особенностями образовательной организации. </w:t>
      </w:r>
    </w:p>
    <w:p w:rsidR="009A49DA" w:rsidRPr="00ED19C7" w:rsidRDefault="009A49DA" w:rsidP="00ED19C7">
      <w:pPr>
        <w:pStyle w:val="ad"/>
        <w:spacing w:line="240" w:lineRule="auto"/>
        <w:ind w:firstLine="709"/>
        <w:rPr>
          <w:sz w:val="24"/>
          <w:szCs w:val="24"/>
        </w:rPr>
      </w:pPr>
      <w:r w:rsidRPr="00ED19C7">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9A49DA" w:rsidRPr="00ED19C7" w:rsidRDefault="009A49DA" w:rsidP="00ED19C7">
      <w:pPr>
        <w:pStyle w:val="ad"/>
        <w:spacing w:line="240" w:lineRule="auto"/>
        <w:ind w:firstLine="709"/>
        <w:rPr>
          <w:sz w:val="24"/>
          <w:szCs w:val="24"/>
        </w:rPr>
      </w:pPr>
      <w:r w:rsidRPr="00ED19C7">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9A49DA" w:rsidRDefault="009A49DA" w:rsidP="00ED19C7">
      <w:pPr>
        <w:pStyle w:val="ad"/>
        <w:spacing w:line="240" w:lineRule="auto"/>
        <w:ind w:firstLine="709"/>
        <w:rPr>
          <w:sz w:val="24"/>
          <w:szCs w:val="24"/>
        </w:rPr>
      </w:pPr>
      <w:r w:rsidRPr="00ED19C7">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F5E10" w:rsidRPr="00523167" w:rsidRDefault="007F5E10" w:rsidP="007F5E10">
      <w:pPr>
        <w:pStyle w:val="ad"/>
        <w:spacing w:line="240" w:lineRule="auto"/>
        <w:ind w:firstLine="709"/>
        <w:rPr>
          <w:sz w:val="24"/>
          <w:szCs w:val="24"/>
        </w:rPr>
      </w:pPr>
      <w:r w:rsidRPr="00523167">
        <w:rPr>
          <w:sz w:val="24"/>
          <w:szCs w:val="24"/>
        </w:rPr>
        <w:t>Формирование этих результатов обеспечивается каждым учебным предметом.</w:t>
      </w:r>
    </w:p>
    <w:p w:rsidR="007F5E10" w:rsidRPr="00523167" w:rsidRDefault="007F5E10" w:rsidP="007F5E10">
      <w:pPr>
        <w:pStyle w:val="ad"/>
        <w:spacing w:line="240" w:lineRule="auto"/>
        <w:ind w:firstLine="709"/>
        <w:rPr>
          <w:sz w:val="24"/>
          <w:szCs w:val="24"/>
        </w:rPr>
      </w:pPr>
      <w:r w:rsidRPr="00523167">
        <w:rPr>
          <w:bCs/>
          <w:iCs/>
          <w:sz w:val="24"/>
          <w:szCs w:val="24"/>
        </w:rPr>
        <w:t xml:space="preserve">Основным предметом оценки в соответствии с требованиями ФГОС ООО является </w:t>
      </w:r>
      <w:r w:rsidRPr="00523167">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F5E10" w:rsidRPr="00523167" w:rsidRDefault="007F5E10" w:rsidP="007F5E10">
      <w:pPr>
        <w:pStyle w:val="ad"/>
        <w:spacing w:line="240" w:lineRule="auto"/>
        <w:ind w:firstLine="709"/>
        <w:rPr>
          <w:sz w:val="24"/>
          <w:szCs w:val="24"/>
        </w:rPr>
      </w:pPr>
      <w:r w:rsidRPr="00523167">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7F5E10" w:rsidRPr="00523167" w:rsidRDefault="007F5E10" w:rsidP="007F5E10">
      <w:pPr>
        <w:pStyle w:val="ad"/>
        <w:spacing w:line="240" w:lineRule="auto"/>
        <w:ind w:firstLine="709"/>
        <w:rPr>
          <w:rFonts w:eastAsia="@Arial Unicode MS"/>
          <w:sz w:val="24"/>
          <w:szCs w:val="24"/>
        </w:rPr>
      </w:pPr>
      <w:r w:rsidRPr="00523167">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523167">
        <w:rPr>
          <w:sz w:val="24"/>
          <w:szCs w:val="24"/>
          <w:lang w:eastAsia="ru-RU"/>
        </w:rPr>
        <w:t>Описание должно включить:</w:t>
      </w:r>
    </w:p>
    <w:p w:rsidR="007F5E10" w:rsidRPr="00523167" w:rsidRDefault="007F5E10" w:rsidP="00EC6ECD">
      <w:pPr>
        <w:numPr>
          <w:ilvl w:val="0"/>
          <w:numId w:val="121"/>
        </w:numPr>
        <w:spacing w:after="0" w:line="240" w:lineRule="auto"/>
        <w:ind w:left="0" w:firstLine="709"/>
        <w:jc w:val="both"/>
        <w:rPr>
          <w:rFonts w:ascii="Times New Roman" w:hAnsi="Times New Roman"/>
          <w:sz w:val="24"/>
          <w:szCs w:val="24"/>
          <w:lang w:eastAsia="ru-RU"/>
        </w:rPr>
      </w:pPr>
      <w:r w:rsidRPr="00523167">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F5E10" w:rsidRPr="00523167" w:rsidRDefault="007F5E10" w:rsidP="00EC6ECD">
      <w:pPr>
        <w:numPr>
          <w:ilvl w:val="0"/>
          <w:numId w:val="121"/>
        </w:numPr>
        <w:spacing w:after="0" w:line="240" w:lineRule="auto"/>
        <w:ind w:left="0" w:firstLine="709"/>
        <w:jc w:val="both"/>
        <w:rPr>
          <w:rFonts w:ascii="Times New Roman" w:hAnsi="Times New Roman"/>
          <w:sz w:val="24"/>
          <w:szCs w:val="24"/>
          <w:lang w:eastAsia="ru-RU"/>
        </w:rPr>
      </w:pPr>
      <w:r w:rsidRPr="00523167">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F5E10" w:rsidRPr="002C30FB" w:rsidRDefault="007F5E10" w:rsidP="00EC6ECD">
      <w:pPr>
        <w:numPr>
          <w:ilvl w:val="0"/>
          <w:numId w:val="121"/>
        </w:numPr>
        <w:spacing w:after="0" w:line="240" w:lineRule="auto"/>
        <w:ind w:left="0" w:firstLine="709"/>
        <w:jc w:val="both"/>
        <w:rPr>
          <w:sz w:val="24"/>
          <w:szCs w:val="24"/>
        </w:rPr>
      </w:pPr>
      <w:r w:rsidRPr="002C30FB">
        <w:rPr>
          <w:rFonts w:ascii="Times New Roman" w:hAnsi="Times New Roman"/>
          <w:sz w:val="24"/>
          <w:szCs w:val="24"/>
          <w:lang w:eastAsia="ru-RU"/>
        </w:rPr>
        <w:t>график контрольных мероприятий.</w:t>
      </w:r>
    </w:p>
    <w:p w:rsidR="009A49DA" w:rsidRPr="007F5E10" w:rsidRDefault="00772ACE" w:rsidP="00ED19C7">
      <w:pPr>
        <w:pStyle w:val="ad"/>
        <w:spacing w:line="240" w:lineRule="auto"/>
        <w:ind w:firstLine="709"/>
        <w:rPr>
          <w:b/>
          <w:sz w:val="24"/>
          <w:szCs w:val="24"/>
        </w:rPr>
      </w:pPr>
      <w:r>
        <w:rPr>
          <w:b/>
          <w:sz w:val="24"/>
          <w:szCs w:val="24"/>
        </w:rPr>
        <w:t>1.3.3</w:t>
      </w:r>
      <w:r w:rsidR="009A49DA" w:rsidRPr="007F5E10">
        <w:rPr>
          <w:b/>
          <w:sz w:val="24"/>
          <w:szCs w:val="24"/>
        </w:rPr>
        <w:t>. Организация и содержание оценочных процедур</w:t>
      </w:r>
    </w:p>
    <w:p w:rsidR="009A49DA" w:rsidRPr="007F5E10" w:rsidRDefault="009A49DA" w:rsidP="00ED19C7">
      <w:pPr>
        <w:pStyle w:val="ad"/>
        <w:spacing w:line="240" w:lineRule="auto"/>
        <w:ind w:firstLine="709"/>
        <w:rPr>
          <w:rStyle w:val="dash041e0431044b0447043d044b0439char1"/>
        </w:rPr>
      </w:pPr>
      <w:r w:rsidRPr="007F5E10">
        <w:rPr>
          <w:rStyle w:val="dash041e0431044b0447043d044b0439char1"/>
          <w:b/>
        </w:rPr>
        <w:t xml:space="preserve">Стартовая диагностика </w:t>
      </w:r>
      <w:r w:rsidRPr="007F5E10">
        <w:rPr>
          <w:rStyle w:val="dash041e0431044b0447043d044b0439char1"/>
        </w:rPr>
        <w:t xml:space="preserve">представляет собой процедуру </w:t>
      </w:r>
      <w:r w:rsidRPr="007F5E10">
        <w:rPr>
          <w:rStyle w:val="dash041e0431044b0447043d044b0439char1"/>
          <w:b/>
        </w:rPr>
        <w:t>оценки готовности к обучению</w:t>
      </w:r>
      <w:r w:rsidRPr="007F5E10">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F5E10">
        <w:rPr>
          <w:rStyle w:val="dash041e0431044b0447043d044b0439char1"/>
          <w:b/>
          <w:i/>
        </w:rPr>
        <w:t xml:space="preserve">. </w:t>
      </w:r>
      <w:r w:rsidRPr="007F5E10">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9A49DA" w:rsidRPr="00ED19C7" w:rsidRDefault="009A49DA" w:rsidP="00ED19C7">
      <w:pPr>
        <w:pStyle w:val="ad"/>
        <w:spacing w:line="240" w:lineRule="auto"/>
        <w:ind w:firstLine="709"/>
        <w:rPr>
          <w:rStyle w:val="dash041e0431044b0447043d044b0439char1"/>
        </w:rPr>
      </w:pPr>
      <w:r w:rsidRPr="007F5E10">
        <w:rPr>
          <w:rStyle w:val="dash041e0431044b0447043d044b0439char1"/>
          <w:b/>
        </w:rPr>
        <w:t xml:space="preserve">Текущая оценка </w:t>
      </w:r>
      <w:r w:rsidRPr="007F5E10">
        <w:rPr>
          <w:rStyle w:val="dash041e0431044b0447043d044b0439char1"/>
        </w:rPr>
        <w:t xml:space="preserve">представляет собой процедуру </w:t>
      </w:r>
      <w:r w:rsidRPr="007F5E10">
        <w:rPr>
          <w:rStyle w:val="dash041e0431044b0447043d044b0439char1"/>
          <w:b/>
        </w:rPr>
        <w:t xml:space="preserve">оценки индивидуального продвижения </w:t>
      </w:r>
      <w:r w:rsidRPr="007F5E10">
        <w:rPr>
          <w:rStyle w:val="dash041e0431044b0447043d044b0439char1"/>
        </w:rPr>
        <w:t>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w:t>
      </w:r>
      <w:r w:rsidRPr="00ED19C7">
        <w:rPr>
          <w:rStyle w:val="dash041e0431044b0447043d044b0439char1"/>
        </w:rPr>
        <w:t xml:space="preserve">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ED19C7">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w:t>
      </w:r>
      <w:r w:rsidRPr="00ED19C7">
        <w:rPr>
          <w:rFonts w:eastAsia="@Arial Unicode MS"/>
          <w:sz w:val="24"/>
          <w:szCs w:val="24"/>
        </w:rPr>
        <w:lastRenderedPageBreak/>
        <w:t xml:space="preserve">учителя. </w:t>
      </w:r>
      <w:r w:rsidRPr="00ED19C7">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2C30FB">
        <w:rPr>
          <w:rStyle w:val="dash041e0431044b0447043d044b0439char1"/>
        </w:rPr>
        <w:t>.</w:t>
      </w:r>
    </w:p>
    <w:p w:rsidR="009A49DA" w:rsidRPr="00ED19C7" w:rsidRDefault="009A49DA" w:rsidP="00ED19C7">
      <w:pPr>
        <w:pStyle w:val="ad"/>
        <w:spacing w:line="240" w:lineRule="auto"/>
        <w:ind w:firstLine="709"/>
        <w:rPr>
          <w:rStyle w:val="dash041e0431044b0447043d044b0439char1"/>
          <w:b/>
          <w:i/>
        </w:rPr>
      </w:pPr>
      <w:r w:rsidRPr="00ED19C7">
        <w:rPr>
          <w:rStyle w:val="dash041e0431044b0447043d044b0439char1"/>
          <w:b/>
        </w:rPr>
        <w:t xml:space="preserve">Тематическая оценка </w:t>
      </w:r>
      <w:r w:rsidRPr="00ED19C7">
        <w:rPr>
          <w:rStyle w:val="dash041e0431044b0447043d044b0439char1"/>
        </w:rPr>
        <w:t xml:space="preserve">представляет собой процедуру </w:t>
      </w:r>
      <w:r w:rsidRPr="00ED19C7">
        <w:rPr>
          <w:rStyle w:val="dash041e0431044b0447043d044b0439char1"/>
          <w:b/>
        </w:rPr>
        <w:t>оценки уровня достижения</w:t>
      </w:r>
      <w:r w:rsidRPr="00ED19C7">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9A49DA" w:rsidRPr="00ED19C7" w:rsidRDefault="009A49DA" w:rsidP="00ED19C7">
      <w:pPr>
        <w:pStyle w:val="ad"/>
        <w:spacing w:line="240" w:lineRule="auto"/>
        <w:ind w:firstLine="709"/>
        <w:rPr>
          <w:rStyle w:val="dash041e0431044b0447043d044b0439char1"/>
          <w:b/>
          <w:i/>
        </w:rPr>
      </w:pPr>
      <w:r w:rsidRPr="00ED19C7">
        <w:rPr>
          <w:rStyle w:val="dash041e0431044b0447043d044b0439char1"/>
          <w:b/>
        </w:rPr>
        <w:t xml:space="preserve">Портфолио </w:t>
      </w:r>
      <w:r w:rsidRPr="00ED19C7">
        <w:rPr>
          <w:rStyle w:val="dash041e0431044b0447043d044b0439char1"/>
        </w:rPr>
        <w:t xml:space="preserve">представляет собой процедуру </w:t>
      </w:r>
      <w:r w:rsidRPr="00ED19C7">
        <w:rPr>
          <w:rStyle w:val="dash041e0431044b0447043d044b0439char1"/>
          <w:b/>
        </w:rPr>
        <w:t xml:space="preserve">оценки </w:t>
      </w:r>
      <w:r w:rsidRPr="00ED19C7">
        <w:rPr>
          <w:b/>
          <w:sz w:val="24"/>
          <w:szCs w:val="24"/>
        </w:rPr>
        <w:t>динамики учебной и творческой активности</w:t>
      </w:r>
      <w:r w:rsidRPr="00ED19C7">
        <w:rPr>
          <w:sz w:val="24"/>
          <w:szCs w:val="24"/>
        </w:rPr>
        <w:t xml:space="preserve"> учащегося, направленности, широты или избирательности интересов, выраженности </w:t>
      </w:r>
      <w:r w:rsidRPr="00ED19C7">
        <w:rPr>
          <w:rStyle w:val="dash041e0431044b0447043d044b0439char1"/>
        </w:rPr>
        <w:t>проявлений творческой инициативы</w:t>
      </w:r>
      <w:r w:rsidRPr="00ED19C7">
        <w:rPr>
          <w:sz w:val="24"/>
          <w:szCs w:val="24"/>
        </w:rPr>
        <w:t xml:space="preserve">, а также </w:t>
      </w:r>
      <w:r w:rsidRPr="00ED19C7">
        <w:rPr>
          <w:b/>
          <w:sz w:val="24"/>
          <w:szCs w:val="24"/>
        </w:rPr>
        <w:t xml:space="preserve">уровня </w:t>
      </w:r>
      <w:r w:rsidRPr="00ED19C7">
        <w:rPr>
          <w:rStyle w:val="dash041e0431044b0447043d044b0439char1"/>
          <w:b/>
        </w:rPr>
        <w:t>высших достижений</w:t>
      </w:r>
      <w:r w:rsidRPr="00ED19C7">
        <w:rPr>
          <w:rStyle w:val="dash041e0431044b0447043d044b0439char1"/>
        </w:rPr>
        <w:t xml:space="preserve">, демонстрируемых данным учащимся. </w:t>
      </w:r>
      <w:r w:rsidRPr="00ED19C7">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ED19C7">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ED19C7">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9A49DA" w:rsidRPr="00ED19C7" w:rsidRDefault="009A49DA" w:rsidP="00ED19C7">
      <w:pPr>
        <w:pStyle w:val="ad"/>
        <w:spacing w:line="240" w:lineRule="auto"/>
        <w:ind w:firstLine="709"/>
        <w:rPr>
          <w:rStyle w:val="dash041e0431044b0447043d044b0439char1"/>
          <w:b/>
        </w:rPr>
      </w:pPr>
      <w:r w:rsidRPr="00ED19C7">
        <w:rPr>
          <w:rStyle w:val="dash041e0431044b0447043d044b0439char1"/>
          <w:b/>
        </w:rPr>
        <w:t xml:space="preserve">Внутришкольный мониторинг </w:t>
      </w:r>
      <w:r w:rsidRPr="00ED19C7">
        <w:rPr>
          <w:rStyle w:val="dash041e0431044b0447043d044b0439char1"/>
        </w:rPr>
        <w:t>представляет собой процедуры</w:t>
      </w:r>
      <w:r w:rsidRPr="00ED19C7">
        <w:rPr>
          <w:rStyle w:val="dash041e0431044b0447043d044b0439char1"/>
          <w:b/>
        </w:rPr>
        <w:t>:</w:t>
      </w:r>
    </w:p>
    <w:p w:rsidR="009A49DA" w:rsidRPr="007F5E10" w:rsidRDefault="009A49DA" w:rsidP="00EC6ECD">
      <w:pPr>
        <w:pStyle w:val="ad"/>
        <w:numPr>
          <w:ilvl w:val="0"/>
          <w:numId w:val="126"/>
        </w:numPr>
        <w:spacing w:line="240" w:lineRule="auto"/>
        <w:ind w:left="0" w:firstLine="709"/>
        <w:rPr>
          <w:rStyle w:val="dash041e0431044b0447043d044b0439char1"/>
          <w:b/>
        </w:rPr>
      </w:pPr>
      <w:r w:rsidRPr="00ED19C7">
        <w:rPr>
          <w:rStyle w:val="dash041e0431044b0447043d044b0439char1"/>
          <w:b/>
        </w:rPr>
        <w:t>оценки уровня достижения предметных и метапредметных результатов</w:t>
      </w:r>
      <w:r w:rsidRPr="00ED19C7">
        <w:rPr>
          <w:rStyle w:val="dash041e0431044b0447043d044b0439char1"/>
        </w:rPr>
        <w:t>;</w:t>
      </w:r>
    </w:p>
    <w:p w:rsidR="007F5E10" w:rsidRPr="00B50620" w:rsidRDefault="007F5E10" w:rsidP="00EC6ECD">
      <w:pPr>
        <w:pStyle w:val="ad"/>
        <w:numPr>
          <w:ilvl w:val="0"/>
          <w:numId w:val="126"/>
        </w:numPr>
        <w:spacing w:line="240" w:lineRule="auto"/>
        <w:ind w:left="0" w:firstLine="709"/>
        <w:rPr>
          <w:rStyle w:val="dash041e0431044b0447043d044b0439char1"/>
          <w:b/>
        </w:rPr>
      </w:pPr>
      <w:r>
        <w:rPr>
          <w:rStyle w:val="dash041e0431044b0447043d044b0439char1"/>
          <w:b/>
        </w:rPr>
        <w:t xml:space="preserve">оценки уровня усвоения предметов дополнительной (углубленной подготовки) и обязательных предметов, выносимых на государственную итоговую аттестацию; </w:t>
      </w:r>
      <w:r>
        <w:rPr>
          <w:rStyle w:val="dash041e0431044b0447043d044b0439char1"/>
        </w:rPr>
        <w:t xml:space="preserve">эта процедура осуществляется во время проведения  административных контрольных работ;   </w:t>
      </w:r>
    </w:p>
    <w:p w:rsidR="009A49DA" w:rsidRPr="00ED19C7" w:rsidRDefault="009A49DA" w:rsidP="00EC6ECD">
      <w:pPr>
        <w:pStyle w:val="ad"/>
        <w:numPr>
          <w:ilvl w:val="0"/>
          <w:numId w:val="126"/>
        </w:numPr>
        <w:spacing w:line="240" w:lineRule="auto"/>
        <w:ind w:left="0" w:firstLine="709"/>
        <w:rPr>
          <w:rStyle w:val="dash041e0431044b0447043d044b0439char1"/>
          <w:b/>
        </w:rPr>
      </w:pPr>
      <w:r w:rsidRPr="00ED19C7">
        <w:rPr>
          <w:rStyle w:val="dash041e0431044b0447043d044b0439char1"/>
          <w:b/>
        </w:rPr>
        <w:t>ценки уровня достижения той части личностных результатов</w:t>
      </w:r>
      <w:r w:rsidRPr="00ED19C7">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9A49DA" w:rsidRPr="00ED19C7" w:rsidRDefault="009A49DA" w:rsidP="00EC6ECD">
      <w:pPr>
        <w:pStyle w:val="ad"/>
        <w:numPr>
          <w:ilvl w:val="0"/>
          <w:numId w:val="126"/>
        </w:numPr>
        <w:spacing w:line="240" w:lineRule="auto"/>
        <w:ind w:left="0" w:firstLine="709"/>
        <w:rPr>
          <w:rStyle w:val="dash041e0431044b0447043d044b0439char1"/>
          <w:b/>
          <w:i/>
        </w:rPr>
      </w:pPr>
      <w:r w:rsidRPr="00ED19C7">
        <w:rPr>
          <w:rStyle w:val="dash041e0431044b0447043d044b0439char1"/>
          <w:b/>
        </w:rPr>
        <w:t>оценки уровня профессионального мастерства учителя</w:t>
      </w:r>
      <w:r w:rsidRPr="00ED19C7">
        <w:rPr>
          <w:rStyle w:val="dash041e0431044b0447043d044b0439char1"/>
          <w:b/>
          <w:i/>
        </w:rPr>
        <w:t xml:space="preserve">, </w:t>
      </w:r>
      <w:r w:rsidRPr="00ED19C7">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9A49DA" w:rsidRPr="00ED19C7" w:rsidRDefault="009A49DA" w:rsidP="00ED19C7">
      <w:pPr>
        <w:pStyle w:val="ad"/>
        <w:spacing w:line="240" w:lineRule="auto"/>
        <w:ind w:firstLine="709"/>
        <w:rPr>
          <w:rStyle w:val="dash041e0431044b0447043d044b0439char1"/>
          <w:b/>
          <w:i/>
        </w:rPr>
      </w:pPr>
      <w:r w:rsidRPr="00ED19C7">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9A49DA" w:rsidRPr="00ED19C7" w:rsidRDefault="009A49DA" w:rsidP="00ED19C7">
      <w:pPr>
        <w:pStyle w:val="ad"/>
        <w:spacing w:line="240" w:lineRule="auto"/>
        <w:ind w:firstLine="709"/>
        <w:rPr>
          <w:rStyle w:val="dash041e0431044b0447043d044b0439char1"/>
        </w:rPr>
      </w:pPr>
      <w:r w:rsidRPr="00ED19C7">
        <w:rPr>
          <w:rStyle w:val="dash041e0431044b0447043d044b0439char1"/>
          <w:b/>
        </w:rPr>
        <w:t>Промежуточная аттестация</w:t>
      </w:r>
      <w:r w:rsidRPr="00ED19C7">
        <w:rPr>
          <w:rStyle w:val="dash041e0431044b0447043d044b0439char1"/>
        </w:rPr>
        <w:t xml:space="preserve">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w:t>
      </w:r>
      <w:r w:rsidRPr="00ED19C7">
        <w:rPr>
          <w:rStyle w:val="dash041e0431044b0447043d044b0439char1"/>
        </w:rPr>
        <w:lastRenderedPageBreak/>
        <w:t>накопленной оценки и результатов выполнения тематических проверочных работ и фиксируется в документе об образовании (дневнике).</w:t>
      </w:r>
    </w:p>
    <w:p w:rsidR="009A49DA" w:rsidRPr="00ED19C7" w:rsidRDefault="009A49DA" w:rsidP="00ED19C7">
      <w:pPr>
        <w:pStyle w:val="ad"/>
        <w:spacing w:line="240" w:lineRule="auto"/>
        <w:ind w:firstLine="709"/>
        <w:rPr>
          <w:sz w:val="24"/>
          <w:szCs w:val="24"/>
        </w:rPr>
      </w:pPr>
      <w:r w:rsidRPr="00ED19C7">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D19C7">
        <w:rPr>
          <w:sz w:val="24"/>
          <w:szCs w:val="24"/>
        </w:rPr>
        <w:t xml:space="preserve">В период введения ФГОС ООО </w:t>
      </w:r>
      <w:r w:rsidRPr="00ED19C7">
        <w:rPr>
          <w:sz w:val="24"/>
          <w:szCs w:val="24"/>
          <w:lang w:eastAsia="ru-RU"/>
        </w:rPr>
        <w:t xml:space="preserve">в случае использования стандартизированных измерительных материалов </w:t>
      </w:r>
      <w:r w:rsidRPr="00ED19C7">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9A49DA" w:rsidRPr="00ED19C7" w:rsidRDefault="009A49DA" w:rsidP="00ED19C7">
      <w:pPr>
        <w:pStyle w:val="ad"/>
        <w:spacing w:line="240" w:lineRule="auto"/>
        <w:ind w:firstLine="709"/>
        <w:rPr>
          <w:rStyle w:val="dash041e0431044b0447043d044b0439char1"/>
        </w:rPr>
      </w:pPr>
      <w:r w:rsidRPr="00ED19C7">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9A49DA" w:rsidRPr="00ED19C7" w:rsidRDefault="009A49DA" w:rsidP="00ED19C7">
      <w:pPr>
        <w:pStyle w:val="ad"/>
        <w:spacing w:line="240" w:lineRule="auto"/>
        <w:ind w:firstLine="709"/>
        <w:rPr>
          <w:rStyle w:val="dash041e0431044b0447043d044b0439char1"/>
          <w:b/>
        </w:rPr>
      </w:pPr>
      <w:r w:rsidRPr="00ED19C7">
        <w:rPr>
          <w:rStyle w:val="dash041e0431044b0447043d044b0439char1"/>
          <w:b/>
        </w:rPr>
        <w:t>Государственная итоговая аттестация</w:t>
      </w:r>
    </w:p>
    <w:p w:rsidR="009A49DA" w:rsidRPr="00ED19C7" w:rsidRDefault="009A49DA" w:rsidP="00ED19C7">
      <w:pPr>
        <w:spacing w:after="0" w:line="240" w:lineRule="auto"/>
        <w:ind w:firstLine="709"/>
        <w:jc w:val="both"/>
        <w:rPr>
          <w:rFonts w:ascii="Times New Roman" w:hAnsi="Times New Roman" w:cs="Times New Roman"/>
          <w:bCs/>
          <w:iCs/>
          <w:sz w:val="24"/>
          <w:szCs w:val="24"/>
          <w:lang w:eastAsia="ru-RU"/>
        </w:rPr>
      </w:pPr>
      <w:r w:rsidRPr="00ED19C7">
        <w:rPr>
          <w:rFonts w:ascii="Times New Roman" w:hAnsi="Times New Roman" w:cs="Times New Roman"/>
          <w:bCs/>
          <w:iCs/>
          <w:sz w:val="24"/>
          <w:szCs w:val="24"/>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ED19C7">
        <w:rPr>
          <w:rStyle w:val="aa"/>
          <w:rFonts w:ascii="Times New Roman" w:hAnsi="Times New Roman" w:cs="Times New Roman"/>
          <w:bCs/>
          <w:iCs/>
          <w:sz w:val="24"/>
          <w:szCs w:val="24"/>
          <w:lang w:eastAsia="ru-RU"/>
        </w:rPr>
        <w:footnoteReference w:id="8"/>
      </w:r>
      <w:r w:rsidRPr="00ED19C7">
        <w:rPr>
          <w:rFonts w:ascii="Times New Roman" w:hAnsi="Times New Roman" w:cs="Times New Roman"/>
          <w:bCs/>
          <w:iCs/>
          <w:sz w:val="24"/>
          <w:szCs w:val="24"/>
          <w:lang w:eastAsia="ru-RU"/>
        </w:rPr>
        <w:t>.</w:t>
      </w:r>
    </w:p>
    <w:p w:rsidR="009A49DA" w:rsidRPr="00ED19C7" w:rsidRDefault="009A49DA" w:rsidP="00ED19C7">
      <w:pPr>
        <w:spacing w:after="0" w:line="240" w:lineRule="auto"/>
        <w:ind w:firstLine="709"/>
        <w:jc w:val="both"/>
        <w:rPr>
          <w:rFonts w:ascii="Times New Roman" w:hAnsi="Times New Roman" w:cs="Times New Roman"/>
          <w:bCs/>
          <w:iCs/>
          <w:sz w:val="24"/>
          <w:szCs w:val="24"/>
          <w:lang w:eastAsia="ru-RU"/>
        </w:rPr>
      </w:pPr>
      <w:r w:rsidRPr="00ED19C7">
        <w:rPr>
          <w:rFonts w:ascii="Times New Roman" w:hAnsi="Times New Roman" w:cs="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9A49DA" w:rsidRPr="00ED19C7" w:rsidRDefault="009A49DA" w:rsidP="00ED19C7">
      <w:pPr>
        <w:pStyle w:val="ad"/>
        <w:spacing w:line="240" w:lineRule="auto"/>
        <w:ind w:firstLine="709"/>
        <w:rPr>
          <w:sz w:val="24"/>
          <w:szCs w:val="24"/>
          <w:lang w:eastAsia="ru-RU"/>
        </w:rPr>
      </w:pPr>
      <w:r w:rsidRPr="00ED19C7">
        <w:rPr>
          <w:rStyle w:val="dash041e0431044b0447043d044b0439char1"/>
          <w:b/>
        </w:rPr>
        <w:t xml:space="preserve">Итоговая оценка </w:t>
      </w:r>
      <w:r w:rsidRPr="00ED19C7">
        <w:rPr>
          <w:rStyle w:val="dash041e0431044b0447043d044b0439char1"/>
        </w:rPr>
        <w:t xml:space="preserve">(итоговая аттестация) по предмету </w:t>
      </w:r>
      <w:r w:rsidRPr="00ED19C7">
        <w:rPr>
          <w:sz w:val="24"/>
          <w:szCs w:val="24"/>
          <w:lang w:eastAsia="ru-RU"/>
        </w:rPr>
        <w:t xml:space="preserve">складывается из результатов внутренней и внешней оценки. К результатам </w:t>
      </w:r>
      <w:r w:rsidRPr="00ED19C7">
        <w:rPr>
          <w:b/>
          <w:sz w:val="24"/>
          <w:szCs w:val="24"/>
          <w:lang w:eastAsia="ru-RU"/>
        </w:rPr>
        <w:t>внешней оценки</w:t>
      </w:r>
      <w:r w:rsidRPr="00ED19C7">
        <w:rPr>
          <w:sz w:val="24"/>
          <w:szCs w:val="24"/>
          <w:lang w:eastAsia="ru-RU"/>
        </w:rPr>
        <w:t xml:space="preserve"> относятся результаты ГИА. К результатам </w:t>
      </w:r>
      <w:r w:rsidRPr="00ED19C7">
        <w:rPr>
          <w:b/>
          <w:sz w:val="24"/>
          <w:szCs w:val="24"/>
          <w:lang w:eastAsia="ru-RU"/>
        </w:rPr>
        <w:t>внутренней оценки</w:t>
      </w:r>
      <w:r w:rsidRPr="00ED19C7">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ED19C7">
        <w:rPr>
          <w:i/>
          <w:sz w:val="24"/>
          <w:szCs w:val="24"/>
          <w:lang w:eastAsia="ru-RU"/>
        </w:rPr>
        <w:t xml:space="preserve">. </w:t>
      </w:r>
      <w:r w:rsidRPr="00ED19C7">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9A49DA" w:rsidRPr="00ED19C7" w:rsidRDefault="009A49DA" w:rsidP="00ED19C7">
      <w:pPr>
        <w:pStyle w:val="ad"/>
        <w:spacing w:line="240" w:lineRule="auto"/>
        <w:ind w:firstLine="709"/>
        <w:rPr>
          <w:sz w:val="24"/>
          <w:szCs w:val="24"/>
          <w:lang w:eastAsia="ru-RU"/>
        </w:rPr>
      </w:pPr>
      <w:r w:rsidRPr="00ED19C7">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ED19C7">
        <w:rPr>
          <w:sz w:val="24"/>
          <w:szCs w:val="24"/>
          <w:lang w:eastAsia="ru-RU"/>
        </w:rPr>
        <w:t>– аттестате об основном общем образовании</w:t>
      </w:r>
      <w:r w:rsidRPr="00ED19C7">
        <w:rPr>
          <w:rStyle w:val="dash041e0431044b0447043d044b0439char1"/>
        </w:rPr>
        <w:t>.</w:t>
      </w:r>
    </w:p>
    <w:p w:rsidR="009A49DA" w:rsidRPr="00ED19C7" w:rsidRDefault="009A49DA" w:rsidP="00ED19C7">
      <w:pPr>
        <w:pStyle w:val="ad"/>
        <w:spacing w:line="240" w:lineRule="auto"/>
        <w:ind w:firstLine="709"/>
        <w:rPr>
          <w:sz w:val="24"/>
          <w:szCs w:val="24"/>
          <w:lang w:eastAsia="ru-RU"/>
        </w:rPr>
      </w:pPr>
      <w:r w:rsidRPr="00ED19C7">
        <w:rPr>
          <w:rStyle w:val="dash041e0431044b0447043d044b0439char1"/>
          <w:b/>
        </w:rPr>
        <w:t>Итоговая оценка</w:t>
      </w:r>
      <w:r w:rsidRPr="00ED19C7">
        <w:rPr>
          <w:rStyle w:val="dash041e0431044b0447043d044b0439char1"/>
        </w:rPr>
        <w:t xml:space="preserve"> по междисциплинарным программам </w:t>
      </w:r>
      <w:r w:rsidRPr="00ED19C7">
        <w:rPr>
          <w:sz w:val="24"/>
          <w:szCs w:val="24"/>
          <w:lang w:eastAsia="ru-RU"/>
        </w:rPr>
        <w:t>ставится на основе результатов внутришкольного мониторинга и фиксируется в характеристике учащегося.</w:t>
      </w:r>
    </w:p>
    <w:p w:rsidR="009A49DA" w:rsidRPr="00ED19C7" w:rsidRDefault="009A49DA" w:rsidP="00ED19C7">
      <w:pPr>
        <w:spacing w:after="0" w:line="240" w:lineRule="auto"/>
        <w:ind w:firstLine="709"/>
        <w:jc w:val="both"/>
        <w:rPr>
          <w:rFonts w:ascii="Times New Roman" w:hAnsi="Times New Roman" w:cs="Times New Roman"/>
          <w:sz w:val="24"/>
          <w:szCs w:val="24"/>
          <w:lang w:eastAsia="ru-RU"/>
        </w:rPr>
      </w:pPr>
      <w:r w:rsidRPr="00ED19C7">
        <w:rPr>
          <w:rFonts w:ascii="Times New Roman" w:hAnsi="Times New Roman" w:cs="Times New Roman"/>
          <w:b/>
          <w:sz w:val="24"/>
          <w:szCs w:val="24"/>
          <w:lang w:eastAsia="ru-RU"/>
        </w:rPr>
        <w:t>Характеристика</w:t>
      </w:r>
      <w:r w:rsidRPr="00ED19C7">
        <w:rPr>
          <w:rFonts w:ascii="Times New Roman" w:hAnsi="Times New Roman" w:cs="Times New Roman"/>
          <w:sz w:val="24"/>
          <w:szCs w:val="24"/>
          <w:lang w:eastAsia="ru-RU"/>
        </w:rPr>
        <w:t xml:space="preserve"> готовится на основании:</w:t>
      </w:r>
    </w:p>
    <w:p w:rsidR="009A49DA" w:rsidRPr="00ED19C7" w:rsidRDefault="009A49DA" w:rsidP="00EC6ECD">
      <w:pPr>
        <w:numPr>
          <w:ilvl w:val="0"/>
          <w:numId w:val="127"/>
        </w:numPr>
        <w:tabs>
          <w:tab w:val="left" w:pos="1134"/>
          <w:tab w:val="left" w:pos="1418"/>
        </w:tabs>
        <w:spacing w:after="0" w:line="240" w:lineRule="auto"/>
        <w:ind w:left="0" w:firstLine="709"/>
        <w:jc w:val="both"/>
        <w:rPr>
          <w:rFonts w:ascii="Times New Roman" w:hAnsi="Times New Roman" w:cs="Times New Roman"/>
          <w:sz w:val="24"/>
          <w:szCs w:val="24"/>
          <w:lang w:eastAsia="ru-RU"/>
        </w:rPr>
      </w:pPr>
      <w:r w:rsidRPr="00ED19C7">
        <w:rPr>
          <w:rFonts w:ascii="Times New Roman" w:hAnsi="Times New Roman" w:cs="Times New Roman"/>
          <w:sz w:val="24"/>
          <w:szCs w:val="24"/>
          <w:lang w:eastAsia="ru-RU"/>
        </w:rPr>
        <w:t>объективных показателей образовательных достижений обучающегося на уровне основного образования,</w:t>
      </w:r>
    </w:p>
    <w:p w:rsidR="009A49DA" w:rsidRPr="00ED19C7" w:rsidRDefault="009A49DA" w:rsidP="00EC6ECD">
      <w:pPr>
        <w:numPr>
          <w:ilvl w:val="0"/>
          <w:numId w:val="127"/>
        </w:numPr>
        <w:tabs>
          <w:tab w:val="left" w:pos="1134"/>
          <w:tab w:val="left" w:pos="1418"/>
        </w:tabs>
        <w:spacing w:after="0" w:line="240" w:lineRule="auto"/>
        <w:ind w:left="0" w:firstLine="709"/>
        <w:jc w:val="both"/>
        <w:rPr>
          <w:rFonts w:ascii="Times New Roman" w:hAnsi="Times New Roman" w:cs="Times New Roman"/>
          <w:i/>
          <w:sz w:val="24"/>
          <w:szCs w:val="24"/>
          <w:lang w:eastAsia="ru-RU"/>
        </w:rPr>
      </w:pPr>
      <w:r w:rsidRPr="00ED19C7">
        <w:rPr>
          <w:rFonts w:ascii="Times New Roman" w:hAnsi="Times New Roman" w:cs="Times New Roman"/>
          <w:sz w:val="24"/>
          <w:szCs w:val="24"/>
          <w:lang w:eastAsia="ru-RU"/>
        </w:rPr>
        <w:t>портфолио выпускника;</w:t>
      </w:r>
    </w:p>
    <w:p w:rsidR="009A49DA" w:rsidRPr="00ED19C7" w:rsidRDefault="009A49DA" w:rsidP="00EC6ECD">
      <w:pPr>
        <w:numPr>
          <w:ilvl w:val="0"/>
          <w:numId w:val="127"/>
        </w:numPr>
        <w:tabs>
          <w:tab w:val="left" w:pos="1134"/>
          <w:tab w:val="left" w:pos="1418"/>
        </w:tabs>
        <w:spacing w:after="0" w:line="240" w:lineRule="auto"/>
        <w:ind w:left="0" w:firstLine="709"/>
        <w:jc w:val="both"/>
        <w:rPr>
          <w:rFonts w:ascii="Times New Roman" w:hAnsi="Times New Roman" w:cs="Times New Roman"/>
          <w:sz w:val="24"/>
          <w:szCs w:val="24"/>
          <w:lang w:eastAsia="ru-RU"/>
        </w:rPr>
      </w:pPr>
      <w:r w:rsidRPr="00ED19C7">
        <w:rPr>
          <w:rFonts w:ascii="Times New Roman" w:hAnsi="Times New Roman" w:cs="Times New Roman"/>
          <w:sz w:val="24"/>
          <w:szCs w:val="24"/>
          <w:lang w:eastAsia="ru-RU"/>
        </w:rPr>
        <w:t>экспертных оценок классного руководителя и учителей, обучавших данного выпускника на уровне основного общего образования.</w:t>
      </w:r>
    </w:p>
    <w:p w:rsidR="009A49DA" w:rsidRPr="00ED19C7" w:rsidRDefault="009A49DA" w:rsidP="00ED19C7">
      <w:pPr>
        <w:spacing w:after="0" w:line="240" w:lineRule="auto"/>
        <w:ind w:firstLine="709"/>
        <w:jc w:val="both"/>
        <w:rPr>
          <w:rFonts w:ascii="Times New Roman" w:hAnsi="Times New Roman" w:cs="Times New Roman"/>
          <w:sz w:val="24"/>
          <w:szCs w:val="24"/>
          <w:lang w:eastAsia="ru-RU"/>
        </w:rPr>
      </w:pPr>
      <w:r w:rsidRPr="00ED19C7">
        <w:rPr>
          <w:rFonts w:ascii="Times New Roman" w:hAnsi="Times New Roman" w:cs="Times New Roman"/>
          <w:sz w:val="24"/>
          <w:szCs w:val="24"/>
          <w:lang w:eastAsia="ru-RU"/>
        </w:rPr>
        <w:t>В характеристике выпускника:</w:t>
      </w:r>
    </w:p>
    <w:p w:rsidR="009A49DA" w:rsidRPr="00ED19C7" w:rsidRDefault="009A49DA" w:rsidP="00EC6ECD">
      <w:pPr>
        <w:pStyle w:val="a7"/>
        <w:numPr>
          <w:ilvl w:val="0"/>
          <w:numId w:val="128"/>
        </w:numPr>
        <w:tabs>
          <w:tab w:val="left" w:pos="993"/>
        </w:tabs>
        <w:spacing w:after="0" w:line="240" w:lineRule="auto"/>
        <w:ind w:left="0" w:firstLine="851"/>
        <w:jc w:val="both"/>
        <w:rPr>
          <w:rFonts w:ascii="Times New Roman" w:hAnsi="Times New Roman" w:cs="Times New Roman"/>
          <w:sz w:val="24"/>
          <w:szCs w:val="24"/>
        </w:rPr>
      </w:pPr>
      <w:r w:rsidRPr="00ED19C7">
        <w:rPr>
          <w:rFonts w:ascii="Times New Roman" w:hAnsi="Times New Roman" w:cs="Times New Roman"/>
          <w:sz w:val="24"/>
          <w:szCs w:val="24"/>
        </w:rPr>
        <w:lastRenderedPageBreak/>
        <w:t>отмечаются образовательные достижения обучающегося по освоению личностных, метапредметных и предметных результатов;</w:t>
      </w:r>
    </w:p>
    <w:p w:rsidR="009A49DA" w:rsidRPr="00ED19C7" w:rsidRDefault="009A49DA" w:rsidP="00EC6ECD">
      <w:pPr>
        <w:pStyle w:val="a7"/>
        <w:numPr>
          <w:ilvl w:val="0"/>
          <w:numId w:val="128"/>
        </w:numPr>
        <w:tabs>
          <w:tab w:val="left" w:pos="993"/>
        </w:tabs>
        <w:spacing w:after="0" w:line="240" w:lineRule="auto"/>
        <w:ind w:left="0" w:firstLine="851"/>
        <w:jc w:val="both"/>
        <w:rPr>
          <w:rFonts w:ascii="Times New Roman" w:hAnsi="Times New Roman" w:cs="Times New Roman"/>
          <w:sz w:val="24"/>
          <w:szCs w:val="24"/>
        </w:rPr>
      </w:pPr>
      <w:r w:rsidRPr="00ED19C7">
        <w:rPr>
          <w:rFonts w:ascii="Times New Roman" w:hAnsi="Times New Roman" w:cs="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196D1D" w:rsidRDefault="009A49DA" w:rsidP="00196D1D">
      <w:pPr>
        <w:spacing w:after="0" w:line="240" w:lineRule="auto"/>
        <w:ind w:firstLine="709"/>
        <w:jc w:val="both"/>
        <w:rPr>
          <w:rFonts w:ascii="Times New Roman" w:hAnsi="Times New Roman" w:cs="Times New Roman"/>
          <w:sz w:val="24"/>
          <w:szCs w:val="24"/>
          <w:lang w:eastAsia="ru-RU"/>
        </w:rPr>
      </w:pPr>
      <w:r w:rsidRPr="00ED19C7">
        <w:rPr>
          <w:rFonts w:ascii="Times New Roman" w:hAnsi="Times New Roman" w:cs="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410ABF" w:rsidRPr="00ED19C7" w:rsidRDefault="00703B47" w:rsidP="00196D1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sidR="00410ABF" w:rsidRPr="00ED19C7">
        <w:rPr>
          <w:rFonts w:ascii="Times New Roman" w:hAnsi="Times New Roman" w:cs="Times New Roman"/>
          <w:b/>
          <w:bCs/>
          <w:color w:val="000000"/>
          <w:sz w:val="24"/>
          <w:szCs w:val="24"/>
        </w:rPr>
        <w:t>.</w:t>
      </w:r>
      <w:r w:rsidR="00772ACE">
        <w:rPr>
          <w:rFonts w:ascii="Times New Roman" w:hAnsi="Times New Roman" w:cs="Times New Roman"/>
          <w:b/>
          <w:bCs/>
          <w:color w:val="000000"/>
          <w:sz w:val="24"/>
          <w:szCs w:val="24"/>
        </w:rPr>
        <w:t>3.4</w:t>
      </w:r>
      <w:r>
        <w:rPr>
          <w:rFonts w:ascii="Times New Roman" w:hAnsi="Times New Roman" w:cs="Times New Roman"/>
          <w:b/>
          <w:bCs/>
          <w:color w:val="000000"/>
          <w:sz w:val="24"/>
          <w:szCs w:val="24"/>
        </w:rPr>
        <w:t>.</w:t>
      </w:r>
      <w:r w:rsidR="00410ABF" w:rsidRPr="00ED19C7">
        <w:rPr>
          <w:rFonts w:ascii="Times New Roman" w:hAnsi="Times New Roman" w:cs="Times New Roman"/>
          <w:b/>
          <w:bCs/>
          <w:color w:val="000000"/>
          <w:sz w:val="24"/>
          <w:szCs w:val="24"/>
        </w:rPr>
        <w:t xml:space="preserve"> Оценка результатов деятельности </w:t>
      </w:r>
      <w:r w:rsidR="009D4C65" w:rsidRPr="00ED19C7">
        <w:rPr>
          <w:rFonts w:ascii="Times New Roman" w:hAnsi="Times New Roman" w:cs="Times New Roman"/>
          <w:b/>
          <w:bCs/>
          <w:color w:val="000000"/>
          <w:sz w:val="24"/>
          <w:szCs w:val="24"/>
        </w:rPr>
        <w:t xml:space="preserve"> МАОУ СОШ с углубленным изучением отдельных предметов №74</w:t>
      </w:r>
    </w:p>
    <w:p w:rsidR="00410ABF" w:rsidRPr="00ED19C7" w:rsidRDefault="00410ABF" w:rsidP="00ED19C7">
      <w:pPr>
        <w:autoSpaceDE w:val="0"/>
        <w:autoSpaceDN w:val="0"/>
        <w:adjustRightInd w:val="0"/>
        <w:spacing w:after="0" w:line="240" w:lineRule="auto"/>
        <w:ind w:firstLine="708"/>
        <w:jc w:val="both"/>
        <w:rPr>
          <w:rFonts w:ascii="Times New Roman" w:hAnsi="Times New Roman" w:cs="Times New Roman"/>
          <w:sz w:val="24"/>
          <w:szCs w:val="24"/>
        </w:rPr>
      </w:pPr>
      <w:r w:rsidRPr="00ED19C7">
        <w:rPr>
          <w:rFonts w:ascii="Times New Roman" w:hAnsi="Times New Roman" w:cs="Times New Roman"/>
          <w:color w:val="000000"/>
          <w:sz w:val="24"/>
          <w:szCs w:val="24"/>
        </w:rPr>
        <w:t xml:space="preserve">Оценка результатов деятельности </w:t>
      </w:r>
      <w:r w:rsidR="00B325A6" w:rsidRPr="00ED19C7">
        <w:rPr>
          <w:rFonts w:ascii="Times New Roman" w:hAnsi="Times New Roman" w:cs="Times New Roman"/>
          <w:color w:val="000000"/>
          <w:sz w:val="24"/>
          <w:szCs w:val="24"/>
        </w:rPr>
        <w:t xml:space="preserve"> МАОУ СОШ с углубленным изучением отдельных предметов№74</w:t>
      </w:r>
      <w:r w:rsidRPr="00ED19C7">
        <w:rPr>
          <w:rFonts w:ascii="Times New Roman" w:hAnsi="Times New Roman" w:cs="Times New Roman"/>
          <w:color w:val="000000"/>
          <w:sz w:val="24"/>
          <w:szCs w:val="24"/>
        </w:rPr>
        <w:t xml:space="preserve">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w:t>
      </w:r>
      <w:r w:rsidR="00B325A6" w:rsidRPr="00ED19C7">
        <w:rPr>
          <w:rFonts w:ascii="Times New Roman" w:hAnsi="Times New Roman" w:cs="Times New Roman"/>
          <w:color w:val="000000"/>
          <w:sz w:val="24"/>
          <w:szCs w:val="24"/>
        </w:rPr>
        <w:t xml:space="preserve">общего образования с учётом: </w:t>
      </w:r>
    </w:p>
    <w:p w:rsidR="00410ABF" w:rsidRPr="00ED19C7" w:rsidRDefault="00410ABF"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результатов мониторинговых исслед</w:t>
      </w:r>
      <w:r w:rsidR="00B325A6" w:rsidRPr="00ED19C7">
        <w:rPr>
          <w:rFonts w:ascii="Times New Roman" w:hAnsi="Times New Roman" w:cs="Times New Roman"/>
          <w:sz w:val="24"/>
          <w:szCs w:val="24"/>
        </w:rPr>
        <w:t>ований разного уровня (федераль</w:t>
      </w:r>
      <w:r w:rsidRPr="00ED19C7">
        <w:rPr>
          <w:rFonts w:ascii="Times New Roman" w:hAnsi="Times New Roman" w:cs="Times New Roman"/>
          <w:sz w:val="24"/>
          <w:szCs w:val="24"/>
        </w:rPr>
        <w:t xml:space="preserve">ного, регионального, муниципального); </w:t>
      </w:r>
    </w:p>
    <w:p w:rsidR="00410ABF" w:rsidRPr="00ED19C7" w:rsidRDefault="00410ABF"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rsidR="00410ABF" w:rsidRPr="00ED19C7" w:rsidRDefault="00410ABF"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 особенностей контингента обучающихся. </w:t>
      </w:r>
    </w:p>
    <w:p w:rsidR="00410ABF" w:rsidRDefault="00410ABF"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B325A6" w:rsidRPr="00ED19C7">
        <w:rPr>
          <w:rFonts w:ascii="Times New Roman" w:hAnsi="Times New Roman" w:cs="Times New Roman"/>
          <w:color w:val="000000"/>
          <w:sz w:val="24"/>
          <w:szCs w:val="24"/>
        </w:rPr>
        <w:t xml:space="preserve">МАОУ СОШ с углубленным изучением отдельных предметов№74 </w:t>
      </w:r>
      <w:r w:rsidRPr="00ED19C7">
        <w:rPr>
          <w:rFonts w:ascii="Times New Roman" w:hAnsi="Times New Roman" w:cs="Times New Roman"/>
          <w:sz w:val="24"/>
          <w:szCs w:val="24"/>
        </w:rPr>
        <w:t>и педагогов и в частности отслеживание динамики образовательных достижений выпускников основной школы</w:t>
      </w:r>
      <w:r w:rsidR="00B325A6" w:rsidRPr="00ED19C7">
        <w:rPr>
          <w:rFonts w:ascii="Times New Roman" w:hAnsi="Times New Roman" w:cs="Times New Roman"/>
          <w:sz w:val="24"/>
          <w:szCs w:val="24"/>
        </w:rPr>
        <w:t>.</w:t>
      </w:r>
    </w:p>
    <w:p w:rsidR="00196D1D" w:rsidRDefault="00196D1D" w:rsidP="00ED19C7">
      <w:pPr>
        <w:autoSpaceDE w:val="0"/>
        <w:autoSpaceDN w:val="0"/>
        <w:adjustRightInd w:val="0"/>
        <w:spacing w:after="0" w:line="240" w:lineRule="auto"/>
        <w:jc w:val="both"/>
        <w:rPr>
          <w:rFonts w:ascii="Times New Roman" w:hAnsi="Times New Roman" w:cs="Times New Roman"/>
          <w:sz w:val="24"/>
          <w:szCs w:val="24"/>
        </w:rPr>
      </w:pPr>
    </w:p>
    <w:p w:rsidR="00196D1D" w:rsidRDefault="00AC736E" w:rsidP="00ED19C7">
      <w:pPr>
        <w:autoSpaceDE w:val="0"/>
        <w:autoSpaceDN w:val="0"/>
        <w:adjustRightInd w:val="0"/>
        <w:spacing w:after="0" w:line="240" w:lineRule="auto"/>
        <w:jc w:val="both"/>
        <w:rPr>
          <w:rFonts w:ascii="Times New Roman" w:hAnsi="Times New Roman" w:cs="Times New Roman"/>
          <w:sz w:val="24"/>
          <w:szCs w:val="24"/>
        </w:rPr>
      </w:pPr>
      <w:r w:rsidRPr="00AC736E">
        <w:rPr>
          <w:rFonts w:ascii="Times New Roman" w:hAnsi="Times New Roman" w:cs="Times New Roman"/>
          <w:noProof/>
          <w:sz w:val="24"/>
          <w:szCs w:val="24"/>
          <w:lang w:eastAsia="ru-RU"/>
        </w:rPr>
        <w:drawing>
          <wp:inline distT="0" distB="0" distL="0" distR="0">
            <wp:extent cx="5940425" cy="3417112"/>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5940425" cy="3417112"/>
                    </a:xfrm>
                    <a:prstGeom prst="rect">
                      <a:avLst/>
                    </a:prstGeom>
                    <a:noFill/>
                    <a:ln w="9525">
                      <a:noFill/>
                      <a:miter lim="800000"/>
                      <a:headEnd/>
                      <a:tailEnd/>
                    </a:ln>
                  </pic:spPr>
                </pic:pic>
              </a:graphicData>
            </a:graphic>
          </wp:inline>
        </w:drawing>
      </w:r>
    </w:p>
    <w:p w:rsidR="00410ABF" w:rsidRPr="00ED19C7" w:rsidRDefault="00575967" w:rsidP="00ED19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196D1D">
        <w:rPr>
          <w:rFonts w:ascii="Times New Roman" w:hAnsi="Times New Roman" w:cs="Times New Roman"/>
          <w:b/>
          <w:bCs/>
          <w:sz w:val="24"/>
          <w:szCs w:val="24"/>
        </w:rPr>
        <w:t>Содержа</w:t>
      </w:r>
      <w:r w:rsidR="00410ABF" w:rsidRPr="00ED19C7">
        <w:rPr>
          <w:rFonts w:ascii="Times New Roman" w:hAnsi="Times New Roman" w:cs="Times New Roman"/>
          <w:b/>
          <w:bCs/>
          <w:sz w:val="24"/>
          <w:szCs w:val="24"/>
        </w:rPr>
        <w:t xml:space="preserve">тельный раздел </w:t>
      </w:r>
    </w:p>
    <w:p w:rsidR="00705238" w:rsidRPr="00ED19C7" w:rsidRDefault="00410ABF"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b/>
          <w:bCs/>
          <w:sz w:val="24"/>
          <w:szCs w:val="24"/>
        </w:rPr>
        <w:t>2.1.</w:t>
      </w:r>
      <w:r w:rsidR="007D5ADC">
        <w:rPr>
          <w:rFonts w:ascii="Times New Roman" w:hAnsi="Times New Roman" w:cs="Times New Roman"/>
          <w:b/>
          <w:bCs/>
          <w:sz w:val="24"/>
          <w:szCs w:val="24"/>
        </w:rPr>
        <w:t xml:space="preserve"> Программа развития универсальных учебных действий</w:t>
      </w:r>
      <w:r w:rsidR="00C91B73">
        <w:rPr>
          <w:rFonts w:ascii="Times New Roman" w:hAnsi="Times New Roman" w:cs="Times New Roman"/>
          <w:b/>
          <w:bCs/>
          <w:sz w:val="24"/>
          <w:szCs w:val="24"/>
        </w:rPr>
        <w:t>, включающая формирование</w:t>
      </w:r>
      <w:r w:rsidR="00575967">
        <w:rPr>
          <w:rFonts w:ascii="Times New Roman" w:hAnsi="Times New Roman" w:cs="Times New Roman"/>
          <w:b/>
          <w:bCs/>
          <w:sz w:val="24"/>
          <w:szCs w:val="24"/>
        </w:rPr>
        <w:t xml:space="preserve"> (</w:t>
      </w:r>
      <w:r w:rsidR="00196D1D">
        <w:rPr>
          <w:rFonts w:ascii="Times New Roman" w:hAnsi="Times New Roman" w:cs="Times New Roman"/>
          <w:b/>
          <w:bCs/>
          <w:sz w:val="24"/>
          <w:szCs w:val="24"/>
        </w:rPr>
        <w:t>Приложение №1)</w:t>
      </w:r>
      <w:r w:rsidR="00705238" w:rsidRPr="00ED19C7">
        <w:rPr>
          <w:rFonts w:ascii="Times New Roman" w:hAnsi="Times New Roman" w:cs="Times New Roman"/>
          <w:sz w:val="24"/>
          <w:szCs w:val="24"/>
        </w:rPr>
        <w:t xml:space="preserve">. </w:t>
      </w:r>
    </w:p>
    <w:p w:rsidR="00705238" w:rsidRDefault="00705238" w:rsidP="00ED19C7">
      <w:pPr>
        <w:autoSpaceDE w:val="0"/>
        <w:autoSpaceDN w:val="0"/>
        <w:adjustRightInd w:val="0"/>
        <w:spacing w:after="0" w:line="240" w:lineRule="auto"/>
        <w:jc w:val="both"/>
        <w:rPr>
          <w:rFonts w:ascii="Times New Roman" w:hAnsi="Times New Roman" w:cs="Times New Roman"/>
          <w:b/>
          <w:bCs/>
          <w:sz w:val="24"/>
          <w:szCs w:val="24"/>
        </w:rPr>
      </w:pPr>
      <w:r w:rsidRPr="00ED19C7">
        <w:rPr>
          <w:rFonts w:ascii="Times New Roman" w:hAnsi="Times New Roman" w:cs="Times New Roman"/>
          <w:b/>
          <w:bCs/>
          <w:sz w:val="24"/>
          <w:szCs w:val="24"/>
        </w:rPr>
        <w:t xml:space="preserve">2.2. Программы отдельных учебных предметов, курсов </w:t>
      </w:r>
      <w:r w:rsidR="00575967">
        <w:rPr>
          <w:rFonts w:ascii="Times New Roman" w:hAnsi="Times New Roman" w:cs="Times New Roman"/>
          <w:b/>
          <w:bCs/>
          <w:sz w:val="24"/>
          <w:szCs w:val="24"/>
        </w:rPr>
        <w:t>(</w:t>
      </w:r>
      <w:r w:rsidR="00196D1D">
        <w:rPr>
          <w:rFonts w:ascii="Times New Roman" w:hAnsi="Times New Roman" w:cs="Times New Roman"/>
          <w:b/>
          <w:bCs/>
          <w:sz w:val="24"/>
          <w:szCs w:val="24"/>
        </w:rPr>
        <w:t>Приложение №2)</w:t>
      </w:r>
    </w:p>
    <w:p w:rsidR="007748E9" w:rsidRPr="00B7143A" w:rsidRDefault="007748E9" w:rsidP="007748E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Приложении №2 </w:t>
      </w:r>
      <w:r w:rsidRPr="00B7143A">
        <w:rPr>
          <w:rFonts w:ascii="Times New Roman" w:hAnsi="Times New Roman"/>
          <w:sz w:val="24"/>
          <w:szCs w:val="24"/>
        </w:rPr>
        <w:t xml:space="preserve"> основной образовательной программы основного общего образования приводится основное содержание курсов по всем обязательным предметам на </w:t>
      </w:r>
      <w:r w:rsidRPr="00B7143A">
        <w:rPr>
          <w:rFonts w:ascii="Times New Roman" w:hAnsi="Times New Roman"/>
          <w:sz w:val="24"/>
          <w:szCs w:val="24"/>
        </w:rPr>
        <w:lastRenderedPageBreak/>
        <w:t xml:space="preserve">уровне основного общего образования, которое должно быть в полном объёме отражено в соответствующих разделах рабочих программ учебных предметов. </w:t>
      </w:r>
    </w:p>
    <w:p w:rsidR="007748E9" w:rsidRPr="00B7143A" w:rsidRDefault="007748E9" w:rsidP="007748E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w:t>
      </w:r>
      <w:r w:rsidRPr="00B7143A">
        <w:rPr>
          <w:rFonts w:ascii="Times New Roman" w:hAnsi="Times New Roman"/>
          <w:sz w:val="24"/>
          <w:szCs w:val="24"/>
        </w:rPr>
        <w:t xml:space="preserve">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7748E9" w:rsidRDefault="007748E9" w:rsidP="007748E9">
      <w:pPr>
        <w:spacing w:after="0" w:line="240" w:lineRule="auto"/>
        <w:ind w:firstLine="709"/>
        <w:jc w:val="both"/>
        <w:rPr>
          <w:rFonts w:ascii="Times New Roman" w:hAnsi="Times New Roman"/>
          <w:sz w:val="24"/>
          <w:szCs w:val="24"/>
        </w:rPr>
      </w:pPr>
      <w:r w:rsidRPr="00B7143A">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2C30FB" w:rsidRDefault="007748E9" w:rsidP="007748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  2018 году в приложение будет добавлен материал углубленного изучения предметов: алгебра, геометрия, физика, химия, биология, информатика и ИКТ. По мере необходимости в приложение будет добавляться или корректироваться материал вариативной части учебного плана, так как в вариативной части учебного плана ежегодно происходят изменения, так как изменяются образовательные потребности обучающихся</w:t>
      </w:r>
    </w:p>
    <w:p w:rsidR="00BF419C" w:rsidRDefault="007748E9" w:rsidP="007748E9">
      <w:pPr>
        <w:autoSpaceDE w:val="0"/>
        <w:autoSpaceDN w:val="0"/>
        <w:adjustRightInd w:val="0"/>
        <w:spacing w:after="0" w:line="240" w:lineRule="auto"/>
        <w:jc w:val="both"/>
        <w:rPr>
          <w:rFonts w:ascii="Times New Roman" w:hAnsi="Times New Roman"/>
          <w:b/>
          <w:sz w:val="24"/>
          <w:szCs w:val="24"/>
        </w:rPr>
      </w:pPr>
      <w:r w:rsidRPr="007748E9">
        <w:rPr>
          <w:rFonts w:ascii="Times New Roman" w:hAnsi="Times New Roman"/>
          <w:b/>
          <w:sz w:val="24"/>
          <w:szCs w:val="24"/>
        </w:rPr>
        <w:t>2.3.Программа основы учебно-исследовательской и проектной деятельности</w:t>
      </w:r>
    </w:p>
    <w:p w:rsidR="007748E9" w:rsidRPr="007748E9" w:rsidRDefault="00BF419C" w:rsidP="007748E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b/>
          <w:sz w:val="24"/>
          <w:szCs w:val="24"/>
        </w:rPr>
        <w:t>(</w:t>
      </w:r>
      <w:r w:rsidR="007748E9" w:rsidRPr="007748E9">
        <w:rPr>
          <w:rFonts w:ascii="Times New Roman" w:hAnsi="Times New Roman"/>
          <w:b/>
          <w:sz w:val="24"/>
          <w:szCs w:val="24"/>
        </w:rPr>
        <w:t xml:space="preserve"> Приложение №3)</w:t>
      </w:r>
    </w:p>
    <w:p w:rsidR="00196D1D" w:rsidRDefault="007748E9" w:rsidP="00ED19C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w:t>
      </w:r>
      <w:r w:rsidRPr="007748E9">
        <w:rPr>
          <w:rFonts w:ascii="Times New Roman" w:hAnsi="Times New Roman" w:cs="Times New Roman"/>
          <w:b/>
          <w:sz w:val="24"/>
          <w:szCs w:val="24"/>
        </w:rPr>
        <w:t>.4. Программа воспитания и социализации обучающихся ( Приложение №</w:t>
      </w:r>
      <w:r>
        <w:rPr>
          <w:rFonts w:ascii="Times New Roman" w:hAnsi="Times New Roman" w:cs="Times New Roman"/>
          <w:b/>
          <w:sz w:val="24"/>
          <w:szCs w:val="24"/>
        </w:rPr>
        <w:t>4</w:t>
      </w:r>
      <w:r w:rsidRPr="007748E9">
        <w:rPr>
          <w:rFonts w:ascii="Times New Roman" w:hAnsi="Times New Roman" w:cs="Times New Roman"/>
          <w:b/>
          <w:sz w:val="24"/>
          <w:szCs w:val="24"/>
        </w:rPr>
        <w:t>)</w:t>
      </w:r>
    </w:p>
    <w:p w:rsidR="007748E9" w:rsidRPr="007748E9" w:rsidRDefault="007748E9" w:rsidP="00ED19C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 П</w:t>
      </w:r>
      <w:r w:rsidR="00E1256A">
        <w:rPr>
          <w:rFonts w:ascii="Times New Roman" w:hAnsi="Times New Roman" w:cs="Times New Roman"/>
          <w:b/>
          <w:sz w:val="24"/>
          <w:szCs w:val="24"/>
        </w:rPr>
        <w:t>рограмма коррекционной работы (</w:t>
      </w:r>
      <w:r>
        <w:rPr>
          <w:rFonts w:ascii="Times New Roman" w:hAnsi="Times New Roman" w:cs="Times New Roman"/>
          <w:b/>
          <w:sz w:val="24"/>
          <w:szCs w:val="24"/>
        </w:rPr>
        <w:t>Приложение №5)</w:t>
      </w:r>
    </w:p>
    <w:p w:rsidR="006939D7" w:rsidRPr="00ED19C7" w:rsidRDefault="006939D7" w:rsidP="00ED19C7">
      <w:pPr>
        <w:autoSpaceDE w:val="0"/>
        <w:autoSpaceDN w:val="0"/>
        <w:adjustRightInd w:val="0"/>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t xml:space="preserve">3. Организационный раздел </w:t>
      </w:r>
    </w:p>
    <w:p w:rsidR="00B21AE4" w:rsidRPr="00ED19C7" w:rsidRDefault="00735516" w:rsidP="00ED19C7">
      <w:pPr>
        <w:pStyle w:val="Zag1"/>
        <w:spacing w:after="0" w:line="240" w:lineRule="auto"/>
        <w:ind w:firstLine="454"/>
        <w:jc w:val="both"/>
        <w:rPr>
          <w:rStyle w:val="Zag11"/>
          <w:rFonts w:eastAsia="@Arial Unicode MS"/>
          <w:color w:val="auto"/>
          <w:lang w:val="ru-RU"/>
        </w:rPr>
      </w:pPr>
      <w:r>
        <w:rPr>
          <w:rStyle w:val="Zag11"/>
          <w:rFonts w:eastAsia="@Arial Unicode MS"/>
          <w:color w:val="auto"/>
          <w:lang w:val="ru-RU"/>
        </w:rPr>
        <w:t>3.1.</w:t>
      </w:r>
      <w:r w:rsidR="00687639" w:rsidRPr="00ED19C7">
        <w:rPr>
          <w:rStyle w:val="Zag11"/>
          <w:rFonts w:eastAsia="@Arial Unicode MS"/>
          <w:color w:val="auto"/>
          <w:lang w:val="ru-RU"/>
        </w:rPr>
        <w:t>У</w:t>
      </w:r>
      <w:r w:rsidR="00401C6B" w:rsidRPr="00ED19C7">
        <w:rPr>
          <w:rStyle w:val="Zag11"/>
          <w:rFonts w:eastAsia="@Arial Unicode MS"/>
          <w:color w:val="auto"/>
          <w:lang w:val="ru-RU"/>
        </w:rPr>
        <w:t>чебный план основного общего образования</w:t>
      </w:r>
      <w:r w:rsidR="00E1256A">
        <w:rPr>
          <w:rStyle w:val="Zag11"/>
          <w:rFonts w:eastAsia="@Arial Unicode MS"/>
          <w:color w:val="auto"/>
          <w:lang w:val="ru-RU"/>
        </w:rPr>
        <w:t xml:space="preserve"> (</w:t>
      </w:r>
      <w:r w:rsidR="00B21AE4" w:rsidRPr="00ED19C7">
        <w:rPr>
          <w:rStyle w:val="Zag11"/>
          <w:rFonts w:eastAsia="@Arial Unicode MS"/>
          <w:color w:val="auto"/>
          <w:lang w:val="ru-RU"/>
        </w:rPr>
        <w:t>План ежегодно корректируется)</w:t>
      </w:r>
    </w:p>
    <w:p w:rsidR="00401C6B" w:rsidRPr="00ED19C7" w:rsidRDefault="00687639"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xml:space="preserve"> У</w:t>
      </w:r>
      <w:r w:rsidR="00401C6B" w:rsidRPr="00ED19C7">
        <w:rPr>
          <w:rFonts w:ascii="Times New Roman" w:hAnsi="Times New Roman" w:cs="Times New Roman"/>
          <w:sz w:val="24"/>
          <w:szCs w:val="24"/>
        </w:rPr>
        <w:t xml:space="preserve">чебный план </w:t>
      </w:r>
      <w:r w:rsidR="00A01E00" w:rsidRPr="00ED19C7">
        <w:rPr>
          <w:rFonts w:ascii="Times New Roman" w:hAnsi="Times New Roman" w:cs="Times New Roman"/>
          <w:sz w:val="24"/>
          <w:szCs w:val="24"/>
        </w:rPr>
        <w:t xml:space="preserve"> МАОУ СОШ  с углубленным изучением отдельных предметов</w:t>
      </w:r>
      <w:r w:rsidR="00005FBB" w:rsidRPr="00ED19C7">
        <w:rPr>
          <w:rFonts w:ascii="Times New Roman" w:hAnsi="Times New Roman" w:cs="Times New Roman"/>
          <w:sz w:val="24"/>
          <w:szCs w:val="24"/>
        </w:rPr>
        <w:t xml:space="preserve"> №74 </w:t>
      </w:r>
      <w:r w:rsidR="00A01E00" w:rsidRPr="00ED19C7">
        <w:rPr>
          <w:rFonts w:ascii="Times New Roman" w:hAnsi="Times New Roman" w:cs="Times New Roman"/>
          <w:sz w:val="24"/>
          <w:szCs w:val="24"/>
        </w:rPr>
        <w:t>, реализующий</w:t>
      </w:r>
      <w:r w:rsidR="00401C6B" w:rsidRPr="00ED19C7">
        <w:rPr>
          <w:rFonts w:ascii="Times New Roman" w:hAnsi="Times New Roman" w:cs="Times New Roman"/>
          <w:sz w:val="24"/>
          <w:szCs w:val="24"/>
        </w:rPr>
        <w:t xml:space="preserve">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01C6B" w:rsidRPr="00ED19C7" w:rsidRDefault="00687639"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xml:space="preserve"> У</w:t>
      </w:r>
      <w:r w:rsidR="00401C6B" w:rsidRPr="00ED19C7">
        <w:rPr>
          <w:rFonts w:ascii="Times New Roman" w:hAnsi="Times New Roman" w:cs="Times New Roman"/>
          <w:sz w:val="24"/>
          <w:szCs w:val="24"/>
        </w:rPr>
        <w:t>чебный план:</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фиксирует максимальный объём учебной нагрузки обучающихся;</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распределяет учебные предметы, курсы и направления внеурочной деятельности по классам и учебным годам.</w:t>
      </w:r>
    </w:p>
    <w:p w:rsidR="00401C6B" w:rsidRPr="00ED19C7" w:rsidRDefault="00E81618"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У</w:t>
      </w:r>
      <w:r w:rsidR="00401C6B" w:rsidRPr="00ED19C7">
        <w:rPr>
          <w:rFonts w:ascii="Times New Roman" w:hAnsi="Times New Roman" w:cs="Times New Roman"/>
          <w:sz w:val="24"/>
          <w:szCs w:val="24"/>
        </w:rPr>
        <w:t>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b/>
          <w:sz w:val="24"/>
          <w:szCs w:val="24"/>
        </w:rPr>
        <w:t>Обязательная часть</w:t>
      </w:r>
      <w:r w:rsidRPr="00ED19C7">
        <w:rPr>
          <w:rFonts w:ascii="Times New Roman" w:hAnsi="Times New Roman" w:cs="Times New Roman"/>
          <w:sz w:val="24"/>
          <w:szCs w:val="24"/>
        </w:rPr>
        <w:t>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01C6B" w:rsidRPr="00376AA5"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376AA5">
        <w:rPr>
          <w:rFonts w:ascii="Times New Roman" w:hAnsi="Times New Roman" w:cs="Times New Roman"/>
          <w:b/>
          <w:sz w:val="24"/>
          <w:szCs w:val="24"/>
        </w:rPr>
        <w:t>Часть  учебного плана, формируе</w:t>
      </w:r>
      <w:r w:rsidR="00376AA5" w:rsidRPr="00376AA5">
        <w:rPr>
          <w:rFonts w:ascii="Times New Roman" w:hAnsi="Times New Roman" w:cs="Times New Roman"/>
          <w:b/>
          <w:sz w:val="24"/>
          <w:szCs w:val="24"/>
        </w:rPr>
        <w:t>мая участниками образовательных  отношений</w:t>
      </w:r>
      <w:r w:rsidRPr="00376AA5">
        <w:rPr>
          <w:rFonts w:ascii="Times New Roman" w:hAnsi="Times New Roman" w:cs="Times New Roman"/>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376AA5" w:rsidRPr="00376AA5" w:rsidRDefault="00376AA5" w:rsidP="00376AA5">
      <w:pPr>
        <w:tabs>
          <w:tab w:val="left" w:pos="4500"/>
          <w:tab w:val="left" w:pos="9180"/>
          <w:tab w:val="left" w:pos="9360"/>
        </w:tabs>
        <w:spacing w:after="0" w:line="240" w:lineRule="auto"/>
        <w:ind w:firstLine="709"/>
        <w:jc w:val="both"/>
        <w:rPr>
          <w:rFonts w:ascii="Times New Roman" w:hAnsi="Times New Roman"/>
          <w:sz w:val="24"/>
          <w:szCs w:val="24"/>
        </w:rPr>
      </w:pPr>
      <w:r w:rsidRPr="00376AA5">
        <w:rPr>
          <w:rFonts w:ascii="Times New Roman" w:hAnsi="Times New Roman"/>
          <w:sz w:val="24"/>
          <w:szCs w:val="24"/>
        </w:rPr>
        <w:t>Время, отводимое на данную часть примерного учебного плана, может быть использовано на:</w:t>
      </w:r>
    </w:p>
    <w:p w:rsidR="00376AA5" w:rsidRPr="00376AA5" w:rsidRDefault="00376AA5" w:rsidP="00EC6ECD">
      <w:pPr>
        <w:pStyle w:val="a7"/>
        <w:numPr>
          <w:ilvl w:val="0"/>
          <w:numId w:val="136"/>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376AA5">
        <w:rPr>
          <w:rFonts w:ascii="Times New Roman" w:hAnsi="Times New Roman"/>
          <w:sz w:val="24"/>
          <w:szCs w:val="24"/>
        </w:rPr>
        <w:t xml:space="preserve">увеличение учебных часов, предусмотренных на изучение отдельных учебных предметов обязательной части; </w:t>
      </w:r>
    </w:p>
    <w:p w:rsidR="00376AA5" w:rsidRPr="00376AA5" w:rsidRDefault="00376AA5" w:rsidP="00EC6ECD">
      <w:pPr>
        <w:pStyle w:val="a7"/>
        <w:numPr>
          <w:ilvl w:val="0"/>
          <w:numId w:val="136"/>
        </w:numPr>
        <w:tabs>
          <w:tab w:val="left" w:pos="993"/>
          <w:tab w:val="left" w:pos="4500"/>
          <w:tab w:val="left" w:pos="9180"/>
          <w:tab w:val="left" w:pos="9360"/>
        </w:tabs>
        <w:spacing w:after="0" w:line="240" w:lineRule="auto"/>
        <w:ind w:left="0" w:firstLine="709"/>
        <w:jc w:val="both"/>
        <w:rPr>
          <w:rFonts w:ascii="Times New Roman" w:hAnsi="Times New Roman"/>
          <w:sz w:val="24"/>
          <w:szCs w:val="24"/>
        </w:rPr>
      </w:pPr>
      <w:r w:rsidRPr="00376AA5">
        <w:rPr>
          <w:rFonts w:ascii="Times New Roman" w:hAnsi="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C6063" w:rsidRDefault="008C4E65" w:rsidP="008C4E65">
      <w:pPr>
        <w:tabs>
          <w:tab w:val="left" w:pos="4500"/>
          <w:tab w:val="left" w:pos="9180"/>
          <w:tab w:val="left" w:pos="9360"/>
        </w:tabs>
        <w:spacing w:after="0" w:line="240" w:lineRule="auto"/>
        <w:jc w:val="both"/>
        <w:rPr>
          <w:rFonts w:ascii="Times New Roman" w:hAnsi="Times New Roman"/>
          <w:sz w:val="24"/>
          <w:szCs w:val="24"/>
        </w:rPr>
      </w:pPr>
      <w:r w:rsidRPr="008C4E65">
        <w:rPr>
          <w:rFonts w:ascii="Times New Roman" w:hAnsi="Times New Roman"/>
          <w:sz w:val="24"/>
          <w:szCs w:val="24"/>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w:t>
      </w:r>
      <w:r w:rsidRPr="008C4E65">
        <w:rPr>
          <w:rFonts w:ascii="Times New Roman" w:hAnsi="Times New Roman"/>
          <w:sz w:val="24"/>
          <w:szCs w:val="24"/>
        </w:rPr>
        <w:lastRenderedPageBreak/>
        <w:t xml:space="preserve">траектория развития обучающегося (содержание учебных предметов, курсов, модулей, темп и формы образования). </w:t>
      </w:r>
    </w:p>
    <w:p w:rsidR="008C4E65" w:rsidRPr="008C4E65" w:rsidRDefault="00FC6063" w:rsidP="00FC6063">
      <w:pPr>
        <w:spacing w:after="0" w:line="240" w:lineRule="auto"/>
        <w:ind w:firstLine="454"/>
        <w:jc w:val="both"/>
        <w:rPr>
          <w:rFonts w:ascii="Times New Roman" w:hAnsi="Times New Roman"/>
          <w:sz w:val="24"/>
          <w:szCs w:val="24"/>
        </w:rPr>
      </w:pPr>
      <w:r w:rsidRPr="00ED19C7">
        <w:rPr>
          <w:rFonts w:ascii="Times New Roman" w:hAnsi="Times New Roman" w:cs="Times New Roman"/>
          <w:sz w:val="24"/>
          <w:szCs w:val="24"/>
        </w:rPr>
        <w:t>Продолжительность учебного года на  уровне основного общего образования составляет 35 недель.Продолжительность каникул в течение учебного года составляет не менее 30 календарных дней, летом — не менее 8 недель.Продолжительность урока в основной школе составляет 40 минут.</w:t>
      </w:r>
    </w:p>
    <w:p w:rsidR="00376AA5" w:rsidRPr="00273C68" w:rsidRDefault="008C4E65" w:rsidP="00E1256A">
      <w:pPr>
        <w:tabs>
          <w:tab w:val="left" w:pos="4500"/>
          <w:tab w:val="left" w:pos="9180"/>
          <w:tab w:val="left" w:pos="9360"/>
        </w:tabs>
        <w:spacing w:after="0" w:line="240" w:lineRule="auto"/>
        <w:jc w:val="both"/>
        <w:rPr>
          <w:rFonts w:ascii="Times New Roman" w:hAnsi="Times New Roman"/>
          <w:b/>
          <w:bCs/>
          <w:sz w:val="24"/>
          <w:szCs w:val="24"/>
        </w:rPr>
      </w:pPr>
      <w:r w:rsidRPr="008C4E65">
        <w:rPr>
          <w:rFonts w:ascii="Times New Roman" w:hAnsi="Times New Roman"/>
          <w:sz w:val="24"/>
          <w:szCs w:val="24"/>
        </w:rPr>
        <w:t xml:space="preserve">Для основного общего образования в </w:t>
      </w:r>
      <w:r>
        <w:rPr>
          <w:rFonts w:ascii="Times New Roman" w:hAnsi="Times New Roman"/>
          <w:sz w:val="24"/>
          <w:szCs w:val="24"/>
        </w:rPr>
        <w:t xml:space="preserve"> МАОУ СОШ с углубленным изучением отдельных предметов №74 </w:t>
      </w:r>
      <w:r w:rsidRPr="008C4E65">
        <w:rPr>
          <w:rFonts w:ascii="Times New Roman" w:hAnsi="Times New Roman"/>
          <w:sz w:val="24"/>
          <w:szCs w:val="24"/>
        </w:rPr>
        <w:t xml:space="preserve"> используется варианта№2  примерного недельного учебного плана:</w:t>
      </w:r>
      <w:r w:rsidR="00E1256A">
        <w:rPr>
          <w:rFonts w:ascii="Times New Roman" w:hAnsi="Times New Roman"/>
          <w:b/>
          <w:bCs/>
          <w:sz w:val="24"/>
          <w:szCs w:val="24"/>
        </w:rPr>
        <w:t xml:space="preserve"> </w:t>
      </w:r>
    </w:p>
    <w:p w:rsidR="00376AA5" w:rsidRPr="00273C68" w:rsidRDefault="00376AA5" w:rsidP="00376AA5">
      <w:pPr>
        <w:spacing w:after="0" w:line="240" w:lineRule="auto"/>
        <w:ind w:firstLine="709"/>
        <w:jc w:val="center"/>
        <w:rPr>
          <w:rFonts w:ascii="Times New Roman" w:hAnsi="Times New Roman"/>
          <w:b/>
          <w:bCs/>
          <w:sz w:val="24"/>
          <w:szCs w:val="24"/>
        </w:rPr>
      </w:pPr>
      <w:r w:rsidRPr="00273C68">
        <w:rPr>
          <w:rFonts w:ascii="Times New Roman" w:hAnsi="Times New Roman"/>
          <w:b/>
          <w:bCs/>
          <w:sz w:val="24"/>
          <w:szCs w:val="24"/>
        </w:rPr>
        <w:t>Примерный недельный учебный план основного общего образования (максимальный в расчете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376AA5" w:rsidRPr="00273C68" w:rsidTr="00D60E6C">
        <w:trPr>
          <w:trHeight w:val="921"/>
          <w:jc w:val="center"/>
        </w:trPr>
        <w:tc>
          <w:tcPr>
            <w:tcW w:w="2509" w:type="dxa"/>
            <w:vMerge w:val="restart"/>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Предметные области</w:t>
            </w:r>
          </w:p>
        </w:tc>
        <w:tc>
          <w:tcPr>
            <w:tcW w:w="2739" w:type="dxa"/>
            <w:gridSpan w:val="2"/>
            <w:vMerge w:val="restart"/>
            <w:tcBorders>
              <w:tr2bl w:val="single" w:sz="4" w:space="0" w:color="auto"/>
            </w:tcBorders>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Учебные</w:t>
            </w:r>
          </w:p>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предметы</w:t>
            </w:r>
          </w:p>
          <w:p w:rsidR="00376AA5" w:rsidRPr="00273C68" w:rsidRDefault="00376AA5" w:rsidP="00D60E6C">
            <w:pPr>
              <w:spacing w:after="0" w:line="240" w:lineRule="auto"/>
              <w:jc w:val="right"/>
              <w:rPr>
                <w:rFonts w:ascii="Times New Roman" w:hAnsi="Times New Roman"/>
                <w:b/>
                <w:bCs/>
                <w:sz w:val="24"/>
                <w:szCs w:val="24"/>
              </w:rPr>
            </w:pPr>
            <w:r w:rsidRPr="00273C68">
              <w:rPr>
                <w:rFonts w:ascii="Times New Roman" w:hAnsi="Times New Roman"/>
                <w:b/>
                <w:bCs/>
                <w:sz w:val="24"/>
                <w:szCs w:val="24"/>
              </w:rPr>
              <w:t>Классы</w:t>
            </w:r>
          </w:p>
        </w:tc>
        <w:tc>
          <w:tcPr>
            <w:tcW w:w="4256" w:type="dxa"/>
            <w:gridSpan w:val="12"/>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Количество часов в неделю</w:t>
            </w:r>
          </w:p>
        </w:tc>
      </w:tr>
      <w:tr w:rsidR="00376AA5" w:rsidRPr="00273C68" w:rsidTr="00D60E6C">
        <w:trPr>
          <w:trHeight w:val="511"/>
          <w:jc w:val="center"/>
        </w:trPr>
        <w:tc>
          <w:tcPr>
            <w:tcW w:w="2509" w:type="dxa"/>
            <w:vMerge/>
          </w:tcPr>
          <w:p w:rsidR="00376AA5" w:rsidRPr="00273C68" w:rsidRDefault="00376AA5" w:rsidP="00D60E6C">
            <w:pPr>
              <w:spacing w:after="0" w:line="240" w:lineRule="auto"/>
              <w:jc w:val="both"/>
              <w:rPr>
                <w:rFonts w:ascii="Times New Roman" w:hAnsi="Times New Roman"/>
                <w:b/>
                <w:bCs/>
                <w:sz w:val="24"/>
                <w:szCs w:val="24"/>
              </w:rPr>
            </w:pPr>
          </w:p>
        </w:tc>
        <w:tc>
          <w:tcPr>
            <w:tcW w:w="2739" w:type="dxa"/>
            <w:gridSpan w:val="2"/>
            <w:vMerge/>
            <w:tcBorders>
              <w:tr2bl w:val="single" w:sz="4" w:space="0" w:color="auto"/>
            </w:tcBorders>
          </w:tcPr>
          <w:p w:rsidR="00376AA5" w:rsidRPr="00273C68" w:rsidRDefault="00376AA5" w:rsidP="00D60E6C">
            <w:pPr>
              <w:spacing w:after="0" w:line="240" w:lineRule="auto"/>
              <w:jc w:val="both"/>
              <w:rPr>
                <w:rFonts w:ascii="Times New Roman" w:hAnsi="Times New Roman"/>
                <w:b/>
                <w:bCs/>
                <w:sz w:val="24"/>
                <w:szCs w:val="24"/>
              </w:rPr>
            </w:pPr>
          </w:p>
        </w:tc>
        <w:tc>
          <w:tcPr>
            <w:tcW w:w="510" w:type="dxa"/>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V</w:t>
            </w:r>
          </w:p>
        </w:tc>
        <w:tc>
          <w:tcPr>
            <w:tcW w:w="754" w:type="dxa"/>
            <w:gridSpan w:val="3"/>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VI</w:t>
            </w:r>
          </w:p>
        </w:tc>
        <w:tc>
          <w:tcPr>
            <w:tcW w:w="798" w:type="dxa"/>
            <w:gridSpan w:val="2"/>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VII</w:t>
            </w:r>
          </w:p>
        </w:tc>
        <w:tc>
          <w:tcPr>
            <w:tcW w:w="746" w:type="dxa"/>
            <w:gridSpan w:val="2"/>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VIII</w:t>
            </w:r>
          </w:p>
        </w:tc>
        <w:tc>
          <w:tcPr>
            <w:tcW w:w="528" w:type="dxa"/>
            <w:gridSpan w:val="2"/>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IX</w:t>
            </w:r>
          </w:p>
        </w:tc>
        <w:tc>
          <w:tcPr>
            <w:tcW w:w="920" w:type="dxa"/>
            <w:gridSpan w:val="2"/>
          </w:tcPr>
          <w:p w:rsidR="00376AA5" w:rsidRPr="00273C68" w:rsidRDefault="00376AA5" w:rsidP="00D60E6C">
            <w:pPr>
              <w:spacing w:after="0" w:line="240" w:lineRule="auto"/>
              <w:jc w:val="both"/>
              <w:rPr>
                <w:rFonts w:ascii="Times New Roman" w:hAnsi="Times New Roman"/>
                <w:b/>
                <w:bCs/>
                <w:sz w:val="24"/>
                <w:szCs w:val="24"/>
              </w:rPr>
            </w:pPr>
            <w:r w:rsidRPr="00273C68">
              <w:rPr>
                <w:rFonts w:ascii="Times New Roman" w:hAnsi="Times New Roman"/>
                <w:b/>
                <w:bCs/>
                <w:sz w:val="24"/>
                <w:szCs w:val="24"/>
              </w:rPr>
              <w:t>Всего</w:t>
            </w:r>
          </w:p>
        </w:tc>
      </w:tr>
      <w:tr w:rsidR="00376AA5" w:rsidRPr="00273C68" w:rsidTr="00D60E6C">
        <w:trPr>
          <w:gridAfter w:val="1"/>
          <w:wAfter w:w="32" w:type="dxa"/>
          <w:trHeight w:val="315"/>
          <w:jc w:val="center"/>
        </w:trPr>
        <w:tc>
          <w:tcPr>
            <w:tcW w:w="2540" w:type="dxa"/>
            <w:gridSpan w:val="2"/>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i/>
                <w:sz w:val="24"/>
                <w:szCs w:val="24"/>
              </w:rPr>
            </w:pPr>
            <w:r w:rsidRPr="00273C68">
              <w:rPr>
                <w:rFonts w:ascii="Times New Roman" w:hAnsi="Times New Roman"/>
                <w:bCs/>
                <w:i/>
                <w:sz w:val="24"/>
                <w:szCs w:val="24"/>
              </w:rPr>
              <w:t>Обязательная часть</w:t>
            </w:r>
          </w:p>
        </w:tc>
        <w:tc>
          <w:tcPr>
            <w:tcW w:w="4224" w:type="dxa"/>
            <w:gridSpan w:val="11"/>
          </w:tcPr>
          <w:p w:rsidR="00376AA5" w:rsidRPr="00273C68" w:rsidRDefault="00376AA5" w:rsidP="00D60E6C">
            <w:pPr>
              <w:spacing w:after="0" w:line="240" w:lineRule="auto"/>
              <w:ind w:firstLine="29"/>
              <w:jc w:val="center"/>
              <w:rPr>
                <w:rFonts w:ascii="Times New Roman" w:hAnsi="Times New Roman"/>
                <w:b/>
                <w:bCs/>
                <w:sz w:val="24"/>
                <w:szCs w:val="24"/>
              </w:rPr>
            </w:pPr>
          </w:p>
        </w:tc>
      </w:tr>
      <w:tr w:rsidR="00376AA5" w:rsidRPr="00273C68" w:rsidTr="00D60E6C">
        <w:trPr>
          <w:gridAfter w:val="1"/>
          <w:wAfter w:w="32" w:type="dxa"/>
          <w:trHeight w:val="330"/>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Филология</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Русский язык</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5</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6</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21</w:t>
            </w:r>
          </w:p>
        </w:tc>
      </w:tr>
      <w:tr w:rsidR="00376AA5" w:rsidRPr="00273C68" w:rsidTr="00D60E6C">
        <w:trPr>
          <w:gridAfter w:val="1"/>
          <w:wAfter w:w="32" w:type="dxa"/>
          <w:trHeight w:val="37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Литература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13</w:t>
            </w:r>
          </w:p>
        </w:tc>
      </w:tr>
      <w:tr w:rsidR="00376AA5" w:rsidRPr="00273C68" w:rsidTr="00D60E6C">
        <w:trPr>
          <w:gridAfter w:val="1"/>
          <w:wAfter w:w="32" w:type="dxa"/>
          <w:trHeight w:val="360"/>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Иностранный язык</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15</w:t>
            </w:r>
          </w:p>
        </w:tc>
      </w:tr>
      <w:tr w:rsidR="00376AA5" w:rsidRPr="00273C68" w:rsidTr="00D60E6C">
        <w:trPr>
          <w:gridAfter w:val="1"/>
          <w:wAfter w:w="32" w:type="dxa"/>
          <w:trHeight w:val="427"/>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Математика и информатика</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Математика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5</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5</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10</w:t>
            </w:r>
          </w:p>
        </w:tc>
      </w:tr>
      <w:tr w:rsidR="00376AA5" w:rsidRPr="00273C68" w:rsidTr="00D60E6C">
        <w:trPr>
          <w:gridAfter w:val="1"/>
          <w:wAfter w:w="32" w:type="dxa"/>
          <w:trHeight w:val="38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Алгебра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9</w:t>
            </w:r>
          </w:p>
        </w:tc>
      </w:tr>
      <w:tr w:rsidR="00376AA5" w:rsidRPr="00273C68" w:rsidTr="00D60E6C">
        <w:trPr>
          <w:gridAfter w:val="1"/>
          <w:wAfter w:w="32" w:type="dxa"/>
          <w:trHeight w:val="201"/>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Геометрия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6</w:t>
            </w:r>
          </w:p>
        </w:tc>
      </w:tr>
      <w:tr w:rsidR="00376AA5" w:rsidRPr="00273C68" w:rsidTr="00D60E6C">
        <w:trPr>
          <w:gridAfter w:val="1"/>
          <w:wAfter w:w="32" w:type="dxa"/>
          <w:trHeight w:val="38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Информатика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r>
      <w:tr w:rsidR="00376AA5" w:rsidRPr="00273C68" w:rsidTr="00D60E6C">
        <w:trPr>
          <w:gridAfter w:val="1"/>
          <w:wAfter w:w="32" w:type="dxa"/>
          <w:trHeight w:val="402"/>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Общественно-научные предметы</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История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11</w:t>
            </w:r>
          </w:p>
        </w:tc>
      </w:tr>
      <w:tr w:rsidR="00376AA5" w:rsidRPr="00273C68" w:rsidTr="00D60E6C">
        <w:trPr>
          <w:gridAfter w:val="1"/>
          <w:wAfter w:w="32" w:type="dxa"/>
          <w:trHeight w:val="234"/>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Обществознание</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r>
      <w:tr w:rsidR="00376AA5" w:rsidRPr="00273C68" w:rsidTr="00D60E6C">
        <w:trPr>
          <w:gridAfter w:val="1"/>
          <w:wAfter w:w="32" w:type="dxa"/>
          <w:trHeight w:val="318"/>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География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8</w:t>
            </w:r>
          </w:p>
        </w:tc>
      </w:tr>
      <w:tr w:rsidR="00376AA5" w:rsidRPr="00273C68" w:rsidTr="00D60E6C">
        <w:trPr>
          <w:gridAfter w:val="1"/>
          <w:wAfter w:w="32" w:type="dxa"/>
          <w:trHeight w:val="181"/>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Естественно-научные предметы</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Физика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7</w:t>
            </w:r>
          </w:p>
        </w:tc>
      </w:tr>
      <w:tr w:rsidR="00376AA5" w:rsidRPr="00273C68" w:rsidTr="00D60E6C">
        <w:trPr>
          <w:gridAfter w:val="1"/>
          <w:wAfter w:w="32" w:type="dxa"/>
          <w:trHeight w:val="21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Химия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r>
      <w:tr w:rsidR="00376AA5" w:rsidRPr="00273C68" w:rsidTr="00D60E6C">
        <w:trPr>
          <w:gridAfter w:val="1"/>
          <w:wAfter w:w="32" w:type="dxa"/>
          <w:trHeight w:val="251"/>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Биология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7</w:t>
            </w:r>
          </w:p>
        </w:tc>
      </w:tr>
      <w:tr w:rsidR="00376AA5" w:rsidRPr="00273C68" w:rsidTr="00D60E6C">
        <w:trPr>
          <w:gridAfter w:val="1"/>
          <w:wAfter w:w="32" w:type="dxa"/>
          <w:trHeight w:val="251"/>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Искусство</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Музыка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r>
      <w:tr w:rsidR="00376AA5" w:rsidRPr="00273C68" w:rsidTr="00D60E6C">
        <w:trPr>
          <w:gridAfter w:val="1"/>
          <w:wAfter w:w="32" w:type="dxa"/>
          <w:trHeight w:val="21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Изобразительное искусство</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r>
      <w:tr w:rsidR="00376AA5" w:rsidRPr="00273C68" w:rsidTr="00D60E6C">
        <w:trPr>
          <w:gridAfter w:val="1"/>
          <w:wAfter w:w="32" w:type="dxa"/>
          <w:trHeight w:val="301"/>
          <w:jc w:val="center"/>
        </w:trPr>
        <w:tc>
          <w:tcPr>
            <w:tcW w:w="2540" w:type="dxa"/>
            <w:gridSpan w:val="2"/>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Технология</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Технология</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7</w:t>
            </w:r>
          </w:p>
        </w:tc>
      </w:tr>
      <w:tr w:rsidR="00376AA5" w:rsidRPr="00273C68" w:rsidTr="00D60E6C">
        <w:trPr>
          <w:gridAfter w:val="1"/>
          <w:wAfter w:w="32" w:type="dxa"/>
          <w:trHeight w:val="413"/>
          <w:jc w:val="center"/>
        </w:trPr>
        <w:tc>
          <w:tcPr>
            <w:tcW w:w="2540" w:type="dxa"/>
            <w:gridSpan w:val="2"/>
            <w:vMerge w:val="restart"/>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Физическая культура и Основы безопасности жизнедеятельности</w:t>
            </w: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ОБЖ</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w:t>
            </w:r>
          </w:p>
        </w:tc>
      </w:tr>
      <w:tr w:rsidR="00376AA5" w:rsidRPr="00273C68" w:rsidTr="00D60E6C">
        <w:trPr>
          <w:gridAfter w:val="1"/>
          <w:wAfter w:w="32" w:type="dxa"/>
          <w:trHeight w:val="385"/>
          <w:jc w:val="center"/>
        </w:trPr>
        <w:tc>
          <w:tcPr>
            <w:tcW w:w="2540" w:type="dxa"/>
            <w:gridSpan w:val="2"/>
            <w:vMerge/>
          </w:tcPr>
          <w:p w:rsidR="00376AA5" w:rsidRPr="00273C68" w:rsidRDefault="00376AA5" w:rsidP="00D60E6C">
            <w:pPr>
              <w:spacing w:after="0" w:line="240" w:lineRule="auto"/>
              <w:ind w:firstLine="29"/>
              <w:jc w:val="both"/>
              <w:rPr>
                <w:rFonts w:ascii="Times New Roman" w:hAnsi="Times New Roman"/>
                <w:bCs/>
                <w:sz w:val="24"/>
                <w:szCs w:val="24"/>
              </w:rPr>
            </w:pPr>
          </w:p>
        </w:tc>
        <w:tc>
          <w:tcPr>
            <w:tcW w:w="2708" w:type="dxa"/>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Физическая культура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15</w:t>
            </w:r>
          </w:p>
        </w:tc>
      </w:tr>
      <w:tr w:rsidR="00376AA5" w:rsidRPr="00273C68" w:rsidTr="00D60E6C">
        <w:trPr>
          <w:gridAfter w:val="1"/>
          <w:wAfter w:w="32" w:type="dxa"/>
          <w:trHeight w:val="284"/>
          <w:jc w:val="center"/>
        </w:trPr>
        <w:tc>
          <w:tcPr>
            <w:tcW w:w="5248" w:type="dxa"/>
            <w:gridSpan w:val="3"/>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Итого</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27</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29</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30</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32</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32</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150</w:t>
            </w:r>
          </w:p>
        </w:tc>
      </w:tr>
      <w:tr w:rsidR="00376AA5" w:rsidRPr="00273C68" w:rsidTr="00D60E6C">
        <w:trPr>
          <w:gridAfter w:val="1"/>
          <w:wAfter w:w="32" w:type="dxa"/>
          <w:trHeight w:val="301"/>
          <w:jc w:val="center"/>
        </w:trPr>
        <w:tc>
          <w:tcPr>
            <w:tcW w:w="5248" w:type="dxa"/>
            <w:gridSpan w:val="3"/>
          </w:tcPr>
          <w:p w:rsidR="00376AA5" w:rsidRPr="00273C68" w:rsidRDefault="00376AA5" w:rsidP="00D60E6C">
            <w:pPr>
              <w:spacing w:after="0" w:line="240" w:lineRule="auto"/>
              <w:ind w:firstLine="29"/>
              <w:jc w:val="both"/>
              <w:rPr>
                <w:rFonts w:ascii="Times New Roman" w:hAnsi="Times New Roman"/>
                <w:bCs/>
                <w:i/>
                <w:sz w:val="24"/>
                <w:szCs w:val="24"/>
              </w:rPr>
            </w:pPr>
            <w:r w:rsidRPr="00273C68">
              <w:rPr>
                <w:rFonts w:ascii="Times New Roman" w:hAnsi="Times New Roman"/>
                <w:bCs/>
                <w:i/>
                <w:sz w:val="24"/>
                <w:szCs w:val="24"/>
              </w:rPr>
              <w:t>Часть, формируемая участниками образовательных отношений</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5</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5</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4</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22</w:t>
            </w:r>
          </w:p>
        </w:tc>
      </w:tr>
      <w:tr w:rsidR="00376AA5" w:rsidRPr="00273C68" w:rsidTr="00D60E6C">
        <w:trPr>
          <w:gridAfter w:val="1"/>
          <w:wAfter w:w="32" w:type="dxa"/>
          <w:trHeight w:val="232"/>
          <w:jc w:val="center"/>
        </w:trPr>
        <w:tc>
          <w:tcPr>
            <w:tcW w:w="5248" w:type="dxa"/>
            <w:gridSpan w:val="3"/>
          </w:tcPr>
          <w:p w:rsidR="00376AA5" w:rsidRPr="00273C68" w:rsidRDefault="00376AA5" w:rsidP="00D60E6C">
            <w:pPr>
              <w:spacing w:after="0" w:line="240" w:lineRule="auto"/>
              <w:ind w:firstLine="29"/>
              <w:jc w:val="both"/>
              <w:rPr>
                <w:rFonts w:ascii="Times New Roman" w:hAnsi="Times New Roman"/>
                <w:bCs/>
                <w:sz w:val="24"/>
                <w:szCs w:val="24"/>
              </w:rPr>
            </w:pPr>
            <w:r w:rsidRPr="00273C68">
              <w:rPr>
                <w:rFonts w:ascii="Times New Roman" w:hAnsi="Times New Roman"/>
                <w:bCs/>
                <w:sz w:val="24"/>
                <w:szCs w:val="24"/>
              </w:rPr>
              <w:t>Максимально допустимая недельная нагрузка</w:t>
            </w:r>
          </w:p>
        </w:tc>
        <w:tc>
          <w:tcPr>
            <w:tcW w:w="554"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32</w:t>
            </w:r>
          </w:p>
        </w:tc>
        <w:tc>
          <w:tcPr>
            <w:tcW w:w="552" w:type="dxa"/>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33</w:t>
            </w:r>
          </w:p>
        </w:tc>
        <w:tc>
          <w:tcPr>
            <w:tcW w:w="77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35</w:t>
            </w:r>
          </w:p>
        </w:tc>
        <w:tc>
          <w:tcPr>
            <w:tcW w:w="66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36</w:t>
            </w:r>
          </w:p>
        </w:tc>
        <w:tc>
          <w:tcPr>
            <w:tcW w:w="618"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36</w:t>
            </w:r>
          </w:p>
        </w:tc>
        <w:tc>
          <w:tcPr>
            <w:tcW w:w="1056" w:type="dxa"/>
            <w:gridSpan w:val="2"/>
            <w:vAlign w:val="bottom"/>
          </w:tcPr>
          <w:p w:rsidR="00376AA5" w:rsidRPr="00273C68" w:rsidRDefault="00376AA5" w:rsidP="00D60E6C">
            <w:pPr>
              <w:spacing w:after="0" w:line="240" w:lineRule="auto"/>
              <w:ind w:firstLine="29"/>
              <w:jc w:val="center"/>
              <w:rPr>
                <w:rFonts w:ascii="Times New Roman" w:hAnsi="Times New Roman"/>
                <w:bCs/>
                <w:sz w:val="24"/>
                <w:szCs w:val="24"/>
              </w:rPr>
            </w:pPr>
            <w:r w:rsidRPr="00273C68">
              <w:rPr>
                <w:rFonts w:ascii="Times New Roman" w:hAnsi="Times New Roman"/>
                <w:bCs/>
                <w:sz w:val="24"/>
                <w:szCs w:val="24"/>
              </w:rPr>
              <w:t>172</w:t>
            </w:r>
          </w:p>
        </w:tc>
      </w:tr>
    </w:tbl>
    <w:p w:rsidR="00376AA5" w:rsidRPr="00ED19C7" w:rsidRDefault="00376AA5" w:rsidP="008C4E65">
      <w:pPr>
        <w:tabs>
          <w:tab w:val="left" w:pos="4500"/>
          <w:tab w:val="left" w:pos="9180"/>
          <w:tab w:val="left" w:pos="9360"/>
        </w:tabs>
        <w:spacing w:after="0" w:line="240" w:lineRule="auto"/>
        <w:ind w:firstLine="709"/>
        <w:jc w:val="both"/>
        <w:rPr>
          <w:rFonts w:ascii="Times New Roman" w:hAnsi="Times New Roman" w:cs="Times New Roman"/>
          <w:sz w:val="24"/>
          <w:szCs w:val="24"/>
        </w:rPr>
      </w:pPr>
      <w:r w:rsidRPr="004C1A84">
        <w:rPr>
          <w:rFonts w:ascii="Times New Roman" w:hAnsi="Times New Roman"/>
          <w:bCs/>
          <w:sz w:val="24"/>
          <w:szCs w:val="24"/>
        </w:rPr>
        <w:t>Часть, формируемая участниками образовательных отношений</w:t>
      </w:r>
      <w:r>
        <w:rPr>
          <w:rFonts w:ascii="Times New Roman" w:hAnsi="Times New Roman"/>
          <w:bCs/>
          <w:sz w:val="24"/>
          <w:szCs w:val="24"/>
        </w:rPr>
        <w:t>,прописывается в ежегодном учебном плане. В целом, эти пре</w:t>
      </w:r>
      <w:r w:rsidR="008C4E65">
        <w:rPr>
          <w:rFonts w:ascii="Times New Roman" w:hAnsi="Times New Roman"/>
          <w:bCs/>
          <w:sz w:val="24"/>
          <w:szCs w:val="24"/>
        </w:rPr>
        <w:t>дметы используются для пропедевт</w:t>
      </w:r>
      <w:r>
        <w:rPr>
          <w:rFonts w:ascii="Times New Roman" w:hAnsi="Times New Roman"/>
          <w:bCs/>
          <w:sz w:val="24"/>
          <w:szCs w:val="24"/>
        </w:rPr>
        <w:t xml:space="preserve">ики  </w:t>
      </w:r>
      <w:r w:rsidR="008C4E65">
        <w:rPr>
          <w:rFonts w:ascii="Times New Roman" w:hAnsi="Times New Roman"/>
          <w:bCs/>
          <w:sz w:val="24"/>
          <w:szCs w:val="24"/>
        </w:rPr>
        <w:t>математики, физики, химии, биологии,</w:t>
      </w:r>
      <w:r>
        <w:rPr>
          <w:rFonts w:ascii="Times New Roman" w:hAnsi="Times New Roman"/>
          <w:bCs/>
          <w:sz w:val="24"/>
          <w:szCs w:val="24"/>
        </w:rPr>
        <w:t xml:space="preserve"> улучшения грамотности и смыслового чтения, расширение интеллектуального кругозора. В случае необходимости, по желанию обучающихся и возможностей образовательной организации, предметы могут вводиться для других целей.</w:t>
      </w:r>
    </w:p>
    <w:p w:rsidR="00401C6B" w:rsidRPr="00ED19C7" w:rsidRDefault="008C4E65"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8C4E65">
        <w:rPr>
          <w:rFonts w:ascii="Times New Roman" w:hAnsi="Times New Roman" w:cs="Times New Roman"/>
          <w:sz w:val="24"/>
          <w:szCs w:val="24"/>
        </w:rPr>
        <w:lastRenderedPageBreak/>
        <w:t xml:space="preserve">Помимо учебного плана в МАОУ СОШ  с углубленным изучением отдельных предметов №74  разрабатывается план </w:t>
      </w:r>
      <w:r w:rsidRPr="00697BE1">
        <w:rPr>
          <w:rFonts w:ascii="Times New Roman" w:hAnsi="Times New Roman" w:cs="Times New Roman"/>
          <w:b/>
          <w:sz w:val="24"/>
          <w:szCs w:val="24"/>
        </w:rPr>
        <w:t>внеурочной деятельности</w:t>
      </w:r>
      <w:r w:rsidR="00E1256A">
        <w:rPr>
          <w:rFonts w:ascii="Times New Roman" w:hAnsi="Times New Roman" w:cs="Times New Roman"/>
          <w:b/>
          <w:sz w:val="24"/>
          <w:szCs w:val="24"/>
        </w:rPr>
        <w:t>.</w:t>
      </w:r>
      <w:r w:rsidR="00401C6B" w:rsidRPr="008C4E65">
        <w:rPr>
          <w:rFonts w:ascii="Times New Roman" w:hAnsi="Times New Roman" w:cs="Times New Roman"/>
          <w:sz w:val="24"/>
          <w:szCs w:val="24"/>
        </w:rPr>
        <w:t>Внеурочная деятельность в</w:t>
      </w:r>
      <w:r w:rsidR="00401C6B" w:rsidRPr="00ED19C7">
        <w:rPr>
          <w:rFonts w:ascii="Times New Roman" w:hAnsi="Times New Roman" w:cs="Times New Roman"/>
          <w:sz w:val="24"/>
          <w:szCs w:val="24"/>
        </w:rPr>
        <w:t xml:space="preserve"> соответствии с требованиями Стандартаорганизуется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Организация занятий по этим направлениям является неот</w:t>
      </w:r>
      <w:r w:rsidR="00FA6F95" w:rsidRPr="00ED19C7">
        <w:rPr>
          <w:rFonts w:ascii="Times New Roman" w:hAnsi="Times New Roman" w:cs="Times New Roman"/>
          <w:sz w:val="24"/>
          <w:szCs w:val="24"/>
        </w:rPr>
        <w:t>ъемлемой частью образовательной   деятельности</w:t>
      </w:r>
      <w:r w:rsidR="00376AA5">
        <w:rPr>
          <w:rFonts w:ascii="Times New Roman" w:hAnsi="Times New Roman" w:cs="Times New Roman"/>
          <w:sz w:val="24"/>
          <w:szCs w:val="24"/>
        </w:rPr>
        <w:t xml:space="preserve"> в образовательной организации</w:t>
      </w:r>
      <w:r w:rsidRPr="00ED19C7">
        <w:rPr>
          <w:rFonts w:ascii="Times New Roman" w:hAnsi="Times New Roman" w:cs="Times New Roman"/>
          <w:sz w:val="24"/>
          <w:szCs w:val="24"/>
        </w:rPr>
        <w:t>.</w:t>
      </w:r>
    </w:p>
    <w:p w:rsidR="00401C6B" w:rsidRPr="00ED19C7"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 xml:space="preserve">Содержание данных занятий </w:t>
      </w:r>
      <w:r w:rsidR="00697BE1">
        <w:rPr>
          <w:rFonts w:ascii="Times New Roman" w:hAnsi="Times New Roman" w:cs="Times New Roman"/>
          <w:sz w:val="24"/>
          <w:szCs w:val="24"/>
        </w:rPr>
        <w:t xml:space="preserve">  формируется </w:t>
      </w:r>
      <w:r w:rsidRPr="00ED19C7">
        <w:rPr>
          <w:rFonts w:ascii="Times New Roman" w:hAnsi="Times New Roman" w:cs="Times New Roman"/>
          <w:sz w:val="24"/>
          <w:szCs w:val="24"/>
        </w:rPr>
        <w:t xml:space="preserve">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401C6B" w:rsidRDefault="00401C6B" w:rsidP="00ED19C7">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ED19C7">
        <w:rPr>
          <w:rFonts w:ascii="Times New Roman" w:hAnsi="Times New Roman" w:cs="Times New Roman"/>
          <w:sz w:val="24"/>
          <w:szCs w:val="24"/>
        </w:rPr>
        <w:t>При организации внеурочной деятельн</w:t>
      </w:r>
      <w:r w:rsidR="009A34DE" w:rsidRPr="00ED19C7">
        <w:rPr>
          <w:rFonts w:ascii="Times New Roman" w:hAnsi="Times New Roman" w:cs="Times New Roman"/>
          <w:sz w:val="24"/>
          <w:szCs w:val="24"/>
        </w:rPr>
        <w:t>ости обучающихся образовательной организацией</w:t>
      </w:r>
      <w:r w:rsidRPr="00ED19C7">
        <w:rPr>
          <w:rFonts w:ascii="Times New Roman" w:hAnsi="Times New Roman" w:cs="Times New Roman"/>
          <w:sz w:val="24"/>
          <w:szCs w:val="24"/>
        </w:rPr>
        <w:t xml:space="preserve">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1C1724" w:rsidRPr="0056453A" w:rsidRDefault="0056453A" w:rsidP="0012148C">
      <w:pPr>
        <w:tabs>
          <w:tab w:val="left" w:pos="4500"/>
          <w:tab w:val="left" w:pos="9180"/>
          <w:tab w:val="left" w:pos="9360"/>
        </w:tabs>
        <w:spacing w:after="0" w:line="240" w:lineRule="auto"/>
        <w:ind w:firstLine="454"/>
        <w:jc w:val="both"/>
        <w:rPr>
          <w:b/>
          <w:bCs/>
        </w:rPr>
      </w:pPr>
      <w:r w:rsidRPr="0056453A">
        <w:rPr>
          <w:rFonts w:ascii="Times New Roman" w:hAnsi="Times New Roman" w:cs="Times New Roman"/>
          <w:b/>
          <w:sz w:val="24"/>
          <w:szCs w:val="24"/>
        </w:rPr>
        <w:t>3.1.1. Календарный учебный график ( Приложение7)</w:t>
      </w:r>
    </w:p>
    <w:p w:rsidR="0056453A" w:rsidRDefault="0056453A" w:rsidP="0056453A">
      <w:pPr>
        <w:pStyle w:val="a7"/>
        <w:ind w:left="0"/>
        <w:jc w:val="both"/>
        <w:rPr>
          <w:rFonts w:ascii="Times New Roman" w:hAnsi="Times New Roman"/>
        </w:rPr>
      </w:pPr>
      <w:bookmarkStart w:id="73" w:name="_Toc279755143"/>
      <w:r w:rsidRPr="003D47F0">
        <w:rPr>
          <w:rFonts w:ascii="Times New Roman" w:hAnsi="Times New Roman"/>
        </w:rPr>
        <w:t>Календарный учебный график соста</w:t>
      </w:r>
      <w:r>
        <w:rPr>
          <w:rFonts w:ascii="Times New Roman" w:hAnsi="Times New Roman"/>
        </w:rPr>
        <w:t>в</w:t>
      </w:r>
      <w:r w:rsidRPr="003D47F0">
        <w:rPr>
          <w:rFonts w:ascii="Times New Roman" w:hAnsi="Times New Roman"/>
        </w:rPr>
        <w:t>ляется и утверждается на один год.Календарный учебный график соста</w:t>
      </w:r>
      <w:r>
        <w:rPr>
          <w:rFonts w:ascii="Times New Roman" w:hAnsi="Times New Roman"/>
        </w:rPr>
        <w:t>в</w:t>
      </w:r>
      <w:r w:rsidRPr="003D47F0">
        <w:rPr>
          <w:rFonts w:ascii="Times New Roman" w:hAnsi="Times New Roman"/>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В </w:t>
      </w:r>
      <w:r>
        <w:rPr>
          <w:rFonts w:ascii="Times New Roman" w:hAnsi="Times New Roman"/>
        </w:rPr>
        <w:t xml:space="preserve"> школе </w:t>
      </w:r>
      <w:r w:rsidRPr="003D47F0">
        <w:rPr>
          <w:rFonts w:ascii="Times New Roman" w:hAnsi="Times New Roman"/>
        </w:rPr>
        <w:t xml:space="preserve">  система организации учебного года четвертная.</w:t>
      </w:r>
    </w:p>
    <w:p w:rsidR="0056453A" w:rsidRDefault="0056453A" w:rsidP="0056453A">
      <w:pPr>
        <w:pStyle w:val="a7"/>
        <w:ind w:left="0"/>
        <w:jc w:val="both"/>
        <w:rPr>
          <w:rFonts w:ascii="Times New Roman" w:hAnsi="Times New Roman"/>
          <w:sz w:val="24"/>
          <w:szCs w:val="24"/>
        </w:rPr>
      </w:pPr>
      <w:r>
        <w:rPr>
          <w:rFonts w:ascii="Times New Roman" w:hAnsi="Times New Roman"/>
          <w:sz w:val="24"/>
          <w:szCs w:val="24"/>
        </w:rPr>
        <w:t>К</w:t>
      </w:r>
      <w:r w:rsidRPr="00051BB0">
        <w:rPr>
          <w:rFonts w:ascii="Times New Roman" w:hAnsi="Times New Roman"/>
          <w:sz w:val="24"/>
          <w:szCs w:val="24"/>
        </w:rPr>
        <w:t>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r>
        <w:rPr>
          <w:rFonts w:ascii="Times New Roman" w:hAnsi="Times New Roman"/>
          <w:sz w:val="24"/>
          <w:szCs w:val="24"/>
        </w:rPr>
        <w:t xml:space="preserve"> К</w:t>
      </w:r>
      <w:r w:rsidRPr="00051BB0">
        <w:rPr>
          <w:rFonts w:ascii="Times New Roman" w:hAnsi="Times New Roman"/>
          <w:sz w:val="24"/>
          <w:szCs w:val="24"/>
        </w:rPr>
        <w:t>алендарный учебный график реализации образовательной программы составляется  самостоятельно с учетом требований СанПиН и мнения участников образовательного процесса.</w:t>
      </w:r>
    </w:p>
    <w:p w:rsidR="0056453A" w:rsidRDefault="0056453A" w:rsidP="0056453A">
      <w:pPr>
        <w:pStyle w:val="a7"/>
        <w:ind w:left="0"/>
        <w:jc w:val="both"/>
        <w:rPr>
          <w:rFonts w:ascii="Times New Roman" w:hAnsi="Times New Roman"/>
          <w:b/>
          <w:sz w:val="24"/>
          <w:szCs w:val="24"/>
        </w:rPr>
      </w:pPr>
      <w:r w:rsidRPr="0056453A">
        <w:rPr>
          <w:rFonts w:ascii="Times New Roman" w:hAnsi="Times New Roman"/>
          <w:b/>
          <w:sz w:val="24"/>
          <w:szCs w:val="24"/>
        </w:rPr>
        <w:t>3.1.2. План внеурочной деятельности(Приложение8)</w:t>
      </w:r>
    </w:p>
    <w:p w:rsidR="0056453A" w:rsidRPr="00490152" w:rsidRDefault="0056453A" w:rsidP="0056453A">
      <w:pPr>
        <w:spacing w:after="0" w:line="240" w:lineRule="auto"/>
        <w:ind w:firstLine="709"/>
        <w:jc w:val="both"/>
        <w:rPr>
          <w:rFonts w:ascii="Times New Roman" w:hAnsi="Times New Roman"/>
          <w:sz w:val="24"/>
          <w:szCs w:val="24"/>
        </w:rPr>
      </w:pPr>
      <w:r w:rsidRPr="00490152">
        <w:rPr>
          <w:rFonts w:ascii="Times New Roman" w:hAnsi="Times New Roman"/>
          <w:sz w:val="24"/>
          <w:szCs w:val="24"/>
        </w:rPr>
        <w:t>План внеурочной деятельности представляет собой описание целостной системы функционирования лицея  в сфере внеурочной деятельности и в разные учебные годы может включать в себя:</w:t>
      </w:r>
    </w:p>
    <w:p w:rsidR="0056453A" w:rsidRPr="00490152" w:rsidRDefault="0056453A" w:rsidP="00EC6ECD">
      <w:pPr>
        <w:pStyle w:val="a7"/>
        <w:numPr>
          <w:ilvl w:val="0"/>
          <w:numId w:val="138"/>
        </w:numPr>
        <w:tabs>
          <w:tab w:val="left" w:pos="993"/>
        </w:tabs>
        <w:spacing w:after="0" w:line="240" w:lineRule="auto"/>
        <w:ind w:left="0" w:firstLine="1069"/>
        <w:jc w:val="both"/>
        <w:rPr>
          <w:rFonts w:ascii="Times New Roman" w:hAnsi="Times New Roman"/>
        </w:rPr>
      </w:pPr>
      <w:r w:rsidRPr="00490152">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56453A" w:rsidRPr="00490152" w:rsidRDefault="0056453A" w:rsidP="00EC6ECD">
      <w:pPr>
        <w:pStyle w:val="a7"/>
        <w:numPr>
          <w:ilvl w:val="0"/>
          <w:numId w:val="138"/>
        </w:numPr>
        <w:tabs>
          <w:tab w:val="left" w:pos="993"/>
        </w:tabs>
        <w:spacing w:after="0" w:line="240" w:lineRule="auto"/>
        <w:ind w:left="0" w:firstLine="1069"/>
        <w:jc w:val="both"/>
        <w:rPr>
          <w:rFonts w:ascii="Times New Roman" w:hAnsi="Times New Roman"/>
        </w:rPr>
      </w:pPr>
      <w:r w:rsidRPr="00490152">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56453A" w:rsidRPr="0056453A" w:rsidRDefault="0056453A" w:rsidP="00EC6ECD">
      <w:pPr>
        <w:pStyle w:val="a7"/>
        <w:numPr>
          <w:ilvl w:val="0"/>
          <w:numId w:val="138"/>
        </w:numPr>
        <w:tabs>
          <w:tab w:val="left" w:pos="993"/>
        </w:tabs>
        <w:spacing w:after="0" w:line="240" w:lineRule="auto"/>
        <w:ind w:left="0" w:firstLine="1069"/>
        <w:jc w:val="both"/>
        <w:rPr>
          <w:rFonts w:ascii="Times New Roman" w:hAnsi="Times New Roman"/>
        </w:rPr>
      </w:pPr>
      <w:r w:rsidRPr="0056453A">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56453A" w:rsidRPr="00490152" w:rsidRDefault="0056453A" w:rsidP="00EC6ECD">
      <w:pPr>
        <w:pStyle w:val="a7"/>
        <w:numPr>
          <w:ilvl w:val="0"/>
          <w:numId w:val="138"/>
        </w:numPr>
        <w:tabs>
          <w:tab w:val="left" w:pos="993"/>
        </w:tabs>
        <w:spacing w:after="0" w:line="240" w:lineRule="auto"/>
        <w:ind w:left="0" w:firstLine="1069"/>
        <w:jc w:val="both"/>
        <w:rPr>
          <w:rFonts w:ascii="Times New Roman" w:hAnsi="Times New Roman"/>
        </w:rPr>
      </w:pPr>
      <w:r w:rsidRPr="00490152">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56453A" w:rsidRPr="0056453A" w:rsidRDefault="0056453A" w:rsidP="00EC6ECD">
      <w:pPr>
        <w:pStyle w:val="a7"/>
        <w:numPr>
          <w:ilvl w:val="0"/>
          <w:numId w:val="138"/>
        </w:numPr>
        <w:tabs>
          <w:tab w:val="left" w:pos="993"/>
        </w:tabs>
        <w:spacing w:after="0" w:line="240" w:lineRule="auto"/>
        <w:ind w:left="0" w:firstLine="1069"/>
        <w:jc w:val="both"/>
        <w:rPr>
          <w:rFonts w:ascii="Times New Roman" w:hAnsi="Times New Roman"/>
        </w:rPr>
      </w:pPr>
      <w:r w:rsidRPr="0056453A">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56453A" w:rsidRPr="0056453A" w:rsidRDefault="0056453A" w:rsidP="00EC6ECD">
      <w:pPr>
        <w:pStyle w:val="a7"/>
        <w:numPr>
          <w:ilvl w:val="0"/>
          <w:numId w:val="138"/>
        </w:numPr>
        <w:tabs>
          <w:tab w:val="left" w:pos="993"/>
        </w:tabs>
        <w:spacing w:after="0" w:line="240" w:lineRule="auto"/>
        <w:jc w:val="both"/>
        <w:rPr>
          <w:rFonts w:ascii="Times New Roman" w:hAnsi="Times New Roman"/>
        </w:rPr>
      </w:pPr>
      <w:r w:rsidRPr="0056453A">
        <w:rPr>
          <w:rFonts w:ascii="Times New Roman" w:hAnsi="Times New Roman"/>
        </w:rPr>
        <w:t xml:space="preserve">план воспитательных мероприятий. </w:t>
      </w:r>
    </w:p>
    <w:p w:rsidR="0056453A" w:rsidRPr="00490152" w:rsidRDefault="0056453A" w:rsidP="0056453A">
      <w:pPr>
        <w:spacing w:after="0" w:line="240" w:lineRule="auto"/>
        <w:ind w:firstLine="709"/>
        <w:jc w:val="both"/>
        <w:rPr>
          <w:rFonts w:ascii="Times New Roman" w:hAnsi="Times New Roman"/>
          <w:sz w:val="24"/>
          <w:szCs w:val="24"/>
        </w:rPr>
      </w:pPr>
      <w:r w:rsidRPr="00490152">
        <w:rPr>
          <w:rFonts w:ascii="Times New Roman" w:hAnsi="Times New Roman"/>
          <w:b/>
          <w:sz w:val="24"/>
          <w:szCs w:val="24"/>
        </w:rPr>
        <w:lastRenderedPageBreak/>
        <w:t>Содержание плана внеурочной деятельности.</w:t>
      </w:r>
      <w:r w:rsidR="00F118C4">
        <w:rPr>
          <w:rFonts w:ascii="Times New Roman" w:hAnsi="Times New Roman"/>
          <w:b/>
          <w:sz w:val="24"/>
          <w:szCs w:val="24"/>
        </w:rPr>
        <w:t xml:space="preserve">  </w:t>
      </w:r>
      <w:r w:rsidRPr="00490152">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56453A" w:rsidRPr="00490152" w:rsidRDefault="0056453A" w:rsidP="0056453A">
      <w:pPr>
        <w:spacing w:after="0" w:line="240" w:lineRule="auto"/>
        <w:ind w:firstLine="709"/>
        <w:jc w:val="both"/>
        <w:rPr>
          <w:rFonts w:ascii="Times New Roman" w:hAnsi="Times New Roman"/>
          <w:sz w:val="24"/>
          <w:szCs w:val="24"/>
        </w:rPr>
      </w:pPr>
      <w:r w:rsidRPr="00490152">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56453A" w:rsidRPr="00490152" w:rsidRDefault="0056453A" w:rsidP="0056453A">
      <w:pPr>
        <w:spacing w:after="0" w:line="240" w:lineRule="auto"/>
        <w:ind w:firstLine="709"/>
        <w:jc w:val="both"/>
        <w:rPr>
          <w:rFonts w:ascii="Times New Roman" w:hAnsi="Times New Roman"/>
          <w:sz w:val="24"/>
          <w:szCs w:val="24"/>
        </w:rPr>
      </w:pPr>
      <w:r w:rsidRPr="00490152">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56453A" w:rsidRPr="00490152" w:rsidRDefault="0056453A" w:rsidP="00EC6ECD">
      <w:pPr>
        <w:pStyle w:val="a7"/>
        <w:numPr>
          <w:ilvl w:val="0"/>
          <w:numId w:val="137"/>
        </w:numPr>
        <w:tabs>
          <w:tab w:val="left" w:pos="993"/>
        </w:tabs>
        <w:spacing w:after="0" w:line="240" w:lineRule="auto"/>
        <w:ind w:left="0" w:firstLine="709"/>
        <w:jc w:val="both"/>
        <w:rPr>
          <w:rFonts w:ascii="Times New Roman" w:hAnsi="Times New Roman"/>
        </w:rPr>
      </w:pPr>
      <w:r w:rsidRPr="00490152">
        <w:rPr>
          <w:rFonts w:ascii="Times New Roman" w:hAnsi="Times New Roman"/>
        </w:rPr>
        <w:t>модель плана с преобладанием общественной самоорганизации обучающихся;</w:t>
      </w:r>
    </w:p>
    <w:p w:rsidR="0056453A" w:rsidRPr="00490152" w:rsidRDefault="0056453A" w:rsidP="00EC6ECD">
      <w:pPr>
        <w:pStyle w:val="a7"/>
        <w:numPr>
          <w:ilvl w:val="0"/>
          <w:numId w:val="137"/>
        </w:numPr>
        <w:tabs>
          <w:tab w:val="left" w:pos="993"/>
        </w:tabs>
        <w:spacing w:after="0" w:line="240" w:lineRule="auto"/>
        <w:ind w:left="0" w:firstLine="709"/>
        <w:jc w:val="both"/>
        <w:rPr>
          <w:rFonts w:ascii="Times New Roman" w:hAnsi="Times New Roman"/>
        </w:rPr>
      </w:pPr>
      <w:r w:rsidRPr="00490152">
        <w:rPr>
          <w:rFonts w:ascii="Times New Roman" w:hAnsi="Times New Roman"/>
        </w:rPr>
        <w:t>модель плана с преобладанием педагогической поддержки обучающихся;</w:t>
      </w:r>
    </w:p>
    <w:p w:rsidR="0056453A" w:rsidRPr="00490152" w:rsidRDefault="0056453A" w:rsidP="00EC6ECD">
      <w:pPr>
        <w:pStyle w:val="a7"/>
        <w:numPr>
          <w:ilvl w:val="0"/>
          <w:numId w:val="137"/>
        </w:numPr>
        <w:tabs>
          <w:tab w:val="left" w:pos="993"/>
        </w:tabs>
        <w:spacing w:after="0" w:line="240" w:lineRule="auto"/>
        <w:ind w:left="0" w:firstLine="709"/>
        <w:jc w:val="both"/>
        <w:rPr>
          <w:rFonts w:ascii="Times New Roman" w:hAnsi="Times New Roman"/>
        </w:rPr>
      </w:pPr>
      <w:r w:rsidRPr="00490152">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56453A" w:rsidRPr="00490152" w:rsidRDefault="0056453A" w:rsidP="00EC6ECD">
      <w:pPr>
        <w:pStyle w:val="a7"/>
        <w:numPr>
          <w:ilvl w:val="0"/>
          <w:numId w:val="137"/>
        </w:numPr>
        <w:tabs>
          <w:tab w:val="left" w:pos="993"/>
        </w:tabs>
        <w:spacing w:after="0" w:line="240" w:lineRule="auto"/>
        <w:ind w:left="0" w:firstLine="709"/>
        <w:jc w:val="both"/>
        <w:rPr>
          <w:rFonts w:ascii="Times New Roman" w:hAnsi="Times New Roman"/>
        </w:rPr>
      </w:pPr>
      <w:r w:rsidRPr="00490152">
        <w:rPr>
          <w:rFonts w:ascii="Times New Roman" w:hAnsi="Times New Roman"/>
        </w:rPr>
        <w:t xml:space="preserve">модель плана с преобладанием воспитательных мероприятий; </w:t>
      </w:r>
    </w:p>
    <w:p w:rsidR="00FD0494" w:rsidRPr="00FD40AB" w:rsidRDefault="0056453A" w:rsidP="00EC6ECD">
      <w:pPr>
        <w:pStyle w:val="a7"/>
        <w:numPr>
          <w:ilvl w:val="0"/>
          <w:numId w:val="137"/>
        </w:numPr>
        <w:tabs>
          <w:tab w:val="left" w:pos="993"/>
        </w:tabs>
        <w:spacing w:after="0" w:line="240" w:lineRule="auto"/>
        <w:ind w:left="0" w:firstLine="709"/>
        <w:jc w:val="both"/>
        <w:rPr>
          <w:rFonts w:ascii="Times New Roman" w:eastAsia="Calibri" w:hAnsi="Times New Roman" w:cs="Times New Roman"/>
          <w:b/>
          <w:sz w:val="24"/>
          <w:szCs w:val="24"/>
        </w:rPr>
      </w:pPr>
      <w:r w:rsidRPr="00FD40AB">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bookmarkEnd w:id="73"/>
      <w:r w:rsidR="00050EE6" w:rsidRPr="00FD40AB">
        <w:rPr>
          <w:rFonts w:ascii="Times New Roman" w:hAnsi="Times New Roman" w:cs="Times New Roman"/>
          <w:sz w:val="24"/>
          <w:szCs w:val="24"/>
          <w:lang w:eastAsia="ru-RU"/>
        </w:rPr>
        <w:t>.</w:t>
      </w:r>
    </w:p>
    <w:p w:rsidR="00C769B1" w:rsidRPr="00ED19C7" w:rsidRDefault="00C769B1"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b/>
          <w:bCs/>
          <w:sz w:val="24"/>
          <w:szCs w:val="24"/>
        </w:rPr>
        <w:t xml:space="preserve">3.2. Система условий реализации основной образовательной программы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Интегративным результатом выполнения требований к условиям реализации основной об</w:t>
      </w:r>
      <w:r w:rsidR="00FD4427" w:rsidRPr="00ED19C7">
        <w:rPr>
          <w:rFonts w:ascii="Times New Roman" w:hAnsi="Times New Roman" w:cs="Times New Roman"/>
          <w:sz w:val="24"/>
          <w:szCs w:val="24"/>
        </w:rPr>
        <w:t>разовательной программы  МАОУ СОШ с углубленным изучением отдельных предметов №74</w:t>
      </w:r>
      <w:r w:rsidRPr="00ED19C7">
        <w:rPr>
          <w:rFonts w:ascii="Times New Roman" w:hAnsi="Times New Roman" w:cs="Times New Roman"/>
          <w:sz w:val="24"/>
          <w:szCs w:val="24"/>
        </w:rPr>
        <w:t xml:space="preserve"> является создание и поддержание развивающей образовательной среды, адекватной</w:t>
      </w:r>
      <w:r w:rsidRPr="00ED19C7">
        <w:rPr>
          <w:rFonts w:ascii="Times New Roman" w:hAnsi="Times New Roman" w:cs="Times New Roman"/>
          <w:color w:val="000000"/>
          <w:sz w:val="24"/>
          <w:szCs w:val="24"/>
        </w:rPr>
        <w:t xml:space="preserve">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Система условий реализации основной образовательной программы </w:t>
      </w:r>
      <w:r w:rsidR="00FD40AB">
        <w:rPr>
          <w:rFonts w:ascii="Times New Roman" w:hAnsi="Times New Roman" w:cs="Times New Roman"/>
          <w:color w:val="000000"/>
          <w:sz w:val="24"/>
          <w:szCs w:val="24"/>
        </w:rPr>
        <w:t xml:space="preserve"> школы</w:t>
      </w:r>
      <w:r w:rsidRPr="00ED19C7">
        <w:rPr>
          <w:rFonts w:ascii="Times New Roman" w:hAnsi="Times New Roman" w:cs="Times New Roman"/>
          <w:color w:val="000000"/>
          <w:sz w:val="24"/>
          <w:szCs w:val="24"/>
        </w:rPr>
        <w:t xml:space="preserve"> базируется на результатах проведённой в ходе разработки программы комплексной аналитико-обобщающей и прогностической работы, включающей: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анализ имеющихся в </w:t>
      </w:r>
      <w:r w:rsidR="005E57D8" w:rsidRPr="00ED19C7">
        <w:rPr>
          <w:rFonts w:ascii="Times New Roman" w:hAnsi="Times New Roman" w:cs="Times New Roman"/>
          <w:color w:val="000000"/>
          <w:sz w:val="24"/>
          <w:szCs w:val="24"/>
        </w:rPr>
        <w:t xml:space="preserve"> ОО</w:t>
      </w:r>
      <w:r w:rsidRPr="00ED19C7">
        <w:rPr>
          <w:rFonts w:ascii="Times New Roman" w:hAnsi="Times New Roman" w:cs="Times New Roman"/>
          <w:color w:val="000000"/>
          <w:sz w:val="24"/>
          <w:szCs w:val="24"/>
        </w:rPr>
        <w:t xml:space="preserve"> условий и ресурсов реализации основной образовательной программы основного общего образования;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разработку сетевого графика (дорожной карты) создания необходимой системы условий;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разработку механизмов мониторинга, оценки и коррекции реализации промежуточных этапов разработанного графика (дорожной карты).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3.2.1. Описание кадровых условий реализации основной образовательной программы основного общего образования включает: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характеристику укомплектованн</w:t>
      </w:r>
      <w:r w:rsidR="005E57D8" w:rsidRPr="00ED19C7">
        <w:rPr>
          <w:rFonts w:ascii="Times New Roman" w:hAnsi="Times New Roman" w:cs="Times New Roman"/>
          <w:color w:val="000000"/>
          <w:sz w:val="24"/>
          <w:szCs w:val="24"/>
        </w:rPr>
        <w:t>ости образовательной организации</w:t>
      </w:r>
      <w:r w:rsidRPr="00ED19C7">
        <w:rPr>
          <w:rFonts w:ascii="Times New Roman" w:hAnsi="Times New Roman" w:cs="Times New Roman"/>
          <w:color w:val="000000"/>
          <w:sz w:val="24"/>
          <w:szCs w:val="24"/>
        </w:rPr>
        <w:t xml:space="preserve">; </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описание уровня квалификации ра</w:t>
      </w:r>
      <w:r w:rsidR="005E57D8" w:rsidRPr="00ED19C7">
        <w:rPr>
          <w:rFonts w:ascii="Times New Roman" w:hAnsi="Times New Roman" w:cs="Times New Roman"/>
          <w:color w:val="000000"/>
          <w:sz w:val="24"/>
          <w:szCs w:val="24"/>
        </w:rPr>
        <w:t>ботников образовательной организации</w:t>
      </w:r>
      <w:r w:rsidRPr="00ED19C7">
        <w:rPr>
          <w:rFonts w:ascii="Times New Roman" w:hAnsi="Times New Roman" w:cs="Times New Roman"/>
          <w:color w:val="000000"/>
          <w:sz w:val="24"/>
          <w:szCs w:val="24"/>
        </w:rPr>
        <w:t xml:space="preserve"> и их функциональные обязанности; </w:t>
      </w:r>
    </w:p>
    <w:p w:rsidR="00C769B1"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описание реализуемой системы непрерывного профессионального развития и повышения квалификации педагогических работников. </w:t>
      </w:r>
    </w:p>
    <w:p w:rsidR="00FD40AB" w:rsidRPr="00FD40AB" w:rsidRDefault="00FD40AB" w:rsidP="00EC6ECD">
      <w:pPr>
        <w:pStyle w:val="a7"/>
        <w:numPr>
          <w:ilvl w:val="0"/>
          <w:numId w:val="139"/>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D40AB">
        <w:rPr>
          <w:rFonts w:ascii="Times New Roman" w:hAnsi="Times New Roman"/>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Кадровое обеспечение </w:t>
      </w:r>
    </w:p>
    <w:p w:rsidR="00C769B1" w:rsidRPr="00ED19C7" w:rsidRDefault="005E57D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МАОУ СОШ с углубленным изучением отдельных предметов №74</w:t>
      </w:r>
      <w:r w:rsidR="00C769B1" w:rsidRPr="00ED19C7">
        <w:rPr>
          <w:rFonts w:ascii="Times New Roman" w:hAnsi="Times New Roman" w:cs="Times New Roman"/>
          <w:color w:val="000000"/>
          <w:sz w:val="24"/>
          <w:szCs w:val="24"/>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r w:rsidR="00C25C23" w:rsidRPr="00ED19C7">
        <w:rPr>
          <w:rFonts w:ascii="Times New Roman" w:hAnsi="Times New Roman" w:cs="Times New Roman"/>
          <w:color w:val="000000"/>
          <w:sz w:val="24"/>
          <w:szCs w:val="24"/>
        </w:rPr>
        <w:t xml:space="preserve"> ОО укомплектовано вспомогательным персоналом.</w:t>
      </w:r>
      <w:r w:rsidRPr="00ED19C7">
        <w:rPr>
          <w:rFonts w:ascii="Times New Roman" w:hAnsi="Times New Roman" w:cs="Times New Roman"/>
          <w:color w:val="000000"/>
          <w:sz w:val="24"/>
          <w:szCs w:val="24"/>
        </w:rPr>
        <w:t xml:space="preserve"> Имеется медицинский работник</w:t>
      </w:r>
      <w:r w:rsidR="00C25C23" w:rsidRPr="00ED19C7">
        <w:rPr>
          <w:rFonts w:ascii="Times New Roman" w:hAnsi="Times New Roman" w:cs="Times New Roman"/>
          <w:color w:val="000000"/>
          <w:sz w:val="24"/>
          <w:szCs w:val="24"/>
        </w:rPr>
        <w:t>, работники пищеблока.</w:t>
      </w:r>
    </w:p>
    <w:p w:rsidR="00C22A92" w:rsidRPr="00ED19C7" w:rsidRDefault="00C22A92" w:rsidP="00ED19C7">
      <w:pPr>
        <w:shd w:val="clear" w:color="auto" w:fill="FFFFFF"/>
        <w:spacing w:after="0" w:line="240" w:lineRule="auto"/>
        <w:ind w:left="480"/>
        <w:jc w:val="center"/>
        <w:rPr>
          <w:rFonts w:ascii="Times New Roman" w:hAnsi="Times New Roman" w:cs="Times New Roman"/>
          <w:sz w:val="24"/>
          <w:szCs w:val="24"/>
        </w:rPr>
      </w:pPr>
      <w:r w:rsidRPr="00FD40AB">
        <w:rPr>
          <w:rFonts w:ascii="Times New Roman" w:hAnsi="Times New Roman" w:cs="Times New Roman"/>
          <w:b/>
          <w:spacing w:val="-2"/>
          <w:sz w:val="24"/>
          <w:szCs w:val="24"/>
        </w:rPr>
        <w:t>Общие сведения о кадровом обеспечении образовательного процесса</w:t>
      </w:r>
      <w:r w:rsidR="00FD40AB" w:rsidRPr="00FD40AB">
        <w:rPr>
          <w:rFonts w:ascii="Times New Roman" w:hAnsi="Times New Roman" w:cs="Times New Roman"/>
          <w:b/>
          <w:spacing w:val="-2"/>
          <w:sz w:val="24"/>
          <w:szCs w:val="24"/>
        </w:rPr>
        <w:t xml:space="preserve"> РИК 2014</w:t>
      </w:r>
    </w:p>
    <w:tbl>
      <w:tblPr>
        <w:tblW w:w="10207" w:type="dxa"/>
        <w:tblInd w:w="-669" w:type="dxa"/>
        <w:tblLayout w:type="fixed"/>
        <w:tblCellMar>
          <w:left w:w="40" w:type="dxa"/>
          <w:right w:w="40" w:type="dxa"/>
        </w:tblCellMar>
        <w:tblLook w:val="0000"/>
      </w:tblPr>
      <w:tblGrid>
        <w:gridCol w:w="567"/>
        <w:gridCol w:w="8647"/>
        <w:gridCol w:w="993"/>
      </w:tblGrid>
      <w:tr w:rsidR="00C22A92" w:rsidRPr="00ED19C7" w:rsidTr="00225387">
        <w:trPr>
          <w:trHeight w:val="108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left="77" w:right="48"/>
              <w:rPr>
                <w:rFonts w:ascii="Times New Roman" w:hAnsi="Times New Roman" w:cs="Times New Roman"/>
                <w:sz w:val="24"/>
                <w:szCs w:val="24"/>
              </w:rPr>
            </w:pPr>
            <w:r w:rsidRPr="00ED19C7">
              <w:rPr>
                <w:rFonts w:ascii="Times New Roman" w:hAnsi="Times New Roman" w:cs="Times New Roman"/>
                <w:sz w:val="24"/>
                <w:szCs w:val="24"/>
              </w:rPr>
              <w:t xml:space="preserve">№ </w:t>
            </w:r>
            <w:r w:rsidRPr="00ED19C7">
              <w:rPr>
                <w:rFonts w:ascii="Times New Roman" w:hAnsi="Times New Roman" w:cs="Times New Roman"/>
                <w:spacing w:val="-11"/>
                <w:sz w:val="24"/>
                <w:szCs w:val="24"/>
              </w:rPr>
              <w:t>п/п</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099"/>
              <w:jc w:val="center"/>
              <w:rPr>
                <w:rFonts w:ascii="Times New Roman" w:hAnsi="Times New Roman" w:cs="Times New Roman"/>
                <w:sz w:val="24"/>
                <w:szCs w:val="24"/>
              </w:rPr>
            </w:pPr>
            <w:r w:rsidRPr="00ED19C7">
              <w:rPr>
                <w:rFonts w:ascii="Times New Roman" w:hAnsi="Times New Roman" w:cs="Times New Roman"/>
                <w:spacing w:val="-3"/>
                <w:sz w:val="24"/>
                <w:szCs w:val="24"/>
              </w:rPr>
              <w:t>Характеристика педагогических работников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left="48" w:right="48"/>
              <w:jc w:val="center"/>
              <w:rPr>
                <w:rFonts w:ascii="Times New Roman" w:hAnsi="Times New Roman" w:cs="Times New Roman"/>
                <w:sz w:val="24"/>
                <w:szCs w:val="24"/>
              </w:rPr>
            </w:pPr>
            <w:r w:rsidRPr="00ED19C7">
              <w:rPr>
                <w:rFonts w:ascii="Times New Roman" w:hAnsi="Times New Roman" w:cs="Times New Roman"/>
                <w:sz w:val="24"/>
                <w:szCs w:val="24"/>
              </w:rPr>
              <w:t xml:space="preserve">Число </w:t>
            </w:r>
            <w:r w:rsidRPr="00ED19C7">
              <w:rPr>
                <w:rFonts w:ascii="Times New Roman" w:hAnsi="Times New Roman" w:cs="Times New Roman"/>
                <w:spacing w:val="-4"/>
                <w:sz w:val="24"/>
                <w:szCs w:val="24"/>
              </w:rPr>
              <w:t xml:space="preserve">педагогических </w:t>
            </w:r>
            <w:r w:rsidRPr="00ED19C7">
              <w:rPr>
                <w:rFonts w:ascii="Times New Roman" w:hAnsi="Times New Roman" w:cs="Times New Roman"/>
                <w:spacing w:val="-5"/>
                <w:sz w:val="24"/>
                <w:szCs w:val="24"/>
              </w:rPr>
              <w:t>работни</w:t>
            </w:r>
            <w:r w:rsidRPr="00ED19C7">
              <w:rPr>
                <w:rFonts w:ascii="Times New Roman" w:hAnsi="Times New Roman" w:cs="Times New Roman"/>
                <w:sz w:val="24"/>
                <w:szCs w:val="24"/>
              </w:rPr>
              <w:t>ков/</w:t>
            </w:r>
          </w:p>
          <w:p w:rsidR="00C22A92" w:rsidRPr="00ED19C7" w:rsidRDefault="00C22A92" w:rsidP="00ED19C7">
            <w:pPr>
              <w:shd w:val="clear" w:color="auto" w:fill="FFFFFF"/>
              <w:spacing w:after="0" w:line="240" w:lineRule="auto"/>
              <w:ind w:left="48" w:right="48"/>
              <w:jc w:val="center"/>
              <w:rPr>
                <w:rFonts w:ascii="Times New Roman" w:hAnsi="Times New Roman" w:cs="Times New Roman"/>
                <w:sz w:val="24"/>
                <w:szCs w:val="24"/>
              </w:rPr>
            </w:pPr>
            <w:r w:rsidRPr="00ED19C7">
              <w:rPr>
                <w:rFonts w:ascii="Times New Roman" w:hAnsi="Times New Roman" w:cs="Times New Roman"/>
                <w:sz w:val="24"/>
                <w:szCs w:val="24"/>
              </w:rPr>
              <w:t>ставок</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3</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rPr>
                <w:rFonts w:ascii="Times New Roman" w:hAnsi="Times New Roman" w:cs="Times New Roman"/>
                <w:sz w:val="24"/>
                <w:szCs w:val="24"/>
              </w:rPr>
            </w:pPr>
            <w:r w:rsidRPr="00ED19C7">
              <w:rPr>
                <w:rFonts w:ascii="Times New Roman" w:hAnsi="Times New Roman" w:cs="Times New Roman"/>
                <w:sz w:val="24"/>
                <w:szCs w:val="24"/>
              </w:rPr>
              <w:t>Численность педагогических работников - всего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45</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rPr>
                <w:rFonts w:ascii="Times New Roman" w:hAnsi="Times New Roman" w:cs="Times New Roman"/>
                <w:sz w:val="24"/>
                <w:szCs w:val="24"/>
              </w:rPr>
            </w:pP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left="5"/>
              <w:rPr>
                <w:rFonts w:ascii="Times New Roman" w:hAnsi="Times New Roman" w:cs="Times New Roman"/>
                <w:sz w:val="24"/>
                <w:szCs w:val="24"/>
              </w:rPr>
            </w:pPr>
            <w:r w:rsidRPr="00ED19C7">
              <w:rPr>
                <w:rFonts w:ascii="Times New Roman" w:hAnsi="Times New Roman" w:cs="Times New Roman"/>
                <w:sz w:val="24"/>
                <w:szCs w:val="24"/>
              </w:rPr>
              <w:t>из них:</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7"/>
                <w:sz w:val="24"/>
                <w:szCs w:val="24"/>
              </w:rPr>
              <w:t>1.1.</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330"/>
              <w:rPr>
                <w:rFonts w:ascii="Times New Roman" w:hAnsi="Times New Roman" w:cs="Times New Roman"/>
                <w:sz w:val="24"/>
                <w:szCs w:val="24"/>
              </w:rPr>
            </w:pPr>
            <w:r w:rsidRPr="00ED19C7">
              <w:rPr>
                <w:rFonts w:ascii="Times New Roman" w:hAnsi="Times New Roman" w:cs="Times New Roman"/>
                <w:spacing w:val="-3"/>
                <w:sz w:val="24"/>
                <w:szCs w:val="24"/>
              </w:rPr>
              <w:t xml:space="preserve">штатные педагогические работники, за исключением </w:t>
            </w:r>
            <w:r w:rsidRPr="00ED19C7">
              <w:rPr>
                <w:rFonts w:ascii="Times New Roman" w:hAnsi="Times New Roman" w:cs="Times New Roman"/>
                <w:sz w:val="24"/>
                <w:szCs w:val="24"/>
              </w:rPr>
              <w:t>совместителей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43</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7"/>
                <w:sz w:val="24"/>
                <w:szCs w:val="24"/>
              </w:rPr>
              <w:t>1.2.</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373"/>
              <w:rPr>
                <w:rFonts w:ascii="Times New Roman" w:hAnsi="Times New Roman" w:cs="Times New Roman"/>
                <w:sz w:val="24"/>
                <w:szCs w:val="24"/>
              </w:rPr>
            </w:pPr>
            <w:r w:rsidRPr="00ED19C7">
              <w:rPr>
                <w:rFonts w:ascii="Times New Roman" w:hAnsi="Times New Roman" w:cs="Times New Roman"/>
                <w:spacing w:val="-3"/>
                <w:sz w:val="24"/>
                <w:szCs w:val="24"/>
              </w:rPr>
              <w:t xml:space="preserve">педагогические работники, работающие на условиях </w:t>
            </w:r>
            <w:r w:rsidRPr="00ED19C7">
              <w:rPr>
                <w:rFonts w:ascii="Times New Roman" w:hAnsi="Times New Roman" w:cs="Times New Roman"/>
                <w:sz w:val="24"/>
                <w:szCs w:val="24"/>
              </w:rPr>
              <w:t>внутреннего совместительства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12</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7"/>
                <w:sz w:val="24"/>
                <w:szCs w:val="24"/>
              </w:rPr>
              <w:t>1.3.</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63"/>
              <w:rPr>
                <w:rFonts w:ascii="Times New Roman" w:hAnsi="Times New Roman" w:cs="Times New Roman"/>
                <w:sz w:val="24"/>
                <w:szCs w:val="24"/>
              </w:rPr>
            </w:pPr>
            <w:r w:rsidRPr="00ED19C7">
              <w:rPr>
                <w:rFonts w:ascii="Times New Roman" w:hAnsi="Times New Roman" w:cs="Times New Roman"/>
                <w:spacing w:val="-3"/>
                <w:sz w:val="24"/>
                <w:szCs w:val="24"/>
              </w:rPr>
              <w:t xml:space="preserve">педагогические работники, работающие на условиях внешнего </w:t>
            </w:r>
            <w:r w:rsidRPr="00ED19C7">
              <w:rPr>
                <w:rFonts w:ascii="Times New Roman" w:hAnsi="Times New Roman" w:cs="Times New Roman"/>
                <w:sz w:val="24"/>
                <w:szCs w:val="24"/>
              </w:rPr>
              <w:t>совместительства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7"/>
                <w:sz w:val="24"/>
                <w:szCs w:val="24"/>
              </w:rPr>
              <w:t>1.4.</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77"/>
              <w:rPr>
                <w:rFonts w:ascii="Times New Roman" w:hAnsi="Times New Roman" w:cs="Times New Roman"/>
                <w:sz w:val="24"/>
                <w:szCs w:val="24"/>
              </w:rPr>
            </w:pPr>
            <w:r w:rsidRPr="00ED19C7">
              <w:rPr>
                <w:rFonts w:ascii="Times New Roman" w:hAnsi="Times New Roman" w:cs="Times New Roman"/>
                <w:spacing w:val="-3"/>
                <w:sz w:val="24"/>
                <w:szCs w:val="24"/>
              </w:rPr>
              <w:t xml:space="preserve">педагогические работники, работающие на условиях почасовой </w:t>
            </w:r>
            <w:r w:rsidRPr="00ED19C7">
              <w:rPr>
                <w:rFonts w:ascii="Times New Roman" w:hAnsi="Times New Roman" w:cs="Times New Roman"/>
                <w:sz w:val="24"/>
                <w:szCs w:val="24"/>
              </w:rPr>
              <w:t>оплаты труда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166"/>
              <w:rPr>
                <w:rFonts w:ascii="Times New Roman" w:hAnsi="Times New Roman" w:cs="Times New Roman"/>
                <w:sz w:val="24"/>
                <w:szCs w:val="24"/>
              </w:rPr>
            </w:pPr>
            <w:r w:rsidRPr="00ED19C7">
              <w:rPr>
                <w:rFonts w:ascii="Times New Roman" w:hAnsi="Times New Roman" w:cs="Times New Roman"/>
                <w:spacing w:val="-3"/>
                <w:sz w:val="24"/>
                <w:szCs w:val="24"/>
              </w:rPr>
              <w:t xml:space="preserve">Из общей численности педагогических работников (из </w:t>
            </w:r>
            <w:r w:rsidRPr="00ED19C7">
              <w:rPr>
                <w:rFonts w:ascii="Times New Roman" w:hAnsi="Times New Roman" w:cs="Times New Roman"/>
                <w:sz w:val="24"/>
                <w:szCs w:val="24"/>
              </w:rPr>
              <w:t>строки 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0"/>
                <w:sz w:val="24"/>
                <w:szCs w:val="24"/>
              </w:rPr>
              <w:t>2.1.</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466" w:firstLine="5"/>
              <w:rPr>
                <w:rFonts w:ascii="Times New Roman" w:hAnsi="Times New Roman" w:cs="Times New Roman"/>
                <w:sz w:val="24"/>
                <w:szCs w:val="24"/>
              </w:rPr>
            </w:pPr>
            <w:r w:rsidRPr="00ED19C7">
              <w:rPr>
                <w:rFonts w:ascii="Times New Roman" w:hAnsi="Times New Roman" w:cs="Times New Roman"/>
                <w:spacing w:val="-3"/>
                <w:sz w:val="24"/>
                <w:szCs w:val="24"/>
              </w:rPr>
              <w:t xml:space="preserve">лица, имеющие ученую степень доктора наук и (или) ученое </w:t>
            </w:r>
            <w:r w:rsidRPr="00ED19C7">
              <w:rPr>
                <w:rFonts w:ascii="Times New Roman" w:hAnsi="Times New Roman" w:cs="Times New Roman"/>
                <w:sz w:val="24"/>
                <w:szCs w:val="24"/>
              </w:rPr>
              <w:t>звание профессора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pacing w:val="-10"/>
                <w:sz w:val="24"/>
                <w:szCs w:val="24"/>
              </w:rPr>
              <w:t>2.2.</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202"/>
              <w:rPr>
                <w:rFonts w:ascii="Times New Roman" w:hAnsi="Times New Roman" w:cs="Times New Roman"/>
                <w:sz w:val="24"/>
                <w:szCs w:val="24"/>
              </w:rPr>
            </w:pPr>
            <w:r w:rsidRPr="00ED19C7">
              <w:rPr>
                <w:rFonts w:ascii="Times New Roman" w:hAnsi="Times New Roman" w:cs="Times New Roman"/>
                <w:spacing w:val="-3"/>
                <w:sz w:val="24"/>
                <w:szCs w:val="24"/>
              </w:rPr>
              <w:t xml:space="preserve">лица, имеющие ученую степень кандидата наук и (или) ученое </w:t>
            </w:r>
            <w:r w:rsidRPr="00ED19C7">
              <w:rPr>
                <w:rFonts w:ascii="Times New Roman" w:hAnsi="Times New Roman" w:cs="Times New Roman"/>
                <w:sz w:val="24"/>
                <w:szCs w:val="24"/>
              </w:rPr>
              <w:t>звание доцента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bCs/>
                <w:spacing w:val="-10"/>
                <w:sz w:val="24"/>
                <w:szCs w:val="24"/>
              </w:rPr>
              <w:t>2.3.</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z w:val="24"/>
                <w:szCs w:val="24"/>
              </w:rPr>
            </w:pPr>
            <w:r w:rsidRPr="00ED19C7">
              <w:rPr>
                <w:rFonts w:ascii="Times New Roman" w:hAnsi="Times New Roman" w:cs="Times New Roman"/>
                <w:spacing w:val="-2"/>
                <w:sz w:val="24"/>
                <w:szCs w:val="24"/>
              </w:rPr>
              <w:t xml:space="preserve">лица, имеющие почетное звание при отсутствии ученой степени </w:t>
            </w:r>
            <w:r w:rsidRPr="00ED19C7">
              <w:rPr>
                <w:rFonts w:ascii="Times New Roman" w:hAnsi="Times New Roman" w:cs="Times New Roman"/>
                <w:sz w:val="24"/>
                <w:szCs w:val="24"/>
              </w:rPr>
              <w:t>и ученого звания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2.4.</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стаж практической работы по профилю преподаваемого учебного предмета, дисциплины (модуля)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2.5.</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высшую квалификационную категорию</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8</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квалификацию магистр</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2.6.</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первую квалификационную категорию</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23</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2.7.</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вторую квалификационную категорию</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2.8.</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высшее профессиональное образование</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37</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2.9.</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среднее профессиональное образование, за исключением лиц, указанных в строке 2.11.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7</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2.10.</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начальное профессиональное образование, за исключением лиц, указанных в строке 2.11.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2.11.</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имеющие среднее профессиональное или начальное профессиональное образование, - мастера производственного обучения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r w:rsidR="00C22A92" w:rsidRPr="00ED19C7" w:rsidTr="00FD40AB">
        <w:trPr>
          <w:trHeight w:val="2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bCs/>
                <w:spacing w:val="-10"/>
                <w:sz w:val="24"/>
                <w:szCs w:val="24"/>
              </w:rPr>
            </w:pPr>
            <w:r w:rsidRPr="00ED19C7">
              <w:rPr>
                <w:rFonts w:ascii="Times New Roman" w:hAnsi="Times New Roman" w:cs="Times New Roman"/>
                <w:bCs/>
                <w:spacing w:val="-10"/>
                <w:sz w:val="24"/>
                <w:szCs w:val="24"/>
              </w:rPr>
              <w:t>2.12.</w:t>
            </w:r>
          </w:p>
        </w:tc>
        <w:tc>
          <w:tcPr>
            <w:tcW w:w="8647"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ind w:right="19"/>
              <w:rPr>
                <w:rFonts w:ascii="Times New Roman" w:hAnsi="Times New Roman" w:cs="Times New Roman"/>
                <w:spacing w:val="-2"/>
                <w:sz w:val="24"/>
                <w:szCs w:val="24"/>
              </w:rPr>
            </w:pPr>
            <w:r w:rsidRPr="00ED19C7">
              <w:rPr>
                <w:rFonts w:ascii="Times New Roman" w:hAnsi="Times New Roman" w:cs="Times New Roman"/>
                <w:spacing w:val="-2"/>
                <w:sz w:val="24"/>
                <w:szCs w:val="24"/>
              </w:rPr>
              <w:t>лица, не имеющие профессионального образования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C22A92" w:rsidRPr="00ED19C7" w:rsidRDefault="00C22A92" w:rsidP="00ED19C7">
            <w:pPr>
              <w:shd w:val="clear" w:color="auto" w:fill="FFFFFF"/>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0</w:t>
            </w:r>
          </w:p>
        </w:tc>
      </w:tr>
    </w:tbl>
    <w:p w:rsidR="00C22A92" w:rsidRPr="00ED19C7" w:rsidRDefault="00C22A92" w:rsidP="00ED19C7">
      <w:pPr>
        <w:shd w:val="clear" w:color="auto" w:fill="FFFFFF"/>
        <w:spacing w:before="288" w:after="0" w:line="240" w:lineRule="auto"/>
        <w:ind w:left="8573"/>
        <w:rPr>
          <w:rFonts w:ascii="Times New Roman" w:hAnsi="Times New Roman" w:cs="Times New Roman"/>
          <w:sz w:val="24"/>
          <w:szCs w:val="24"/>
        </w:rPr>
        <w:sectPr w:rsidR="00C22A92" w:rsidRPr="00ED19C7" w:rsidSect="00ED19C7">
          <w:pgSz w:w="11907" w:h="16840" w:code="9"/>
          <w:pgMar w:top="1134" w:right="851" w:bottom="1134" w:left="1701" w:header="720" w:footer="720" w:gutter="0"/>
          <w:cols w:space="60"/>
          <w:noEndnote/>
          <w:titlePg/>
          <w:docGrid w:linePitch="299"/>
        </w:sectPr>
      </w:pPr>
    </w:p>
    <w:p w:rsidR="00C769B1" w:rsidRPr="00ED19C7" w:rsidRDefault="00C769B1" w:rsidP="00ED19C7">
      <w:pPr>
        <w:spacing w:line="240" w:lineRule="auto"/>
        <w:jc w:val="center"/>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Кадровое обеспечение реализации основной образовательной программы основного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9"/>
        <w:gridCol w:w="2971"/>
        <w:gridCol w:w="8"/>
        <w:gridCol w:w="2371"/>
        <w:gridCol w:w="7"/>
        <w:gridCol w:w="4089"/>
        <w:gridCol w:w="24"/>
        <w:gridCol w:w="2884"/>
      </w:tblGrid>
      <w:tr w:rsidR="00B81BF7" w:rsidRPr="00ED19C7" w:rsidTr="00615B46">
        <w:trPr>
          <w:trHeight w:val="769"/>
        </w:trPr>
        <w:tc>
          <w:tcPr>
            <w:tcW w:w="780" w:type="pct"/>
          </w:tcPr>
          <w:p w:rsidR="00C769B1"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Долж</w:t>
            </w:r>
            <w:r w:rsidR="00C769B1" w:rsidRPr="00ED19C7">
              <w:rPr>
                <w:rFonts w:ascii="Times New Roman" w:hAnsi="Times New Roman" w:cs="Times New Roman"/>
                <w:b/>
                <w:bCs/>
                <w:color w:val="000000"/>
                <w:sz w:val="24"/>
                <w:szCs w:val="24"/>
              </w:rPr>
              <w:t xml:space="preserve">ность </w:t>
            </w:r>
          </w:p>
        </w:tc>
        <w:tc>
          <w:tcPr>
            <w:tcW w:w="1075" w:type="pct"/>
            <w:gridSpan w:val="2"/>
          </w:tcPr>
          <w:p w:rsidR="00C769B1"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Долж</w:t>
            </w:r>
            <w:r w:rsidR="00C769B1" w:rsidRPr="00ED19C7">
              <w:rPr>
                <w:rFonts w:ascii="Times New Roman" w:hAnsi="Times New Roman" w:cs="Times New Roman"/>
                <w:b/>
                <w:bCs/>
                <w:color w:val="000000"/>
                <w:sz w:val="24"/>
                <w:szCs w:val="24"/>
              </w:rPr>
              <w:t xml:space="preserve">ностные обязанности </w:t>
            </w:r>
          </w:p>
        </w:tc>
        <w:tc>
          <w:tcPr>
            <w:tcW w:w="752" w:type="pct"/>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Количество работников в ОУ (требуется/имеется) </w:t>
            </w:r>
          </w:p>
        </w:tc>
        <w:tc>
          <w:tcPr>
            <w:tcW w:w="2393" w:type="pct"/>
            <w:gridSpan w:val="4"/>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Уровень квалификации работников ОУ </w:t>
            </w:r>
          </w:p>
        </w:tc>
      </w:tr>
      <w:tr w:rsidR="002B1D5D" w:rsidRPr="00ED19C7" w:rsidTr="00615B46">
        <w:trPr>
          <w:trHeight w:val="286"/>
        </w:trPr>
        <w:tc>
          <w:tcPr>
            <w:tcW w:w="1856" w:type="pct"/>
            <w:gridSpan w:val="3"/>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Требования к уровню квалификации </w:t>
            </w:r>
          </w:p>
        </w:tc>
        <w:tc>
          <w:tcPr>
            <w:tcW w:w="3144" w:type="pct"/>
            <w:gridSpan w:val="5"/>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Фактический </w:t>
            </w:r>
          </w:p>
        </w:tc>
      </w:tr>
      <w:tr w:rsidR="005E0757" w:rsidRPr="00ED19C7" w:rsidTr="00615B46">
        <w:trPr>
          <w:trHeight w:val="171"/>
        </w:trPr>
        <w:tc>
          <w:tcPr>
            <w:tcW w:w="780" w:type="pct"/>
          </w:tcPr>
          <w:p w:rsidR="005E0757" w:rsidRPr="00ED19C7" w:rsidRDefault="005E0757" w:rsidP="00ED19C7">
            <w:pPr>
              <w:autoSpaceDE w:val="0"/>
              <w:autoSpaceDN w:val="0"/>
              <w:adjustRightInd w:val="0"/>
              <w:spacing w:after="0" w:line="240" w:lineRule="auto"/>
              <w:jc w:val="both"/>
              <w:rPr>
                <w:rFonts w:ascii="Times New Roman" w:hAnsi="Times New Roman" w:cs="Times New Roman"/>
                <w:b/>
                <w:bCs/>
                <w:color w:val="000000"/>
                <w:sz w:val="24"/>
                <w:szCs w:val="24"/>
              </w:rPr>
            </w:pPr>
          </w:p>
        </w:tc>
        <w:tc>
          <w:tcPr>
            <w:tcW w:w="1075" w:type="pct"/>
            <w:gridSpan w:val="2"/>
          </w:tcPr>
          <w:p w:rsidR="005E0757" w:rsidRPr="00ED19C7" w:rsidRDefault="005E075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752" w:type="pct"/>
          </w:tcPr>
          <w:p w:rsidR="005E0757" w:rsidRPr="00ED19C7" w:rsidRDefault="005E075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542" w:type="pct"/>
            <w:gridSpan w:val="2"/>
          </w:tcPr>
          <w:p w:rsidR="005E0757" w:rsidRPr="00ED19C7" w:rsidRDefault="00EB72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Требования</w:t>
            </w:r>
          </w:p>
        </w:tc>
        <w:tc>
          <w:tcPr>
            <w:tcW w:w="850" w:type="pct"/>
            <w:gridSpan w:val="2"/>
          </w:tcPr>
          <w:p w:rsidR="005E0757" w:rsidRPr="00ED19C7" w:rsidRDefault="00EB72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Фактически</w:t>
            </w:r>
          </w:p>
        </w:tc>
      </w:tr>
      <w:tr w:rsidR="00B81BF7" w:rsidRPr="00ED19C7" w:rsidTr="00615B46">
        <w:trPr>
          <w:trHeight w:val="2543"/>
        </w:trPr>
        <w:tc>
          <w:tcPr>
            <w:tcW w:w="780" w:type="pct"/>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Руководитель образовательного учреждения </w:t>
            </w:r>
          </w:p>
        </w:tc>
        <w:tc>
          <w:tcPr>
            <w:tcW w:w="1075" w:type="pct"/>
            <w:gridSpan w:val="2"/>
          </w:tcPr>
          <w:p w:rsidR="00C769B1"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C769B1" w:rsidRPr="00ED19C7">
              <w:rPr>
                <w:rFonts w:ascii="Times New Roman" w:hAnsi="Times New Roman" w:cs="Times New Roman"/>
                <w:color w:val="000000"/>
                <w:sz w:val="24"/>
                <w:szCs w:val="24"/>
              </w:rPr>
              <w:t xml:space="preserve">беспечивает системную образовательную и административно-хозяйственную работу образовательного учреждения. </w:t>
            </w:r>
          </w:p>
        </w:tc>
        <w:tc>
          <w:tcPr>
            <w:tcW w:w="752" w:type="pct"/>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1/1 </w:t>
            </w:r>
          </w:p>
        </w:tc>
        <w:tc>
          <w:tcPr>
            <w:tcW w:w="1542" w:type="pct"/>
            <w:gridSpan w:val="2"/>
          </w:tcPr>
          <w:p w:rsidR="00C769B1" w:rsidRPr="00ED19C7" w:rsidRDefault="005E075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образова</w:t>
            </w:r>
            <w:r w:rsidR="00C769B1" w:rsidRPr="00ED19C7">
              <w:rPr>
                <w:rFonts w:ascii="Times New Roman" w:hAnsi="Times New Roman" w:cs="Times New Roman"/>
                <w:color w:val="000000"/>
                <w:sz w:val="24"/>
                <w:szCs w:val="24"/>
              </w:rPr>
              <w:t xml:space="preserve">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tc>
        <w:tc>
          <w:tcPr>
            <w:tcW w:w="850" w:type="pct"/>
            <w:gridSpan w:val="2"/>
          </w:tcPr>
          <w:p w:rsidR="00EB72B0" w:rsidRPr="00ED19C7" w:rsidRDefault="005E075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образование</w:t>
            </w:r>
            <w:r w:rsidR="00EB72B0" w:rsidRPr="00ED19C7">
              <w:rPr>
                <w:rFonts w:ascii="Times New Roman" w:hAnsi="Times New Roman" w:cs="Times New Roman"/>
                <w:color w:val="000000"/>
                <w:sz w:val="24"/>
                <w:szCs w:val="24"/>
              </w:rPr>
              <w:t xml:space="preserve"> по направлению подготовки </w:t>
            </w:r>
          </w:p>
          <w:p w:rsidR="00C769B1" w:rsidRPr="00ED19C7" w:rsidRDefault="00EB72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Менеджмент»</w:t>
            </w:r>
          </w:p>
          <w:p w:rsidR="00EB72B0" w:rsidRPr="00ED19C7" w:rsidRDefault="00EB72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Стаж работы  на  руководящих должностях 10 лет</w:t>
            </w:r>
          </w:p>
        </w:tc>
      </w:tr>
      <w:tr w:rsidR="00B81BF7" w:rsidRPr="00ED19C7" w:rsidTr="00615B46">
        <w:trPr>
          <w:trHeight w:val="449"/>
        </w:trPr>
        <w:tc>
          <w:tcPr>
            <w:tcW w:w="780" w:type="pct"/>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Заместитель руководителя </w:t>
            </w:r>
          </w:p>
        </w:tc>
        <w:tc>
          <w:tcPr>
            <w:tcW w:w="1075" w:type="pct"/>
            <w:gridSpan w:val="2"/>
          </w:tcPr>
          <w:p w:rsidR="00C769B1"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К</w:t>
            </w:r>
            <w:r w:rsidR="00C769B1" w:rsidRPr="00ED19C7">
              <w:rPr>
                <w:rFonts w:ascii="Times New Roman" w:hAnsi="Times New Roman" w:cs="Times New Roman"/>
                <w:color w:val="000000"/>
                <w:sz w:val="24"/>
                <w:szCs w:val="24"/>
              </w:rPr>
              <w:t xml:space="preserve">оординирует работу преподавателей, </w:t>
            </w:r>
            <w:r w:rsidR="0043271C" w:rsidRPr="00ED19C7">
              <w:rPr>
                <w:rFonts w:ascii="Times New Roman" w:hAnsi="Times New Roman" w:cs="Times New Roman"/>
                <w:color w:val="000000"/>
                <w:sz w:val="24"/>
                <w:szCs w:val="24"/>
              </w:rPr>
              <w:t xml:space="preserve">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w:t>
            </w:r>
            <w:r w:rsidR="0043271C" w:rsidRPr="00ED19C7">
              <w:rPr>
                <w:rFonts w:ascii="Times New Roman" w:hAnsi="Times New Roman" w:cs="Times New Roman"/>
                <w:color w:val="000000"/>
                <w:sz w:val="24"/>
                <w:szCs w:val="24"/>
              </w:rPr>
              <w:lastRenderedPageBreak/>
              <w:t>образовательного процесса.</w:t>
            </w:r>
          </w:p>
        </w:tc>
        <w:tc>
          <w:tcPr>
            <w:tcW w:w="752" w:type="pct"/>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3/</w:t>
            </w:r>
            <w:r w:rsidR="00EB72B0" w:rsidRPr="00ED19C7">
              <w:rPr>
                <w:rFonts w:ascii="Times New Roman" w:hAnsi="Times New Roman" w:cs="Times New Roman"/>
                <w:color w:val="000000"/>
                <w:sz w:val="24"/>
                <w:szCs w:val="24"/>
              </w:rPr>
              <w:t>4</w:t>
            </w:r>
          </w:p>
        </w:tc>
        <w:tc>
          <w:tcPr>
            <w:tcW w:w="1542" w:type="pct"/>
            <w:gridSpan w:val="2"/>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высшее профессиональное образование по направлениям подготовки «Государственное и </w:t>
            </w:r>
            <w:r w:rsidR="0043271C" w:rsidRPr="00ED19C7">
              <w:rPr>
                <w:rFonts w:ascii="Times New Roman" w:hAnsi="Times New Roman" w:cs="Times New Roman"/>
                <w:color w:val="000000"/>
                <w:sz w:val="24"/>
                <w:szCs w:val="24"/>
              </w:rPr>
              <w:t xml:space="preserve">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r w:rsidR="0043271C" w:rsidRPr="00ED19C7">
              <w:rPr>
                <w:rFonts w:ascii="Times New Roman" w:hAnsi="Times New Roman" w:cs="Times New Roman"/>
                <w:color w:val="000000"/>
                <w:sz w:val="24"/>
                <w:szCs w:val="24"/>
              </w:rPr>
              <w:lastRenderedPageBreak/>
              <w:t>муниципального управления или менеджмента и экономики и стаж работы на педагогических или руководящих должностях не менее 5 лет.</w:t>
            </w:r>
          </w:p>
        </w:tc>
        <w:tc>
          <w:tcPr>
            <w:tcW w:w="850" w:type="pct"/>
            <w:gridSpan w:val="2"/>
          </w:tcPr>
          <w:p w:rsidR="00C769B1" w:rsidRPr="00ED19C7" w:rsidRDefault="00C769B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Все имеют высшеепрофессиональное образование</w:t>
            </w:r>
            <w:r w:rsidR="0043271C" w:rsidRPr="00ED19C7">
              <w:rPr>
                <w:rFonts w:ascii="Times New Roman" w:hAnsi="Times New Roman" w:cs="Times New Roman"/>
                <w:color w:val="000000"/>
                <w:sz w:val="24"/>
                <w:szCs w:val="24"/>
              </w:rPr>
              <w:t xml:space="preserve"> по направлению «Менеджмент», стаж работы на пе</w:t>
            </w:r>
            <w:r w:rsidR="00EB72B0" w:rsidRPr="00ED19C7">
              <w:rPr>
                <w:rFonts w:ascii="Times New Roman" w:hAnsi="Times New Roman" w:cs="Times New Roman"/>
                <w:color w:val="000000"/>
                <w:sz w:val="24"/>
                <w:szCs w:val="24"/>
              </w:rPr>
              <w:t xml:space="preserve">дагогических должностях более 5 </w:t>
            </w:r>
            <w:r w:rsidR="0043271C" w:rsidRPr="00ED19C7">
              <w:rPr>
                <w:rFonts w:ascii="Times New Roman" w:hAnsi="Times New Roman" w:cs="Times New Roman"/>
                <w:color w:val="000000"/>
                <w:sz w:val="24"/>
                <w:szCs w:val="24"/>
              </w:rPr>
              <w:t xml:space="preserve"> лет</w:t>
            </w:r>
          </w:p>
        </w:tc>
      </w:tr>
      <w:tr w:rsidR="00B81BF7" w:rsidRPr="00ED19C7" w:rsidTr="00615B46">
        <w:trPr>
          <w:trHeight w:val="449"/>
        </w:trPr>
        <w:tc>
          <w:tcPr>
            <w:tcW w:w="780" w:type="pct"/>
          </w:tcPr>
          <w:p w:rsidR="00AF09CA" w:rsidRPr="00ED19C7" w:rsidRDefault="00AF09CA" w:rsidP="00ED19C7">
            <w:pPr>
              <w:autoSpaceDE w:val="0"/>
              <w:autoSpaceDN w:val="0"/>
              <w:adjustRightInd w:val="0"/>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lastRenderedPageBreak/>
              <w:t xml:space="preserve">Учитель </w:t>
            </w:r>
          </w:p>
        </w:tc>
        <w:tc>
          <w:tcPr>
            <w:tcW w:w="1075" w:type="pct"/>
            <w:gridSpan w:val="2"/>
          </w:tcPr>
          <w:p w:rsidR="00AF09CA"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AF09CA" w:rsidRPr="00ED19C7">
              <w:rPr>
                <w:rFonts w:ascii="Times New Roman" w:hAnsi="Times New Roman" w:cs="Times New Roman"/>
                <w:color w:val="000000"/>
                <w:sz w:val="24"/>
                <w:szCs w:val="24"/>
              </w:rPr>
              <w:t xml:space="preserve">существляет обучение и воспитание обучающихся, способствует формированию общей культуры личности, социализации, осознанного выбора и освоения </w:t>
            </w:r>
          </w:p>
        </w:tc>
        <w:tc>
          <w:tcPr>
            <w:tcW w:w="752" w:type="pct"/>
          </w:tcPr>
          <w:p w:rsidR="00AF09CA"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37</w:t>
            </w:r>
          </w:p>
        </w:tc>
        <w:tc>
          <w:tcPr>
            <w:tcW w:w="1542" w:type="pct"/>
            <w:gridSpan w:val="2"/>
          </w:tcPr>
          <w:p w:rsidR="00AF09CA"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FB23C5" w:rsidRPr="00ED19C7">
              <w:rPr>
                <w:rFonts w:ascii="Times New Roman" w:hAnsi="Times New Roman" w:cs="Times New Roman"/>
                <w:color w:val="000000"/>
                <w:sz w:val="24"/>
                <w:szCs w:val="24"/>
              </w:rPr>
              <w:t>ысшее профессиональное образо</w:t>
            </w:r>
            <w:r w:rsidR="00AF09CA" w:rsidRPr="00ED19C7">
              <w:rPr>
                <w:rFonts w:ascii="Times New Roman" w:hAnsi="Times New Roman" w:cs="Times New Roman"/>
                <w:color w:val="000000"/>
                <w:sz w:val="24"/>
                <w:szCs w:val="24"/>
              </w:rPr>
              <w:t xml:space="preserve">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w:t>
            </w:r>
          </w:p>
        </w:tc>
        <w:tc>
          <w:tcPr>
            <w:tcW w:w="850" w:type="pct"/>
            <w:gridSpan w:val="2"/>
          </w:tcPr>
          <w:p w:rsidR="00AF09CA"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30 имеют высшее образование, 7</w:t>
            </w:r>
            <w:r w:rsidR="00AF09CA" w:rsidRPr="00ED19C7">
              <w:rPr>
                <w:rFonts w:ascii="Times New Roman" w:hAnsi="Times New Roman" w:cs="Times New Roman"/>
                <w:color w:val="000000"/>
                <w:sz w:val="24"/>
                <w:szCs w:val="24"/>
              </w:rPr>
              <w:t xml:space="preserve">- среднее-профессиональное образования, </w:t>
            </w:r>
          </w:p>
          <w:p w:rsidR="00AF09CA"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100%</w:t>
            </w:r>
            <w:r w:rsidR="00AF09CA" w:rsidRPr="00ED19C7">
              <w:rPr>
                <w:rFonts w:ascii="Times New Roman" w:hAnsi="Times New Roman" w:cs="Times New Roman"/>
                <w:color w:val="000000"/>
                <w:sz w:val="24"/>
                <w:szCs w:val="24"/>
              </w:rPr>
              <w:t xml:space="preserve"> педагогов прошли курсы повышения квалификации </w:t>
            </w:r>
          </w:p>
        </w:tc>
      </w:tr>
      <w:tr w:rsidR="00B81BF7" w:rsidRPr="00ED19C7" w:rsidTr="00615B46">
        <w:trPr>
          <w:trHeight w:val="3509"/>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Педагог-организатор </w:t>
            </w:r>
          </w:p>
        </w:tc>
        <w:tc>
          <w:tcPr>
            <w:tcW w:w="1075"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545" w:type="pct"/>
            <w:gridSpan w:val="2"/>
          </w:tcPr>
          <w:p w:rsidR="002B1D5D"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w:t>
            </w:r>
            <w:r w:rsidR="002B1D5D" w:rsidRPr="00ED19C7">
              <w:rPr>
                <w:rFonts w:ascii="Times New Roman" w:hAnsi="Times New Roman" w:cs="Times New Roman"/>
                <w:color w:val="000000"/>
                <w:sz w:val="24"/>
                <w:szCs w:val="24"/>
              </w:rPr>
              <w:t xml:space="preserve">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 </w:t>
            </w:r>
          </w:p>
        </w:tc>
        <w:tc>
          <w:tcPr>
            <w:tcW w:w="843" w:type="pct"/>
          </w:tcPr>
          <w:p w:rsidR="002B1D5D"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Нет в штате</w:t>
            </w:r>
          </w:p>
        </w:tc>
      </w:tr>
      <w:tr w:rsidR="00B81BF7" w:rsidRPr="00ED19C7" w:rsidTr="00615B46">
        <w:trPr>
          <w:trHeight w:val="1897"/>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lastRenderedPageBreak/>
              <w:t xml:space="preserve">Социальный педагог </w:t>
            </w:r>
          </w:p>
        </w:tc>
        <w:tc>
          <w:tcPr>
            <w:tcW w:w="1075"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w:t>
            </w: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1/0 </w:t>
            </w:r>
          </w:p>
        </w:tc>
        <w:tc>
          <w:tcPr>
            <w:tcW w:w="1545" w:type="pct"/>
            <w:gridSpan w:val="2"/>
          </w:tcPr>
          <w:p w:rsidR="002B1D5D"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w:t>
            </w:r>
            <w:r w:rsidR="002B1D5D" w:rsidRPr="00ED19C7">
              <w:rPr>
                <w:rFonts w:ascii="Times New Roman" w:hAnsi="Times New Roman" w:cs="Times New Roman"/>
                <w:color w:val="000000"/>
                <w:sz w:val="24"/>
                <w:szCs w:val="24"/>
              </w:rPr>
              <w:t xml:space="preserve">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tc>
        <w:tc>
          <w:tcPr>
            <w:tcW w:w="843" w:type="pct"/>
          </w:tcPr>
          <w:p w:rsidR="002B1D5D" w:rsidRPr="00ED19C7" w:rsidRDefault="00DB791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образование или среднее профессиональное образование по направлениям   «Социальная педагогика»</w:t>
            </w:r>
          </w:p>
        </w:tc>
      </w:tr>
      <w:tr w:rsidR="00B81BF7" w:rsidRPr="00ED19C7" w:rsidTr="00615B46">
        <w:trPr>
          <w:trHeight w:val="1254"/>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Учитель-дефектолог, учитель-логопед </w:t>
            </w:r>
          </w:p>
        </w:tc>
        <w:tc>
          <w:tcPr>
            <w:tcW w:w="1075" w:type="pct"/>
            <w:gridSpan w:val="2"/>
          </w:tcPr>
          <w:p w:rsidR="002B1D5D" w:rsidRPr="00ED19C7" w:rsidRDefault="008F4082"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2B1D5D" w:rsidRPr="00ED19C7">
              <w:rPr>
                <w:rFonts w:ascii="Times New Roman" w:hAnsi="Times New Roman" w:cs="Times New Roman"/>
                <w:color w:val="000000"/>
                <w:sz w:val="24"/>
                <w:szCs w:val="24"/>
              </w:rPr>
              <w:t xml:space="preserve">существляет работу, направленную на максимальную коррекцию недостатков в развитии у обучающихся. </w:t>
            </w: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1/0 </w:t>
            </w:r>
          </w:p>
        </w:tc>
        <w:tc>
          <w:tcPr>
            <w:tcW w:w="1545" w:type="pct"/>
            <w:gridSpan w:val="2"/>
          </w:tcPr>
          <w:p w:rsidR="002B1D5D" w:rsidRPr="00ED19C7" w:rsidRDefault="008F408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w:t>
            </w:r>
            <w:r w:rsidR="002B1D5D" w:rsidRPr="00ED19C7">
              <w:rPr>
                <w:rFonts w:ascii="Times New Roman" w:hAnsi="Times New Roman" w:cs="Times New Roman"/>
                <w:color w:val="000000"/>
                <w:sz w:val="24"/>
                <w:szCs w:val="24"/>
              </w:rPr>
              <w:t xml:space="preserve">вание в области дефектологии без предъявления требований к стажу работы. </w:t>
            </w:r>
          </w:p>
        </w:tc>
        <w:tc>
          <w:tcPr>
            <w:tcW w:w="843"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Нет в штате </w:t>
            </w:r>
          </w:p>
        </w:tc>
      </w:tr>
      <w:tr w:rsidR="00D420EB" w:rsidRPr="00ED19C7" w:rsidTr="00615B46">
        <w:trPr>
          <w:trHeight w:val="772"/>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t xml:space="preserve">Педагог-психолог </w:t>
            </w:r>
          </w:p>
        </w:tc>
        <w:tc>
          <w:tcPr>
            <w:tcW w:w="1075" w:type="pct"/>
            <w:gridSpan w:val="2"/>
          </w:tcPr>
          <w:p w:rsidR="002B1D5D" w:rsidRPr="00ED19C7" w:rsidRDefault="002B1D5D"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осущес</w:t>
            </w:r>
            <w:r w:rsidR="008F4082" w:rsidRPr="00ED19C7">
              <w:rPr>
                <w:rFonts w:ascii="Times New Roman" w:hAnsi="Times New Roman" w:cs="Times New Roman"/>
                <w:color w:val="000000"/>
                <w:sz w:val="24"/>
                <w:szCs w:val="24"/>
              </w:rPr>
              <w:t>твляет профессиональную деятель</w:t>
            </w:r>
            <w:r w:rsidRPr="00ED19C7">
              <w:rPr>
                <w:rFonts w:ascii="Times New Roman" w:hAnsi="Times New Roman" w:cs="Times New Roman"/>
                <w:color w:val="000000"/>
                <w:sz w:val="24"/>
                <w:szCs w:val="24"/>
              </w:rPr>
              <w:t xml:space="preserve">ность, направленную на сохранение </w:t>
            </w:r>
          </w:p>
          <w:p w:rsidR="002B1D5D" w:rsidRPr="00ED19C7" w:rsidRDefault="002B1D5D" w:rsidP="00ED19C7">
            <w:pPr>
              <w:pStyle w:val="Default"/>
            </w:pPr>
            <w:r w:rsidRPr="00ED19C7">
              <w:t xml:space="preserve">психического, соматического и социального благополучия обучающихся. </w:t>
            </w:r>
          </w:p>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1/1 </w:t>
            </w:r>
          </w:p>
        </w:tc>
        <w:tc>
          <w:tcPr>
            <w:tcW w:w="1545" w:type="pct"/>
            <w:gridSpan w:val="2"/>
          </w:tcPr>
          <w:p w:rsidR="002B1D5D" w:rsidRPr="00ED19C7" w:rsidRDefault="008F408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w:t>
            </w:r>
            <w:r w:rsidR="002B1D5D" w:rsidRPr="00ED19C7">
              <w:rPr>
                <w:rFonts w:ascii="Times New Roman" w:hAnsi="Times New Roman" w:cs="Times New Roman"/>
                <w:color w:val="000000"/>
                <w:sz w:val="24"/>
                <w:szCs w:val="24"/>
              </w:rPr>
              <w:t xml:space="preserve">вание или среднее профессиональное образование по направлению подготовки «Педагогика и психология» без предъявления </w:t>
            </w:r>
          </w:p>
          <w:p w:rsidR="002B1D5D" w:rsidRPr="00ED19C7" w:rsidRDefault="002B1D5D" w:rsidP="00ED19C7">
            <w:pPr>
              <w:pStyle w:val="Default"/>
              <w:jc w:val="both"/>
            </w:pPr>
            <w:r w:rsidRPr="00ED19C7">
              <w:t xml:space="preserve">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843" w:type="pct"/>
          </w:tcPr>
          <w:p w:rsidR="002B1D5D" w:rsidRPr="00ED19C7" w:rsidRDefault="008F408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Высшее профессиональное образо</w:t>
            </w:r>
            <w:r w:rsidR="002B1D5D" w:rsidRPr="00ED19C7">
              <w:rPr>
                <w:rFonts w:ascii="Times New Roman" w:hAnsi="Times New Roman" w:cs="Times New Roman"/>
                <w:color w:val="000000"/>
                <w:sz w:val="24"/>
                <w:szCs w:val="24"/>
              </w:rPr>
              <w:t xml:space="preserve">вание или  направлению </w:t>
            </w:r>
          </w:p>
          <w:p w:rsidR="002B1D5D" w:rsidRPr="00ED19C7" w:rsidRDefault="002B1D5D" w:rsidP="00ED19C7">
            <w:pPr>
              <w:pStyle w:val="Default"/>
              <w:jc w:val="both"/>
            </w:pPr>
            <w:r w:rsidRPr="00ED19C7">
              <w:t xml:space="preserve">подготовки «Педагогика и психология» </w:t>
            </w:r>
          </w:p>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r>
      <w:tr w:rsidR="00D420EB" w:rsidRPr="00ED19C7" w:rsidTr="00615B46">
        <w:trPr>
          <w:trHeight w:val="1576"/>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lastRenderedPageBreak/>
              <w:t>Тьютор</w:t>
            </w:r>
          </w:p>
        </w:tc>
        <w:tc>
          <w:tcPr>
            <w:tcW w:w="1075" w:type="pct"/>
            <w:gridSpan w:val="2"/>
          </w:tcPr>
          <w:p w:rsidR="002B1D5D"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2B1D5D" w:rsidRPr="00ED19C7">
              <w:rPr>
                <w:rFonts w:ascii="Times New Roman" w:hAnsi="Times New Roman" w:cs="Times New Roman"/>
                <w:color w:val="000000"/>
                <w:sz w:val="24"/>
                <w:szCs w:val="24"/>
              </w:rPr>
              <w:t xml:space="preserve">рганизует процесс индивидуальной работы с обучающимися по выявлению, формированию и развитию их познавательных интересов. </w:t>
            </w: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545"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1346AA" w:rsidRPr="00ED19C7">
              <w:rPr>
                <w:rFonts w:ascii="Times New Roman" w:hAnsi="Times New Roman" w:cs="Times New Roman"/>
                <w:color w:val="000000"/>
                <w:sz w:val="24"/>
                <w:szCs w:val="24"/>
              </w:rPr>
              <w:t>ысшее профессиональное образова</w:t>
            </w:r>
            <w:r w:rsidRPr="00ED19C7">
              <w:rPr>
                <w:rFonts w:ascii="Times New Roman" w:hAnsi="Times New Roman" w:cs="Times New Roman"/>
                <w:color w:val="000000"/>
                <w:sz w:val="24"/>
                <w:szCs w:val="24"/>
              </w:rPr>
              <w:t xml:space="preserve">ние по направлению подготовки «Образование и педагогика» и стаж педагогической работы не менее 2 лет. </w:t>
            </w:r>
          </w:p>
        </w:tc>
        <w:tc>
          <w:tcPr>
            <w:tcW w:w="843" w:type="pct"/>
          </w:tcPr>
          <w:p w:rsidR="002B1D5D"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 штате нет</w:t>
            </w:r>
          </w:p>
        </w:tc>
      </w:tr>
      <w:tr w:rsidR="00B81BF7" w:rsidRPr="00ED19C7" w:rsidTr="00615B46">
        <w:trPr>
          <w:trHeight w:val="1093"/>
        </w:trPr>
        <w:tc>
          <w:tcPr>
            <w:tcW w:w="780"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Педагог-дополнительного образования </w:t>
            </w:r>
          </w:p>
        </w:tc>
        <w:tc>
          <w:tcPr>
            <w:tcW w:w="1075" w:type="pct"/>
            <w:gridSpan w:val="2"/>
          </w:tcPr>
          <w:p w:rsidR="002B1D5D"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2B1D5D" w:rsidRPr="00ED19C7">
              <w:rPr>
                <w:rFonts w:ascii="Times New Roman" w:hAnsi="Times New Roman" w:cs="Times New Roman"/>
                <w:color w:val="000000"/>
                <w:sz w:val="24"/>
                <w:szCs w:val="24"/>
              </w:rPr>
              <w:t xml:space="preserve">существляет дополнительное образование обучающихся в соответствии с образовательной программой, </w:t>
            </w:r>
          </w:p>
          <w:p w:rsidR="002B1D5D" w:rsidRPr="00ED19C7" w:rsidRDefault="002B1D5D" w:rsidP="00ED19C7">
            <w:pPr>
              <w:pStyle w:val="Default"/>
              <w:jc w:val="both"/>
            </w:pPr>
            <w:r w:rsidRPr="00ED19C7">
              <w:t xml:space="preserve">развивает их разнообразную творческую деятельность. </w:t>
            </w:r>
          </w:p>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756" w:type="pct"/>
            <w:gridSpan w:val="2"/>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 </w:t>
            </w:r>
          </w:p>
        </w:tc>
        <w:tc>
          <w:tcPr>
            <w:tcW w:w="1545" w:type="pct"/>
            <w:gridSpan w:val="2"/>
          </w:tcPr>
          <w:p w:rsidR="002B1D5D"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2B1D5D" w:rsidRPr="00ED19C7">
              <w:rPr>
                <w:rFonts w:ascii="Times New Roman" w:hAnsi="Times New Roman" w:cs="Times New Roman"/>
                <w:color w:val="000000"/>
                <w:sz w:val="24"/>
                <w:szCs w:val="24"/>
              </w:rPr>
              <w:t xml:space="preserve">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w:t>
            </w:r>
          </w:p>
          <w:p w:rsidR="002B1D5D" w:rsidRPr="00ED19C7" w:rsidRDefault="002B1D5D" w:rsidP="00ED19C7">
            <w:pPr>
              <w:pStyle w:val="Default"/>
              <w:jc w:val="both"/>
            </w:pPr>
            <w:r w:rsidRPr="00ED19C7">
              <w:t xml:space="preserve">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tc>
        <w:tc>
          <w:tcPr>
            <w:tcW w:w="843" w:type="pct"/>
          </w:tcPr>
          <w:p w:rsidR="002B1D5D" w:rsidRPr="00ED19C7" w:rsidRDefault="002B1D5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100% - высшее образование </w:t>
            </w:r>
          </w:p>
        </w:tc>
      </w:tr>
      <w:tr w:rsidR="00116702" w:rsidRPr="00ED19C7" w:rsidTr="00615B46">
        <w:trPr>
          <w:trHeight w:val="1093"/>
        </w:trPr>
        <w:tc>
          <w:tcPr>
            <w:tcW w:w="780" w:type="pct"/>
            <w:tcBorders>
              <w:top w:val="single" w:sz="4" w:space="0" w:color="auto"/>
              <w:left w:val="single" w:sz="4" w:space="0" w:color="auto"/>
              <w:bottom w:val="single" w:sz="4" w:space="0" w:color="auto"/>
              <w:right w:val="single" w:sz="4" w:space="0" w:color="auto"/>
            </w:tcBorders>
          </w:tcPr>
          <w:p w:rsidR="00116702" w:rsidRPr="00ED19C7" w:rsidRDefault="00116702" w:rsidP="00ED19C7">
            <w:pPr>
              <w:autoSpaceDE w:val="0"/>
              <w:autoSpaceDN w:val="0"/>
              <w:adjustRightInd w:val="0"/>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t xml:space="preserve">Преподаватель-организатор основ безопасности жизне-деятельности. </w:t>
            </w:r>
          </w:p>
        </w:tc>
        <w:tc>
          <w:tcPr>
            <w:tcW w:w="1075" w:type="pct"/>
            <w:gridSpan w:val="2"/>
            <w:tcBorders>
              <w:top w:val="single" w:sz="4" w:space="0" w:color="auto"/>
              <w:left w:val="single" w:sz="4" w:space="0" w:color="auto"/>
              <w:bottom w:val="single" w:sz="4" w:space="0" w:color="auto"/>
              <w:right w:val="single" w:sz="4" w:space="0" w:color="auto"/>
            </w:tcBorders>
          </w:tcPr>
          <w:p w:rsidR="00116702"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116702" w:rsidRPr="00ED19C7">
              <w:rPr>
                <w:rFonts w:ascii="Times New Roman" w:hAnsi="Times New Roman" w:cs="Times New Roman"/>
                <w:color w:val="000000"/>
                <w:sz w:val="24"/>
                <w:szCs w:val="24"/>
              </w:rPr>
              <w:t xml:space="preserve">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tc>
        <w:tc>
          <w:tcPr>
            <w:tcW w:w="756" w:type="pct"/>
            <w:gridSpan w:val="2"/>
            <w:tcBorders>
              <w:top w:val="single" w:sz="4" w:space="0" w:color="auto"/>
              <w:left w:val="single" w:sz="4" w:space="0" w:color="auto"/>
              <w:bottom w:val="single" w:sz="4" w:space="0" w:color="auto"/>
              <w:right w:val="single" w:sz="4" w:space="0" w:color="auto"/>
            </w:tcBorders>
          </w:tcPr>
          <w:p w:rsidR="00116702" w:rsidRPr="00ED19C7" w:rsidRDefault="0011670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 </w:t>
            </w:r>
          </w:p>
        </w:tc>
        <w:tc>
          <w:tcPr>
            <w:tcW w:w="1545" w:type="pct"/>
            <w:gridSpan w:val="2"/>
            <w:tcBorders>
              <w:top w:val="single" w:sz="4" w:space="0" w:color="auto"/>
              <w:left w:val="single" w:sz="4" w:space="0" w:color="auto"/>
              <w:bottom w:val="single" w:sz="4" w:space="0" w:color="auto"/>
              <w:right w:val="single" w:sz="4" w:space="0" w:color="auto"/>
            </w:tcBorders>
          </w:tcPr>
          <w:p w:rsidR="00116702" w:rsidRPr="00ED19C7" w:rsidRDefault="001346AA"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116702" w:rsidRPr="00ED19C7">
              <w:rPr>
                <w:rFonts w:ascii="Times New Roman" w:hAnsi="Times New Roman" w:cs="Times New Roman"/>
                <w:color w:val="000000"/>
                <w:sz w:val="24"/>
                <w:szCs w:val="24"/>
              </w:rPr>
              <w:t xml:space="preserve">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w:t>
            </w:r>
            <w:r w:rsidR="00116702" w:rsidRPr="00ED19C7">
              <w:rPr>
                <w:rFonts w:ascii="Times New Roman" w:hAnsi="Times New Roman" w:cs="Times New Roman"/>
                <w:color w:val="000000"/>
                <w:sz w:val="24"/>
                <w:szCs w:val="24"/>
              </w:rPr>
              <w:lastRenderedPageBreak/>
              <w:t xml:space="preserve">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 </w:t>
            </w:r>
          </w:p>
        </w:tc>
        <w:tc>
          <w:tcPr>
            <w:tcW w:w="843" w:type="pct"/>
            <w:tcBorders>
              <w:top w:val="single" w:sz="4" w:space="0" w:color="auto"/>
              <w:left w:val="single" w:sz="4" w:space="0" w:color="auto"/>
              <w:bottom w:val="single" w:sz="4" w:space="0" w:color="auto"/>
              <w:right w:val="single" w:sz="4" w:space="0" w:color="auto"/>
            </w:tcBorders>
          </w:tcPr>
          <w:p w:rsidR="00116702" w:rsidRPr="00ED19C7" w:rsidRDefault="00DC02A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 Высшее</w:t>
            </w:r>
            <w:r w:rsidR="00116702" w:rsidRPr="00ED19C7">
              <w:rPr>
                <w:rFonts w:ascii="Times New Roman" w:hAnsi="Times New Roman" w:cs="Times New Roman"/>
                <w:color w:val="000000"/>
                <w:sz w:val="24"/>
                <w:szCs w:val="24"/>
              </w:rPr>
              <w:t xml:space="preserve"> профессиональное образование, курсовая переподготовка по ГО </w:t>
            </w:r>
          </w:p>
          <w:p w:rsidR="00763571" w:rsidRPr="00ED19C7" w:rsidRDefault="0076357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Стаж работы  про спе</w:t>
            </w:r>
            <w:r w:rsidR="00DC02AB" w:rsidRPr="00ED19C7">
              <w:rPr>
                <w:rFonts w:ascii="Times New Roman" w:hAnsi="Times New Roman" w:cs="Times New Roman"/>
                <w:color w:val="000000"/>
                <w:sz w:val="24"/>
                <w:szCs w:val="24"/>
              </w:rPr>
              <w:t xml:space="preserve">циальности </w:t>
            </w:r>
            <w:r w:rsidRPr="00ED19C7">
              <w:rPr>
                <w:rFonts w:ascii="Times New Roman" w:hAnsi="Times New Roman" w:cs="Times New Roman"/>
                <w:color w:val="000000"/>
                <w:sz w:val="24"/>
                <w:szCs w:val="24"/>
              </w:rPr>
              <w:t>2</w:t>
            </w:r>
            <w:r w:rsidR="00DC02AB" w:rsidRPr="00ED19C7">
              <w:rPr>
                <w:rFonts w:ascii="Times New Roman" w:hAnsi="Times New Roman" w:cs="Times New Roman"/>
                <w:color w:val="000000"/>
                <w:sz w:val="24"/>
                <w:szCs w:val="24"/>
              </w:rPr>
              <w:t>0</w:t>
            </w:r>
            <w:r w:rsidRPr="00ED19C7">
              <w:rPr>
                <w:rFonts w:ascii="Times New Roman" w:hAnsi="Times New Roman" w:cs="Times New Roman"/>
                <w:color w:val="000000"/>
                <w:sz w:val="24"/>
                <w:szCs w:val="24"/>
              </w:rPr>
              <w:t xml:space="preserve"> лет</w:t>
            </w:r>
          </w:p>
        </w:tc>
      </w:tr>
      <w:tr w:rsidR="00116702" w:rsidRPr="00ED19C7" w:rsidTr="00615B46">
        <w:trPr>
          <w:trHeight w:val="1093"/>
        </w:trPr>
        <w:tc>
          <w:tcPr>
            <w:tcW w:w="780" w:type="pct"/>
            <w:tcBorders>
              <w:top w:val="single" w:sz="4" w:space="0" w:color="auto"/>
              <w:left w:val="single" w:sz="4" w:space="0" w:color="auto"/>
              <w:bottom w:val="single" w:sz="4" w:space="0" w:color="auto"/>
              <w:right w:val="single" w:sz="4" w:space="0" w:color="auto"/>
            </w:tcBorders>
          </w:tcPr>
          <w:p w:rsidR="00116702" w:rsidRPr="00ED19C7" w:rsidRDefault="00116702" w:rsidP="00ED19C7">
            <w:pPr>
              <w:autoSpaceDE w:val="0"/>
              <w:autoSpaceDN w:val="0"/>
              <w:adjustRightInd w:val="0"/>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lastRenderedPageBreak/>
              <w:t xml:space="preserve">Библиотекарь </w:t>
            </w:r>
          </w:p>
        </w:tc>
        <w:tc>
          <w:tcPr>
            <w:tcW w:w="1075" w:type="pct"/>
            <w:gridSpan w:val="2"/>
            <w:tcBorders>
              <w:top w:val="single" w:sz="4" w:space="0" w:color="auto"/>
              <w:left w:val="single" w:sz="4" w:space="0" w:color="auto"/>
              <w:bottom w:val="single" w:sz="4" w:space="0" w:color="auto"/>
              <w:right w:val="single" w:sz="4" w:space="0" w:color="auto"/>
            </w:tcBorders>
          </w:tcPr>
          <w:p w:rsidR="00982D60" w:rsidRPr="00ED19C7" w:rsidRDefault="0076357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О</w:t>
            </w:r>
            <w:r w:rsidR="00116702" w:rsidRPr="00ED19C7">
              <w:rPr>
                <w:rFonts w:ascii="Times New Roman" w:hAnsi="Times New Roman" w:cs="Times New Roman"/>
                <w:color w:val="000000"/>
                <w:sz w:val="24"/>
                <w:szCs w:val="24"/>
              </w:rPr>
              <w:t xml:space="preserve">беспечивает доступ обучающихся к информационным ресурсам, участвует в их духовно-нравственном воспитании, профориентации и </w:t>
            </w:r>
          </w:p>
          <w:p w:rsidR="00116702" w:rsidRPr="00ED19C7" w:rsidRDefault="00982D60" w:rsidP="00ED19C7">
            <w:pPr>
              <w:pStyle w:val="Default"/>
              <w:jc w:val="both"/>
            </w:pPr>
            <w:r w:rsidRPr="00ED19C7">
              <w:t xml:space="preserve">социализации, содействует формированию информационной компетентности обучающихся. </w:t>
            </w:r>
          </w:p>
        </w:tc>
        <w:tc>
          <w:tcPr>
            <w:tcW w:w="756" w:type="pct"/>
            <w:gridSpan w:val="2"/>
            <w:tcBorders>
              <w:top w:val="single" w:sz="4" w:space="0" w:color="auto"/>
              <w:left w:val="single" w:sz="4" w:space="0" w:color="auto"/>
              <w:bottom w:val="single" w:sz="4" w:space="0" w:color="auto"/>
              <w:right w:val="single" w:sz="4" w:space="0" w:color="auto"/>
            </w:tcBorders>
          </w:tcPr>
          <w:p w:rsidR="00116702" w:rsidRPr="00ED19C7" w:rsidRDefault="0011670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 </w:t>
            </w:r>
          </w:p>
        </w:tc>
        <w:tc>
          <w:tcPr>
            <w:tcW w:w="1545" w:type="pct"/>
            <w:gridSpan w:val="2"/>
            <w:tcBorders>
              <w:top w:val="single" w:sz="4" w:space="0" w:color="auto"/>
              <w:left w:val="single" w:sz="4" w:space="0" w:color="auto"/>
              <w:bottom w:val="single" w:sz="4" w:space="0" w:color="auto"/>
              <w:right w:val="single" w:sz="4" w:space="0" w:color="auto"/>
            </w:tcBorders>
          </w:tcPr>
          <w:p w:rsidR="00116702" w:rsidRPr="00ED19C7" w:rsidRDefault="00763571"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116702" w:rsidRPr="00ED19C7">
              <w:rPr>
                <w:rFonts w:ascii="Times New Roman" w:hAnsi="Times New Roman" w:cs="Times New Roman"/>
                <w:color w:val="000000"/>
                <w:sz w:val="24"/>
                <w:szCs w:val="24"/>
              </w:rPr>
              <w:t xml:space="preserve">ысшее или среднее профессиональное образование по специальности «Библиотечно-информационная деятельность». </w:t>
            </w:r>
          </w:p>
        </w:tc>
        <w:tc>
          <w:tcPr>
            <w:tcW w:w="843" w:type="pct"/>
            <w:tcBorders>
              <w:top w:val="single" w:sz="4" w:space="0" w:color="auto"/>
              <w:left w:val="single" w:sz="4" w:space="0" w:color="auto"/>
              <w:bottom w:val="single" w:sz="4" w:space="0" w:color="auto"/>
              <w:right w:val="single" w:sz="4" w:space="0" w:color="auto"/>
            </w:tcBorders>
          </w:tcPr>
          <w:p w:rsidR="00116702" w:rsidRPr="00ED19C7" w:rsidRDefault="00116702"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Высшее педагогическое образование </w:t>
            </w:r>
          </w:p>
        </w:tc>
      </w:tr>
      <w:tr w:rsidR="00B81BF7" w:rsidRPr="00ED19C7" w:rsidTr="00615B46">
        <w:tblPrEx>
          <w:tblBorders>
            <w:top w:val="nil"/>
            <w:left w:val="nil"/>
            <w:bottom w:val="nil"/>
            <w:right w:val="nil"/>
            <w:insideH w:val="none" w:sz="0" w:space="0" w:color="auto"/>
            <w:insideV w:val="none" w:sz="0" w:space="0" w:color="auto"/>
          </w:tblBorders>
        </w:tblPrEx>
        <w:trPr>
          <w:trHeight w:val="1738"/>
        </w:trPr>
        <w:tc>
          <w:tcPr>
            <w:tcW w:w="778" w:type="pct"/>
            <w:tcBorders>
              <w:top w:val="single" w:sz="4" w:space="0" w:color="auto"/>
              <w:left w:val="single" w:sz="4" w:space="0" w:color="auto"/>
              <w:bottom w:val="single" w:sz="4" w:space="0" w:color="auto"/>
              <w:right w:val="single" w:sz="4" w:space="0" w:color="auto"/>
            </w:tcBorders>
          </w:tcPr>
          <w:p w:rsidR="00B81BF7" w:rsidRPr="00ED19C7" w:rsidRDefault="00B81BF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Лаборант </w:t>
            </w:r>
          </w:p>
        </w:tc>
        <w:tc>
          <w:tcPr>
            <w:tcW w:w="1077" w:type="pct"/>
            <w:gridSpan w:val="2"/>
            <w:tcBorders>
              <w:top w:val="single" w:sz="4" w:space="0" w:color="auto"/>
              <w:left w:val="single" w:sz="4" w:space="0" w:color="auto"/>
              <w:bottom w:val="single" w:sz="4" w:space="0" w:color="auto"/>
              <w:right w:val="single" w:sz="4" w:space="0" w:color="auto"/>
            </w:tcBorders>
          </w:tcPr>
          <w:p w:rsidR="00B81BF7" w:rsidRPr="00ED19C7" w:rsidRDefault="0083566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С</w:t>
            </w:r>
            <w:r w:rsidR="00B81BF7" w:rsidRPr="00ED19C7">
              <w:rPr>
                <w:rFonts w:ascii="Times New Roman" w:hAnsi="Times New Roman" w:cs="Times New Roman"/>
                <w:color w:val="000000"/>
                <w:sz w:val="24"/>
                <w:szCs w:val="24"/>
              </w:rPr>
              <w:t>ледит за</w:t>
            </w:r>
            <w:r w:rsidR="00FB23C5" w:rsidRPr="00ED19C7">
              <w:rPr>
                <w:rFonts w:ascii="Times New Roman" w:hAnsi="Times New Roman" w:cs="Times New Roman"/>
                <w:color w:val="000000"/>
                <w:sz w:val="24"/>
                <w:szCs w:val="24"/>
              </w:rPr>
              <w:t xml:space="preserve"> исправным состоянием лаборатор</w:t>
            </w:r>
            <w:r w:rsidR="00B81BF7" w:rsidRPr="00ED19C7">
              <w:rPr>
                <w:rFonts w:ascii="Times New Roman" w:hAnsi="Times New Roman" w:cs="Times New Roman"/>
                <w:color w:val="000000"/>
                <w:sz w:val="24"/>
                <w:szCs w:val="24"/>
              </w:rPr>
              <w:t xml:space="preserve">ного оборудования, осуществляет его наладку. Подготавливает оборудование к проведению экспериментов. </w:t>
            </w:r>
          </w:p>
        </w:tc>
        <w:tc>
          <w:tcPr>
            <w:tcW w:w="756" w:type="pct"/>
            <w:gridSpan w:val="2"/>
            <w:tcBorders>
              <w:top w:val="single" w:sz="4" w:space="0" w:color="auto"/>
              <w:left w:val="single" w:sz="4" w:space="0" w:color="auto"/>
              <w:bottom w:val="single" w:sz="4" w:space="0" w:color="auto"/>
              <w:right w:val="single" w:sz="4" w:space="0" w:color="auto"/>
            </w:tcBorders>
          </w:tcPr>
          <w:p w:rsidR="00B81BF7" w:rsidRPr="00ED19C7" w:rsidRDefault="00B81BF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545" w:type="pct"/>
            <w:gridSpan w:val="2"/>
            <w:tcBorders>
              <w:top w:val="single" w:sz="4" w:space="0" w:color="auto"/>
              <w:left w:val="single" w:sz="4" w:space="0" w:color="auto"/>
              <w:bottom w:val="single" w:sz="4" w:space="0" w:color="auto"/>
              <w:right w:val="single" w:sz="4" w:space="0" w:color="auto"/>
            </w:tcBorders>
          </w:tcPr>
          <w:p w:rsidR="00B81BF7"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С</w:t>
            </w:r>
            <w:r w:rsidR="00B81BF7" w:rsidRPr="00ED19C7">
              <w:rPr>
                <w:rFonts w:ascii="Times New Roman" w:hAnsi="Times New Roman" w:cs="Times New Roman"/>
                <w:color w:val="000000"/>
                <w:sz w:val="24"/>
                <w:szCs w:val="24"/>
              </w:rPr>
              <w:t xml:space="preserve">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 </w:t>
            </w:r>
          </w:p>
        </w:tc>
        <w:tc>
          <w:tcPr>
            <w:tcW w:w="843" w:type="pct"/>
            <w:tcBorders>
              <w:top w:val="single" w:sz="4" w:space="0" w:color="auto"/>
              <w:left w:val="single" w:sz="4" w:space="0" w:color="auto"/>
              <w:bottom w:val="single" w:sz="4" w:space="0" w:color="auto"/>
              <w:right w:val="single" w:sz="4" w:space="0" w:color="auto"/>
            </w:tcBorders>
          </w:tcPr>
          <w:p w:rsidR="00B81BF7"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 штате нет</w:t>
            </w:r>
          </w:p>
        </w:tc>
      </w:tr>
      <w:tr w:rsidR="00B81BF7" w:rsidRPr="00ED19C7" w:rsidTr="00615B46">
        <w:tblPrEx>
          <w:tblBorders>
            <w:top w:val="nil"/>
            <w:left w:val="nil"/>
            <w:bottom w:val="nil"/>
            <w:right w:val="nil"/>
            <w:insideH w:val="none" w:sz="0" w:space="0" w:color="auto"/>
            <w:insideV w:val="none" w:sz="0" w:space="0" w:color="auto"/>
          </w:tblBorders>
        </w:tblPrEx>
        <w:trPr>
          <w:trHeight w:val="2220"/>
        </w:trPr>
        <w:tc>
          <w:tcPr>
            <w:tcW w:w="780" w:type="pct"/>
            <w:tcBorders>
              <w:top w:val="single" w:sz="4" w:space="0" w:color="auto"/>
              <w:left w:val="single" w:sz="4" w:space="0" w:color="auto"/>
              <w:bottom w:val="single" w:sz="4" w:space="0" w:color="auto"/>
              <w:right w:val="single" w:sz="4" w:space="0" w:color="auto"/>
            </w:tcBorders>
          </w:tcPr>
          <w:p w:rsidR="00B81BF7" w:rsidRPr="00ED19C7" w:rsidRDefault="00B81BF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lastRenderedPageBreak/>
              <w:t xml:space="preserve">Бухгалтер </w:t>
            </w:r>
          </w:p>
        </w:tc>
        <w:tc>
          <w:tcPr>
            <w:tcW w:w="1073" w:type="pct"/>
            <w:tcBorders>
              <w:top w:val="single" w:sz="4" w:space="0" w:color="auto"/>
              <w:left w:val="single" w:sz="4" w:space="0" w:color="auto"/>
              <w:bottom w:val="single" w:sz="4" w:space="0" w:color="auto"/>
              <w:right w:val="single" w:sz="4" w:space="0" w:color="auto"/>
            </w:tcBorders>
          </w:tcPr>
          <w:p w:rsidR="00B81BF7" w:rsidRPr="00ED19C7" w:rsidRDefault="0083566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w:t>
            </w:r>
            <w:r w:rsidR="00B81BF7" w:rsidRPr="00ED19C7">
              <w:rPr>
                <w:rFonts w:ascii="Times New Roman" w:hAnsi="Times New Roman" w:cs="Times New Roman"/>
                <w:color w:val="000000"/>
                <w:sz w:val="24"/>
                <w:szCs w:val="24"/>
              </w:rPr>
              <w:t>ыполня</w:t>
            </w:r>
            <w:r w:rsidR="00FB23C5" w:rsidRPr="00ED19C7">
              <w:rPr>
                <w:rFonts w:ascii="Times New Roman" w:hAnsi="Times New Roman" w:cs="Times New Roman"/>
                <w:color w:val="000000"/>
                <w:sz w:val="24"/>
                <w:szCs w:val="24"/>
              </w:rPr>
              <w:t>ет работу по ведению бухгалтерс</w:t>
            </w:r>
            <w:r w:rsidR="00B81BF7" w:rsidRPr="00ED19C7">
              <w:rPr>
                <w:rFonts w:ascii="Times New Roman" w:hAnsi="Times New Roman" w:cs="Times New Roman"/>
                <w:color w:val="000000"/>
                <w:sz w:val="24"/>
                <w:szCs w:val="24"/>
              </w:rPr>
              <w:t>кого учёта имущества, обязательств и хозяйственных операций.</w:t>
            </w:r>
          </w:p>
        </w:tc>
        <w:tc>
          <w:tcPr>
            <w:tcW w:w="758" w:type="pct"/>
            <w:gridSpan w:val="3"/>
            <w:tcBorders>
              <w:top w:val="single" w:sz="4" w:space="0" w:color="auto"/>
              <w:left w:val="single" w:sz="4" w:space="0" w:color="auto"/>
              <w:bottom w:val="single" w:sz="4" w:space="0" w:color="auto"/>
              <w:right w:val="single" w:sz="4" w:space="0" w:color="auto"/>
            </w:tcBorders>
          </w:tcPr>
          <w:p w:rsidR="00B81BF7" w:rsidRPr="00ED19C7" w:rsidRDefault="00B81BF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545" w:type="pct"/>
            <w:gridSpan w:val="2"/>
            <w:tcBorders>
              <w:top w:val="single" w:sz="4" w:space="0" w:color="auto"/>
              <w:left w:val="single" w:sz="4" w:space="0" w:color="auto"/>
              <w:bottom w:val="single" w:sz="4" w:space="0" w:color="auto"/>
              <w:right w:val="single" w:sz="4" w:space="0" w:color="auto"/>
            </w:tcBorders>
          </w:tcPr>
          <w:p w:rsidR="00B81BF7"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Б</w:t>
            </w:r>
            <w:r w:rsidR="00B81BF7" w:rsidRPr="00ED19C7">
              <w:rPr>
                <w:rFonts w:ascii="Times New Roman" w:hAnsi="Times New Roman" w:cs="Times New Roman"/>
                <w:color w:val="000000"/>
                <w:sz w:val="24"/>
                <w:szCs w:val="24"/>
              </w:rPr>
              <w:t xml:space="preserve">ухгалтер II категории: высшее профессиональное (экономическое) образование без предъявления требований к стажу работы или среднее профессиональное(экономическое) образование и стаж работы в должности бухгалтера не менее 3 лет. Бухгалтер: среднее профессиональное (экономическое) образование безпредъявления требований к стажу работы или специальная подготовка по установленной программе и стаж работы </w:t>
            </w:r>
          </w:p>
          <w:p w:rsidR="00B81BF7" w:rsidRPr="00ED19C7" w:rsidRDefault="00B81BF7" w:rsidP="00ED19C7">
            <w:pPr>
              <w:pStyle w:val="Default"/>
              <w:jc w:val="both"/>
            </w:pPr>
            <w:r w:rsidRPr="00ED19C7">
              <w:t xml:space="preserve">по учёту и контролю не менее 3 лет. </w:t>
            </w:r>
          </w:p>
        </w:tc>
        <w:tc>
          <w:tcPr>
            <w:tcW w:w="843" w:type="pct"/>
            <w:tcBorders>
              <w:top w:val="single" w:sz="4" w:space="0" w:color="auto"/>
              <w:left w:val="single" w:sz="4" w:space="0" w:color="auto"/>
              <w:bottom w:val="single" w:sz="4" w:space="0" w:color="auto"/>
              <w:right w:val="single" w:sz="4" w:space="0" w:color="auto"/>
            </w:tcBorders>
          </w:tcPr>
          <w:p w:rsidR="00B81BF7" w:rsidRPr="00ED19C7" w:rsidRDefault="00FB23C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 штате нет</w:t>
            </w:r>
          </w:p>
        </w:tc>
      </w:tr>
    </w:tbl>
    <w:tbl>
      <w:tblPr>
        <w:tblpPr w:leftFromText="180" w:rightFromText="180" w:vertAnchor="text" w:horzAnchor="margin" w:tblpY="-6179"/>
        <w:tblW w:w="5000" w:type="pct"/>
        <w:tblLayout w:type="fixed"/>
        <w:tblLook w:val="04A0"/>
      </w:tblPr>
      <w:tblGrid>
        <w:gridCol w:w="5133"/>
        <w:gridCol w:w="2355"/>
        <w:gridCol w:w="1613"/>
        <w:gridCol w:w="1239"/>
        <w:gridCol w:w="2083"/>
        <w:gridCol w:w="2080"/>
      </w:tblGrid>
      <w:tr w:rsidR="004B3C6B" w:rsidRPr="00ED19C7" w:rsidTr="004F4D44">
        <w:trPr>
          <w:trHeight w:val="255"/>
        </w:trPr>
        <w:tc>
          <w:tcPr>
            <w:tcW w:w="1770"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i/>
                <w:iCs/>
                <w:sz w:val="24"/>
                <w:szCs w:val="24"/>
                <w:lang w:eastAsia="ru-RU"/>
              </w:rPr>
            </w:pPr>
          </w:p>
        </w:tc>
        <w:tc>
          <w:tcPr>
            <w:tcW w:w="812"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i/>
                <w:iCs/>
                <w:sz w:val="24"/>
                <w:szCs w:val="24"/>
                <w:lang w:eastAsia="ru-RU"/>
              </w:rPr>
            </w:pPr>
          </w:p>
        </w:tc>
        <w:tc>
          <w:tcPr>
            <w:tcW w:w="556"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p>
        </w:tc>
        <w:tc>
          <w:tcPr>
            <w:tcW w:w="427"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p>
        </w:tc>
        <w:tc>
          <w:tcPr>
            <w:tcW w:w="718" w:type="pct"/>
            <w:tcBorders>
              <w:top w:val="nil"/>
              <w:left w:val="nil"/>
              <w:bottom w:val="nil"/>
              <w:right w:val="nil"/>
            </w:tcBorders>
            <w:shd w:val="clear" w:color="000000" w:fill="FFFFFF"/>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 </w:t>
            </w:r>
          </w:p>
        </w:tc>
        <w:tc>
          <w:tcPr>
            <w:tcW w:w="717" w:type="pct"/>
            <w:tcBorders>
              <w:top w:val="nil"/>
              <w:left w:val="nil"/>
              <w:bottom w:val="nil"/>
              <w:right w:val="nil"/>
            </w:tcBorders>
            <w:shd w:val="clear" w:color="000000" w:fill="FFFFFF"/>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 </w:t>
            </w:r>
          </w:p>
        </w:tc>
      </w:tr>
      <w:tr w:rsidR="004B3C6B" w:rsidRPr="00ED19C7" w:rsidTr="004F4D44">
        <w:trPr>
          <w:trHeight w:val="476"/>
        </w:trPr>
        <w:tc>
          <w:tcPr>
            <w:tcW w:w="1770"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i/>
                <w:iCs/>
                <w:sz w:val="24"/>
                <w:szCs w:val="24"/>
                <w:lang w:eastAsia="ru-RU"/>
              </w:rPr>
            </w:pPr>
          </w:p>
        </w:tc>
        <w:tc>
          <w:tcPr>
            <w:tcW w:w="812"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i/>
                <w:iCs/>
                <w:sz w:val="24"/>
                <w:szCs w:val="24"/>
                <w:lang w:eastAsia="ru-RU"/>
              </w:rPr>
            </w:pPr>
          </w:p>
        </w:tc>
        <w:tc>
          <w:tcPr>
            <w:tcW w:w="556"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p>
        </w:tc>
        <w:tc>
          <w:tcPr>
            <w:tcW w:w="427" w:type="pct"/>
            <w:tcBorders>
              <w:top w:val="nil"/>
              <w:left w:val="nil"/>
              <w:bottom w:val="nil"/>
              <w:right w:val="nil"/>
            </w:tcBorders>
            <w:shd w:val="clear" w:color="auto" w:fill="auto"/>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p>
        </w:tc>
        <w:tc>
          <w:tcPr>
            <w:tcW w:w="718" w:type="pct"/>
            <w:tcBorders>
              <w:top w:val="nil"/>
              <w:left w:val="nil"/>
              <w:bottom w:val="nil"/>
              <w:right w:val="nil"/>
            </w:tcBorders>
            <w:shd w:val="clear" w:color="000000" w:fill="FFFFFF"/>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 </w:t>
            </w:r>
          </w:p>
        </w:tc>
        <w:tc>
          <w:tcPr>
            <w:tcW w:w="717" w:type="pct"/>
            <w:tcBorders>
              <w:top w:val="nil"/>
              <w:left w:val="nil"/>
              <w:bottom w:val="nil"/>
              <w:right w:val="nil"/>
            </w:tcBorders>
            <w:shd w:val="clear" w:color="000000" w:fill="FFFFFF"/>
            <w:noWrap/>
            <w:vAlign w:val="bottom"/>
            <w:hideMark/>
          </w:tcPr>
          <w:p w:rsidR="004B3C6B" w:rsidRPr="00ED19C7" w:rsidRDefault="004B3C6B"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 </w:t>
            </w:r>
          </w:p>
        </w:tc>
      </w:tr>
    </w:tbl>
    <w:p w:rsidR="00820524" w:rsidRPr="00ED19C7" w:rsidRDefault="00820524" w:rsidP="00ED19C7">
      <w:pPr>
        <w:autoSpaceDE w:val="0"/>
        <w:autoSpaceDN w:val="0"/>
        <w:adjustRightInd w:val="0"/>
        <w:spacing w:after="0" w:line="240" w:lineRule="auto"/>
        <w:jc w:val="both"/>
        <w:rPr>
          <w:rFonts w:ascii="Times New Roman" w:hAnsi="Times New Roman" w:cs="Times New Roman"/>
          <w:b/>
          <w:color w:val="000000"/>
          <w:sz w:val="24"/>
          <w:szCs w:val="24"/>
        </w:rPr>
        <w:sectPr w:rsidR="00820524" w:rsidRPr="00ED19C7" w:rsidSect="00620391">
          <w:headerReference w:type="even" r:id="rId38"/>
          <w:headerReference w:type="default" r:id="rId39"/>
          <w:footerReference w:type="even" r:id="rId40"/>
          <w:footerReference w:type="default" r:id="rId41"/>
          <w:headerReference w:type="first" r:id="rId42"/>
          <w:footerReference w:type="first" r:id="rId43"/>
          <w:pgSz w:w="16838" w:h="11906" w:orient="landscape"/>
          <w:pgMar w:top="1134" w:right="850" w:bottom="1134" w:left="1701" w:header="709" w:footer="709" w:gutter="0"/>
          <w:cols w:space="708"/>
          <w:docGrid w:linePitch="360"/>
        </w:sectPr>
      </w:pPr>
    </w:p>
    <w:p w:rsidR="00820524" w:rsidRPr="00ED19C7" w:rsidRDefault="00820524" w:rsidP="00ED19C7">
      <w:pPr>
        <w:autoSpaceDE w:val="0"/>
        <w:autoSpaceDN w:val="0"/>
        <w:adjustRightInd w:val="0"/>
        <w:spacing w:after="0" w:line="240" w:lineRule="auto"/>
        <w:rPr>
          <w:rFonts w:ascii="Times New Roman" w:hAnsi="Times New Roman" w:cs="Times New Roman"/>
          <w:b/>
          <w:color w:val="000000"/>
          <w:sz w:val="24"/>
          <w:szCs w:val="24"/>
        </w:rPr>
      </w:pPr>
      <w:r w:rsidRPr="00ED19C7">
        <w:rPr>
          <w:rFonts w:ascii="Times New Roman" w:hAnsi="Times New Roman" w:cs="Times New Roman"/>
          <w:b/>
          <w:color w:val="000000"/>
          <w:sz w:val="24"/>
          <w:szCs w:val="24"/>
        </w:rPr>
        <w:lastRenderedPageBreak/>
        <w:t xml:space="preserve">Профессиональное развитие и повышение квалификации педагогических работников </w:t>
      </w:r>
    </w:p>
    <w:p w:rsidR="00D811D9" w:rsidRPr="00ED19C7" w:rsidRDefault="00820524"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Основным условием формирования и наращивания необходимого и достаточного кадрового потенциала </w:t>
      </w:r>
      <w:r w:rsidR="00510C19" w:rsidRPr="00ED19C7">
        <w:rPr>
          <w:rFonts w:ascii="Times New Roman" w:hAnsi="Times New Roman" w:cs="Times New Roman"/>
          <w:color w:val="000000"/>
          <w:sz w:val="24"/>
          <w:szCs w:val="24"/>
        </w:rPr>
        <w:t xml:space="preserve"> МАОУ СОШ с углубленным изучением отдельных предметов №74</w:t>
      </w:r>
      <w:r w:rsidRPr="00ED19C7">
        <w:rPr>
          <w:rFonts w:ascii="Times New Roman" w:hAnsi="Times New Roman" w:cs="Times New Roman"/>
          <w:color w:val="000000"/>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r w:rsidR="00510C19" w:rsidRPr="00ED19C7">
        <w:rPr>
          <w:rFonts w:ascii="Times New Roman" w:hAnsi="Times New Roman" w:cs="Times New Roman"/>
          <w:color w:val="000000"/>
          <w:sz w:val="24"/>
          <w:szCs w:val="24"/>
        </w:rPr>
        <w:t xml:space="preserve"> 100% педагогов</w:t>
      </w:r>
      <w:r w:rsidR="00551D95" w:rsidRPr="00ED19C7">
        <w:rPr>
          <w:rFonts w:ascii="Times New Roman" w:hAnsi="Times New Roman" w:cs="Times New Roman"/>
          <w:color w:val="000000"/>
          <w:sz w:val="24"/>
          <w:szCs w:val="24"/>
        </w:rPr>
        <w:t xml:space="preserve"> школы  работающих по ФГОС прошли курсы повышения квалификации.  </w:t>
      </w:r>
    </w:p>
    <w:p w:rsidR="005A6435" w:rsidRPr="00ED19C7" w:rsidRDefault="00D811D9" w:rsidP="00ED19C7">
      <w:pPr>
        <w:autoSpaceDE w:val="0"/>
        <w:autoSpaceDN w:val="0"/>
        <w:adjustRightInd w:val="0"/>
        <w:spacing w:after="0" w:line="240" w:lineRule="auto"/>
        <w:rPr>
          <w:rFonts w:ascii="Times New Roman" w:hAnsi="Times New Roman" w:cs="Times New Roman"/>
          <w:sz w:val="24"/>
          <w:szCs w:val="24"/>
        </w:rPr>
      </w:pPr>
      <w:r w:rsidRPr="00ED19C7">
        <w:rPr>
          <w:rFonts w:ascii="Times New Roman" w:hAnsi="Times New Roman" w:cs="Times New Roman"/>
          <w:color w:val="000000"/>
          <w:sz w:val="24"/>
          <w:szCs w:val="24"/>
        </w:rPr>
        <w:t>О</w:t>
      </w:r>
      <w:r w:rsidR="005A6435" w:rsidRPr="00ED19C7">
        <w:rPr>
          <w:rFonts w:ascii="Times New Roman" w:hAnsi="Times New Roman" w:cs="Times New Roman"/>
          <w:b/>
          <w:bCs/>
          <w:sz w:val="24"/>
          <w:szCs w:val="24"/>
        </w:rPr>
        <w:t xml:space="preserve">жидаемый результат повышения квалификации </w:t>
      </w:r>
      <w:r w:rsidR="005A6435" w:rsidRPr="00ED19C7">
        <w:rPr>
          <w:rFonts w:ascii="Times New Roman" w:hAnsi="Times New Roman" w:cs="Times New Roman"/>
          <w:sz w:val="24"/>
          <w:szCs w:val="24"/>
        </w:rPr>
        <w:t xml:space="preserve">— </w:t>
      </w:r>
      <w:r w:rsidR="005A6435" w:rsidRPr="00ED19C7">
        <w:rPr>
          <w:rFonts w:ascii="Times New Roman" w:hAnsi="Times New Roman" w:cs="Times New Roman"/>
          <w:b/>
          <w:bCs/>
          <w:sz w:val="24"/>
          <w:szCs w:val="24"/>
        </w:rPr>
        <w:t xml:space="preserve">профессиональная готовность работников образования к реализации ФГОС: </w:t>
      </w:r>
    </w:p>
    <w:p w:rsidR="005A6435" w:rsidRPr="00ED19C7" w:rsidRDefault="005A6435"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b/>
          <w:bCs/>
          <w:sz w:val="24"/>
          <w:szCs w:val="24"/>
        </w:rPr>
        <w:t xml:space="preserve">•    </w:t>
      </w:r>
      <w:r w:rsidRPr="00ED19C7">
        <w:rPr>
          <w:rFonts w:ascii="Times New Roman" w:hAnsi="Times New Roman" w:cs="Times New Roman"/>
          <w:color w:val="000000"/>
          <w:sz w:val="24"/>
          <w:szCs w:val="24"/>
        </w:rPr>
        <w:t xml:space="preserve">обеспечение оптимального вхождения работников образования в систему ценностей современного образования; </w:t>
      </w:r>
    </w:p>
    <w:p w:rsidR="00825573" w:rsidRPr="00ED19C7" w:rsidRDefault="005A6435" w:rsidP="00ED19C7">
      <w:pPr>
        <w:pStyle w:val="a7"/>
        <w:numPr>
          <w:ilvl w:val="0"/>
          <w:numId w:val="1"/>
        </w:numPr>
        <w:autoSpaceDE w:val="0"/>
        <w:autoSpaceDN w:val="0"/>
        <w:adjustRightInd w:val="0"/>
        <w:spacing w:after="0" w:line="240" w:lineRule="auto"/>
        <w:ind w:left="426" w:hanging="426"/>
        <w:rPr>
          <w:rFonts w:ascii="Times New Roman" w:hAnsi="Times New Roman" w:cs="Times New Roman"/>
          <w:color w:val="000000"/>
          <w:sz w:val="24"/>
          <w:szCs w:val="24"/>
        </w:rPr>
      </w:pPr>
      <w:r w:rsidRPr="00ED19C7">
        <w:rPr>
          <w:rFonts w:ascii="Times New Roman" w:hAnsi="Times New Roman" w:cs="Times New Roman"/>
          <w:color w:val="000000"/>
          <w:sz w:val="24"/>
          <w:szCs w:val="24"/>
        </w:rPr>
        <w:t>принятие идеологии ФГОС общегообразования;</w:t>
      </w:r>
    </w:p>
    <w:p w:rsidR="005A6435" w:rsidRPr="00ED19C7" w:rsidRDefault="005A6435"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 освоение </w:t>
      </w:r>
      <w:r w:rsidRPr="00ED19C7">
        <w:rPr>
          <w:rFonts w:ascii="Times New Roman" w:hAnsi="Times New Roman" w:cs="Times New Roman"/>
          <w:color w:val="000000"/>
          <w:sz w:val="24"/>
          <w:szCs w:val="24"/>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DB4FC1" w:rsidRDefault="005A6435" w:rsidP="00ED19C7">
      <w:pPr>
        <w:autoSpaceDE w:val="0"/>
        <w:autoSpaceDN w:val="0"/>
        <w:adjustRightInd w:val="0"/>
        <w:spacing w:after="0" w:line="240" w:lineRule="auto"/>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 овладение </w:t>
      </w:r>
      <w:r w:rsidRPr="00ED19C7">
        <w:rPr>
          <w:rFonts w:ascii="Times New Roman" w:hAnsi="Times New Roman" w:cs="Times New Roman"/>
          <w:color w:val="000000"/>
          <w:sz w:val="24"/>
          <w:szCs w:val="24"/>
        </w:rPr>
        <w:t>учебно-методическими и информационно- методическими ресурсами, необходимыми для успешного решения задач ФГОС.</w:t>
      </w:r>
    </w:p>
    <w:p w:rsidR="00DB4FC1" w:rsidRPr="00B87C1F" w:rsidRDefault="00DB4FC1" w:rsidP="00E1256A">
      <w:pPr>
        <w:pStyle w:val="af3"/>
        <w:spacing w:after="0"/>
        <w:ind w:right="141"/>
        <w:jc w:val="center"/>
        <w:rPr>
          <w:rFonts w:ascii="Times New Roman" w:hAnsi="Times New Roman"/>
        </w:rPr>
      </w:pPr>
      <w:r w:rsidRPr="00B87C1F">
        <w:rPr>
          <w:rFonts w:ascii="Times New Roman" w:hAnsi="Times New Roman"/>
          <w:b/>
          <w:bCs/>
        </w:rPr>
        <w:t xml:space="preserve">Мероприятия реализации плана </w:t>
      </w:r>
      <w:r w:rsidRPr="00B87C1F">
        <w:rPr>
          <w:rFonts w:ascii="Times New Roman" w:hAnsi="Times New Roman"/>
          <w:b/>
        </w:rPr>
        <w:t xml:space="preserve">повышения  квалификации членов педагогического коллектива </w:t>
      </w:r>
    </w:p>
    <w:tbl>
      <w:tblPr>
        <w:tblW w:w="5000" w:type="pct"/>
        <w:tblCellMar>
          <w:left w:w="0" w:type="dxa"/>
          <w:right w:w="0" w:type="dxa"/>
        </w:tblCellMar>
        <w:tblLook w:val="04A0"/>
      </w:tblPr>
      <w:tblGrid>
        <w:gridCol w:w="752"/>
        <w:gridCol w:w="7521"/>
        <w:gridCol w:w="2117"/>
        <w:gridCol w:w="4113"/>
      </w:tblGrid>
      <w:tr w:rsidR="00DB4FC1" w:rsidRPr="00B87C1F" w:rsidTr="00DB4FC1">
        <w:trPr>
          <w:trHeight w:val="49"/>
        </w:trPr>
        <w:tc>
          <w:tcPr>
            <w:tcW w:w="2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w:t>
            </w:r>
          </w:p>
        </w:tc>
        <w:tc>
          <w:tcPr>
            <w:tcW w:w="259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Мероприятие</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Сроки</w:t>
            </w:r>
          </w:p>
        </w:tc>
        <w:tc>
          <w:tcPr>
            <w:tcW w:w="14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Ответственные</w:t>
            </w:r>
          </w:p>
        </w:tc>
      </w:tr>
      <w:tr w:rsidR="00DB4FC1" w:rsidRPr="00B87C1F" w:rsidTr="00DB4FC1">
        <w:trPr>
          <w:trHeight w:val="49"/>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1.</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Корректировка и утверждение плана деятельности лицея по повышению квалификации членов педагогического коллектива</w:t>
            </w:r>
            <w:r w:rsidRPr="00B87C1F">
              <w:rPr>
                <w:rFonts w:ascii="Times New Roman" w:hAnsi="Times New Roman"/>
                <w:b/>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Август </w:t>
            </w:r>
            <w:r>
              <w:rPr>
                <w:rFonts w:ascii="Times New Roman" w:hAnsi="Times New Roman"/>
              </w:rPr>
              <w:t>–</w:t>
            </w:r>
            <w:r w:rsidRPr="00B87C1F">
              <w:rPr>
                <w:rFonts w:ascii="Times New Roman" w:hAnsi="Times New Roman"/>
              </w:rPr>
              <w:t>сентябрь </w:t>
            </w:r>
          </w:p>
          <w:p w:rsidR="00DB4FC1" w:rsidRPr="00B87C1F" w:rsidRDefault="00DB4FC1" w:rsidP="00BF419C">
            <w:pPr>
              <w:pStyle w:val="af3"/>
              <w:spacing w:after="0"/>
              <w:jc w:val="center"/>
              <w:rPr>
                <w:rFonts w:ascii="Times New Roman" w:hAnsi="Times New Roman"/>
              </w:rPr>
            </w:pP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w:t>
            </w:r>
          </w:p>
        </w:tc>
      </w:tr>
      <w:tr w:rsidR="00DB4FC1" w:rsidRPr="00B87C1F" w:rsidTr="00DB4FC1">
        <w:trPr>
          <w:trHeight w:val="1014"/>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lastRenderedPageBreak/>
              <w:t>2.</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Выявление уровня профессиональной компетентности и методической подготовки педагогов через диагностику и проектирование индивидуальной методической работы (диагностика потребностей педагогических кадров в повышении своей квалификации, оценка профессиональных затруднений учителей).</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Август </w:t>
            </w:r>
            <w:r>
              <w:rPr>
                <w:rFonts w:ascii="Times New Roman" w:hAnsi="Times New Roman"/>
              </w:rPr>
              <w:t>–</w:t>
            </w:r>
            <w:r w:rsidRPr="00B87C1F">
              <w:rPr>
                <w:rFonts w:ascii="Times New Roman" w:hAnsi="Times New Roman"/>
              </w:rPr>
              <w:t xml:space="preserve"> сентябрь </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 руководители методических объединений</w:t>
            </w:r>
          </w:p>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 педагог </w:t>
            </w:r>
            <w:r>
              <w:rPr>
                <w:rFonts w:ascii="Times New Roman" w:hAnsi="Times New Roman"/>
              </w:rPr>
              <w:t>–</w:t>
            </w:r>
            <w:r w:rsidRPr="00B87C1F">
              <w:rPr>
                <w:rFonts w:ascii="Times New Roman" w:hAnsi="Times New Roman"/>
              </w:rPr>
              <w:t xml:space="preserve"> психолог</w:t>
            </w:r>
          </w:p>
        </w:tc>
      </w:tr>
      <w:tr w:rsidR="00DB4FC1" w:rsidRPr="00B87C1F" w:rsidTr="00DB4FC1">
        <w:trPr>
          <w:trHeight w:val="461"/>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3.</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 xml:space="preserve">Оформление заявок на Повышение квалификации и переподготовка кадров </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в течение года</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заместитель директора, руководящие и педагогические работники </w:t>
            </w:r>
            <w:r w:rsidR="00BF419C">
              <w:rPr>
                <w:rFonts w:ascii="Times New Roman" w:hAnsi="Times New Roman"/>
              </w:rPr>
              <w:t xml:space="preserve"> школы</w:t>
            </w:r>
          </w:p>
        </w:tc>
      </w:tr>
      <w:tr w:rsidR="00DB4FC1" w:rsidRPr="00B87C1F" w:rsidTr="00DB4FC1">
        <w:trPr>
          <w:trHeight w:val="461"/>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Повышение квалификации и переподготовка кадров на образовательных площадках</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в течение года</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p>
        </w:tc>
      </w:tr>
      <w:tr w:rsidR="00DB4FC1" w:rsidRPr="00B87C1F" w:rsidTr="00DB4FC1">
        <w:trPr>
          <w:trHeight w:val="49"/>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4.</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Развитие и совершенствование сложившейся модели методической службы школы, направленной на повышение педагогической компетентности учителя, его социальной мобильности.</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В течение года</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 руководители методических объединений</w:t>
            </w:r>
          </w:p>
        </w:tc>
      </w:tr>
      <w:tr w:rsidR="00DB4FC1" w:rsidRPr="00B87C1F" w:rsidTr="00DB4FC1">
        <w:trPr>
          <w:trHeight w:val="49"/>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p>
          <w:p w:rsidR="00DB4FC1" w:rsidRPr="00B87C1F" w:rsidRDefault="00DB4FC1" w:rsidP="00BF419C">
            <w:pPr>
              <w:pStyle w:val="af3"/>
              <w:spacing w:after="0"/>
              <w:jc w:val="center"/>
              <w:rPr>
                <w:rFonts w:ascii="Times New Roman" w:hAnsi="Times New Roman"/>
              </w:rPr>
            </w:pPr>
            <w:r w:rsidRPr="00B87C1F">
              <w:rPr>
                <w:rFonts w:ascii="Times New Roman" w:hAnsi="Times New Roman"/>
              </w:rPr>
              <w:t>5.</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Отработка методов, приемов, критериев, управленческих подходов в реализации программы повышения квалификации членов педагогического коллектива</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в течение года</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 директор</w:t>
            </w:r>
          </w:p>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 руководители методических объединений</w:t>
            </w:r>
          </w:p>
        </w:tc>
      </w:tr>
      <w:tr w:rsidR="00DB4FC1" w:rsidRPr="00B87C1F" w:rsidTr="00DB4FC1">
        <w:trPr>
          <w:trHeight w:val="49"/>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6.</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Формирование творческих групп учителей, сориентированных на работу по следующим направлениям  (планирование их деятельности):</w:t>
            </w:r>
          </w:p>
          <w:p w:rsidR="00DB4FC1" w:rsidRPr="00B87C1F" w:rsidRDefault="00DB4FC1" w:rsidP="00EC6ECD">
            <w:pPr>
              <w:numPr>
                <w:ilvl w:val="0"/>
                <w:numId w:val="140"/>
              </w:numPr>
              <w:tabs>
                <w:tab w:val="clear" w:pos="720"/>
                <w:tab w:val="num" w:pos="265"/>
              </w:tabs>
              <w:spacing w:after="0" w:line="240" w:lineRule="auto"/>
              <w:ind w:left="0" w:firstLine="0"/>
              <w:rPr>
                <w:rFonts w:ascii="Times New Roman" w:hAnsi="Times New Roman"/>
              </w:rPr>
            </w:pPr>
            <w:r w:rsidRPr="00B87C1F">
              <w:rPr>
                <w:rFonts w:ascii="Times New Roman" w:hAnsi="Times New Roman"/>
              </w:rPr>
              <w:t>формирование профессиональной компетентности и социальной мобильности учителей-предметников;</w:t>
            </w:r>
          </w:p>
          <w:p w:rsidR="00DB4FC1" w:rsidRPr="00B87C1F" w:rsidRDefault="00DB4FC1" w:rsidP="00EC6ECD">
            <w:pPr>
              <w:numPr>
                <w:ilvl w:val="0"/>
                <w:numId w:val="140"/>
              </w:numPr>
              <w:tabs>
                <w:tab w:val="clear" w:pos="720"/>
                <w:tab w:val="num" w:pos="265"/>
              </w:tabs>
              <w:spacing w:after="0" w:line="240" w:lineRule="auto"/>
              <w:ind w:left="0" w:firstLine="0"/>
              <w:rPr>
                <w:rFonts w:ascii="Times New Roman" w:hAnsi="Times New Roman"/>
              </w:rPr>
            </w:pPr>
            <w:r w:rsidRPr="00B87C1F">
              <w:rPr>
                <w:rFonts w:ascii="Times New Roman" w:hAnsi="Times New Roman"/>
              </w:rPr>
              <w:t>повышение профессиональной компетентности учителей, работающих в выпускных классах</w:t>
            </w:r>
          </w:p>
          <w:p w:rsidR="00DB4FC1" w:rsidRPr="00B87C1F" w:rsidRDefault="00DB4FC1" w:rsidP="00EC6ECD">
            <w:pPr>
              <w:numPr>
                <w:ilvl w:val="0"/>
                <w:numId w:val="140"/>
              </w:numPr>
              <w:tabs>
                <w:tab w:val="clear" w:pos="720"/>
                <w:tab w:val="num" w:pos="265"/>
              </w:tabs>
              <w:spacing w:after="0" w:line="240" w:lineRule="auto"/>
              <w:ind w:left="0" w:firstLine="0"/>
              <w:rPr>
                <w:rFonts w:ascii="Times New Roman" w:hAnsi="Times New Roman"/>
              </w:rPr>
            </w:pPr>
            <w:r w:rsidRPr="00B87C1F">
              <w:rPr>
                <w:rFonts w:ascii="Times New Roman" w:hAnsi="Times New Roman"/>
              </w:rPr>
              <w:t>метод проектов в развитии личности учителя и формировании ключевых образовательных компетентностей;</w:t>
            </w:r>
          </w:p>
          <w:p w:rsidR="00DB4FC1" w:rsidRPr="00B87C1F" w:rsidRDefault="00DB4FC1" w:rsidP="00EC6ECD">
            <w:pPr>
              <w:numPr>
                <w:ilvl w:val="0"/>
                <w:numId w:val="140"/>
              </w:numPr>
              <w:tabs>
                <w:tab w:val="clear" w:pos="720"/>
                <w:tab w:val="num" w:pos="265"/>
              </w:tabs>
              <w:spacing w:after="0" w:line="240" w:lineRule="auto"/>
              <w:ind w:left="0" w:firstLine="0"/>
              <w:rPr>
                <w:rFonts w:ascii="Times New Roman" w:hAnsi="Times New Roman"/>
              </w:rPr>
            </w:pPr>
            <w:r w:rsidRPr="00B87C1F">
              <w:rPr>
                <w:rFonts w:ascii="Times New Roman" w:hAnsi="Times New Roman"/>
              </w:rPr>
              <w:t>интеграция урочной и внеурочной деятельности в достижении нового качества образования;</w:t>
            </w:r>
          </w:p>
          <w:p w:rsidR="00DB4FC1" w:rsidRPr="00B87C1F" w:rsidRDefault="00DB4FC1" w:rsidP="00EC6ECD">
            <w:pPr>
              <w:numPr>
                <w:ilvl w:val="0"/>
                <w:numId w:val="140"/>
              </w:numPr>
              <w:tabs>
                <w:tab w:val="clear" w:pos="720"/>
                <w:tab w:val="num" w:pos="265"/>
              </w:tabs>
              <w:spacing w:after="0" w:line="240" w:lineRule="auto"/>
              <w:ind w:left="0" w:firstLine="0"/>
              <w:rPr>
                <w:rFonts w:ascii="Times New Roman" w:hAnsi="Times New Roman"/>
              </w:rPr>
            </w:pPr>
            <w:r w:rsidRPr="00B87C1F">
              <w:rPr>
                <w:rFonts w:ascii="Times New Roman" w:hAnsi="Times New Roman"/>
              </w:rPr>
              <w:t> преемственность как условие формирования ключевых образовательных компетентностей молодого педагога.</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Ежегодно</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 xml:space="preserve">Методический совет </w:t>
            </w:r>
          </w:p>
          <w:p w:rsidR="00DB4FC1" w:rsidRPr="00B87C1F" w:rsidRDefault="00DB4FC1" w:rsidP="00BF419C">
            <w:pPr>
              <w:pStyle w:val="af3"/>
              <w:spacing w:after="0"/>
              <w:jc w:val="center"/>
              <w:rPr>
                <w:rFonts w:ascii="Times New Roman" w:hAnsi="Times New Roman"/>
              </w:rPr>
            </w:pPr>
          </w:p>
          <w:p w:rsidR="00DB4FC1" w:rsidRPr="00B87C1F" w:rsidRDefault="00DB4FC1" w:rsidP="00BF419C">
            <w:pPr>
              <w:pStyle w:val="af3"/>
              <w:spacing w:after="0"/>
              <w:jc w:val="center"/>
              <w:rPr>
                <w:rFonts w:ascii="Times New Roman" w:hAnsi="Times New Roman"/>
              </w:rPr>
            </w:pPr>
          </w:p>
        </w:tc>
      </w:tr>
      <w:tr w:rsidR="00DB4FC1" w:rsidRPr="00B87C1F" w:rsidTr="00DB4FC1">
        <w:trPr>
          <w:trHeight w:val="49"/>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7.</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Апробация новых форм и методов изучения и обобщения педагогического опыта учителя, его педагогического мастерства («Педагог  года», «Лучший учебный  кабинет»,  «Лучшие учителя России» в рамках ПНПО  «Образование»)</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Ежегодно</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 руководители методических объединений</w:t>
            </w:r>
          </w:p>
        </w:tc>
      </w:tr>
      <w:tr w:rsidR="00DB4FC1" w:rsidRPr="00B87C1F" w:rsidTr="00DB4FC1">
        <w:trPr>
          <w:trHeight w:val="771"/>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lastRenderedPageBreak/>
              <w:t>8.</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Проведение целевых, проблемных, методических семинаров «Современный урок: методология, теория, практика», «Проектирование урока», «Рабочая программа как нормативный документ, отражающий уровень профессиональной деятельности учителя»</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2013-2015гг.</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заместитель директора</w:t>
            </w:r>
          </w:p>
        </w:tc>
      </w:tr>
      <w:tr w:rsidR="00DB4FC1" w:rsidRPr="00B87C1F" w:rsidTr="00DB4FC1">
        <w:trPr>
          <w:trHeight w:val="663"/>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9.</w:t>
            </w:r>
          </w:p>
        </w:tc>
        <w:tc>
          <w:tcPr>
            <w:tcW w:w="2593"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rPr>
                <w:rFonts w:ascii="Times New Roman" w:hAnsi="Times New Roman"/>
              </w:rPr>
            </w:pPr>
            <w:r w:rsidRPr="00B87C1F">
              <w:rPr>
                <w:rFonts w:ascii="Times New Roman" w:hAnsi="Times New Roman"/>
              </w:rPr>
              <w:t>Анализ эффективности взаимодействия «учитель-ученик» в учебно-исследовательской деятельности обучающихся  как нового подхода к оценке качества образования и в выборе предпрофильной подготовки обучающихся.</w:t>
            </w:r>
          </w:p>
        </w:tc>
        <w:tc>
          <w:tcPr>
            <w:tcW w:w="730"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2013-2015гг.</w:t>
            </w:r>
          </w:p>
        </w:tc>
        <w:tc>
          <w:tcPr>
            <w:tcW w:w="1418" w:type="pct"/>
            <w:tcBorders>
              <w:top w:val="nil"/>
              <w:left w:val="nil"/>
              <w:bottom w:val="single" w:sz="8" w:space="0" w:color="auto"/>
              <w:right w:val="single" w:sz="8" w:space="0" w:color="auto"/>
            </w:tcBorders>
            <w:tcMar>
              <w:top w:w="0" w:type="dxa"/>
              <w:left w:w="108" w:type="dxa"/>
              <w:bottom w:w="0" w:type="dxa"/>
              <w:right w:w="108" w:type="dxa"/>
            </w:tcMar>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 руководители методических объединений</w:t>
            </w:r>
          </w:p>
        </w:tc>
      </w:tr>
      <w:tr w:rsidR="00DB4FC1" w:rsidRPr="00B87C1F" w:rsidTr="00DB4FC1">
        <w:trPr>
          <w:trHeight w:val="1047"/>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4FC1" w:rsidRPr="00B87C1F" w:rsidRDefault="00DB4FC1" w:rsidP="00BF419C">
            <w:pPr>
              <w:pStyle w:val="af3"/>
              <w:spacing w:after="0"/>
              <w:jc w:val="both"/>
              <w:rPr>
                <w:rFonts w:ascii="Times New Roman" w:hAnsi="Times New Roman"/>
              </w:rPr>
            </w:pPr>
            <w:r w:rsidRPr="00B87C1F">
              <w:rPr>
                <w:rFonts w:ascii="Times New Roman" w:hAnsi="Times New Roman"/>
              </w:rPr>
              <w:t>10.</w:t>
            </w:r>
          </w:p>
        </w:tc>
        <w:tc>
          <w:tcPr>
            <w:tcW w:w="2593" w:type="pct"/>
            <w:tcBorders>
              <w:top w:val="nil"/>
              <w:left w:val="nil"/>
              <w:bottom w:val="single" w:sz="8" w:space="0" w:color="auto"/>
              <w:right w:val="single" w:sz="8" w:space="0" w:color="auto"/>
            </w:tcBorders>
            <w:tcMar>
              <w:top w:w="0" w:type="dxa"/>
              <w:left w:w="108" w:type="dxa"/>
              <w:bottom w:w="0" w:type="dxa"/>
              <w:right w:w="108" w:type="dxa"/>
            </w:tcMar>
          </w:tcPr>
          <w:p w:rsidR="00DB4FC1" w:rsidRPr="00B87C1F" w:rsidRDefault="00DB4FC1" w:rsidP="00BF419C">
            <w:pPr>
              <w:pStyle w:val="af3"/>
              <w:spacing w:after="0"/>
              <w:rPr>
                <w:rFonts w:ascii="Times New Roman" w:hAnsi="Times New Roman"/>
              </w:rPr>
            </w:pPr>
            <w:r w:rsidRPr="00B87C1F">
              <w:rPr>
                <w:rFonts w:ascii="Times New Roman" w:hAnsi="Times New Roman"/>
              </w:rPr>
              <w:t>Анализ реализации целей, задач и результатов программы повышения квалификации членов педагогического коллектива, проектирование деятельности педагогического коллектива лицея на новом этапе развития современного образования.</w:t>
            </w:r>
          </w:p>
        </w:tc>
        <w:tc>
          <w:tcPr>
            <w:tcW w:w="730" w:type="pct"/>
            <w:tcBorders>
              <w:top w:val="nil"/>
              <w:left w:val="nil"/>
              <w:bottom w:val="single" w:sz="8" w:space="0" w:color="auto"/>
              <w:right w:val="single" w:sz="8" w:space="0" w:color="auto"/>
            </w:tcBorders>
            <w:shd w:val="clear" w:color="auto" w:fill="auto"/>
            <w:vAlign w:val="center"/>
          </w:tcPr>
          <w:p w:rsidR="00DB4FC1" w:rsidRPr="00B87C1F" w:rsidRDefault="00DB4FC1" w:rsidP="00BF419C">
            <w:pPr>
              <w:jc w:val="center"/>
              <w:rPr>
                <w:rFonts w:ascii="Times New Roman" w:hAnsi="Times New Roman"/>
              </w:rPr>
            </w:pPr>
            <w:r w:rsidRPr="00B87C1F">
              <w:rPr>
                <w:rFonts w:ascii="Times New Roman" w:hAnsi="Times New Roman"/>
              </w:rPr>
              <w:t>В конце учебного года</w:t>
            </w:r>
          </w:p>
        </w:tc>
        <w:tc>
          <w:tcPr>
            <w:tcW w:w="1418" w:type="pct"/>
            <w:tcBorders>
              <w:top w:val="nil"/>
              <w:left w:val="nil"/>
              <w:bottom w:val="single" w:sz="8" w:space="0" w:color="auto"/>
              <w:right w:val="single" w:sz="8" w:space="0" w:color="auto"/>
            </w:tcBorders>
            <w:shd w:val="clear" w:color="auto" w:fill="auto"/>
            <w:vAlign w:val="center"/>
          </w:tcPr>
          <w:p w:rsidR="00DB4FC1" w:rsidRPr="00B87C1F" w:rsidRDefault="00DB4FC1" w:rsidP="00BF419C">
            <w:pPr>
              <w:jc w:val="center"/>
              <w:rPr>
                <w:rFonts w:ascii="Times New Roman" w:hAnsi="Times New Roman"/>
              </w:rPr>
            </w:pPr>
            <w:r w:rsidRPr="00B87C1F">
              <w:rPr>
                <w:rFonts w:ascii="Times New Roman" w:hAnsi="Times New Roman"/>
              </w:rPr>
              <w:t>заместитель директора</w:t>
            </w:r>
          </w:p>
        </w:tc>
      </w:tr>
      <w:tr w:rsidR="00DB4FC1" w:rsidRPr="00B87C1F" w:rsidTr="00DB4FC1">
        <w:trPr>
          <w:trHeight w:val="548"/>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B4FC1" w:rsidRPr="00B87C1F" w:rsidRDefault="00DB4FC1" w:rsidP="00BF419C">
            <w:pPr>
              <w:pStyle w:val="af3"/>
              <w:spacing w:after="0"/>
              <w:jc w:val="both"/>
              <w:rPr>
                <w:rFonts w:ascii="Times New Roman" w:hAnsi="Times New Roman"/>
              </w:rPr>
            </w:pPr>
            <w:r w:rsidRPr="00B87C1F">
              <w:rPr>
                <w:rFonts w:ascii="Times New Roman" w:hAnsi="Times New Roman"/>
              </w:rPr>
              <w:t>11.</w:t>
            </w:r>
          </w:p>
        </w:tc>
        <w:tc>
          <w:tcPr>
            <w:tcW w:w="2593" w:type="pct"/>
            <w:tcBorders>
              <w:top w:val="nil"/>
              <w:left w:val="nil"/>
              <w:bottom w:val="single" w:sz="8" w:space="0" w:color="auto"/>
              <w:right w:val="single" w:sz="8" w:space="0" w:color="auto"/>
            </w:tcBorders>
            <w:tcMar>
              <w:top w:w="0" w:type="dxa"/>
              <w:left w:w="108" w:type="dxa"/>
              <w:bottom w:w="0" w:type="dxa"/>
              <w:right w:w="108" w:type="dxa"/>
            </w:tcMar>
          </w:tcPr>
          <w:p w:rsidR="00DB4FC1" w:rsidRPr="00B87C1F" w:rsidRDefault="00DB4FC1" w:rsidP="00BF419C">
            <w:pPr>
              <w:pStyle w:val="af3"/>
              <w:spacing w:after="0"/>
              <w:rPr>
                <w:rFonts w:ascii="Times New Roman" w:hAnsi="Times New Roman"/>
              </w:rPr>
            </w:pPr>
            <w:r w:rsidRPr="00B87C1F">
              <w:rPr>
                <w:rFonts w:ascii="Times New Roman" w:hAnsi="Times New Roman"/>
              </w:rPr>
              <w:t>Обобщение и презентация опыта работы по обновлению целей, структуры содержания образования, использования новых технологий в достижении нового качества образования.</w:t>
            </w:r>
          </w:p>
        </w:tc>
        <w:tc>
          <w:tcPr>
            <w:tcW w:w="730" w:type="pct"/>
            <w:tcBorders>
              <w:top w:val="nil"/>
              <w:left w:val="nil"/>
              <w:bottom w:val="single" w:sz="8" w:space="0" w:color="auto"/>
              <w:right w:val="single" w:sz="8" w:space="0" w:color="auto"/>
            </w:tcBorders>
            <w:shd w:val="clear" w:color="auto" w:fill="auto"/>
            <w:vAlign w:val="center"/>
          </w:tcPr>
          <w:p w:rsidR="00DB4FC1" w:rsidRPr="00B87C1F" w:rsidRDefault="00DB4FC1" w:rsidP="00BF419C">
            <w:pPr>
              <w:rPr>
                <w:rFonts w:ascii="Times New Roman" w:hAnsi="Times New Roman"/>
              </w:rPr>
            </w:pPr>
          </w:p>
        </w:tc>
        <w:tc>
          <w:tcPr>
            <w:tcW w:w="1418" w:type="pct"/>
            <w:tcBorders>
              <w:top w:val="nil"/>
              <w:left w:val="nil"/>
              <w:bottom w:val="single" w:sz="8" w:space="0" w:color="auto"/>
              <w:right w:val="single" w:sz="8" w:space="0" w:color="auto"/>
            </w:tcBorders>
            <w:shd w:val="clear" w:color="auto" w:fill="auto"/>
            <w:vAlign w:val="center"/>
          </w:tcPr>
          <w:p w:rsidR="00DB4FC1" w:rsidRPr="00B87C1F" w:rsidRDefault="00DB4FC1" w:rsidP="00BF419C">
            <w:pPr>
              <w:pStyle w:val="af3"/>
              <w:spacing w:after="0"/>
              <w:jc w:val="center"/>
              <w:rPr>
                <w:rFonts w:ascii="Times New Roman" w:hAnsi="Times New Roman"/>
              </w:rPr>
            </w:pPr>
            <w:r w:rsidRPr="00B87C1F">
              <w:rPr>
                <w:rFonts w:ascii="Times New Roman" w:hAnsi="Times New Roman"/>
              </w:rPr>
              <w:t>Заместитель директора</w:t>
            </w:r>
          </w:p>
        </w:tc>
      </w:tr>
    </w:tbl>
    <w:p w:rsidR="00DB4FC1" w:rsidRPr="00C31CB8" w:rsidRDefault="00DB4FC1" w:rsidP="00DB4FC1">
      <w:pPr>
        <w:pStyle w:val="af3"/>
        <w:spacing w:after="0"/>
        <w:ind w:left="-360" w:firstLine="720"/>
        <w:rPr>
          <w:rFonts w:ascii="Times New Roman" w:hAnsi="Times New Roman"/>
          <w:color w:val="000000"/>
        </w:rPr>
      </w:pPr>
    </w:p>
    <w:p w:rsidR="00DB4FC1" w:rsidRPr="00C31CB8" w:rsidRDefault="00DB4FC1" w:rsidP="00DB4FC1">
      <w:pPr>
        <w:autoSpaceDE w:val="0"/>
        <w:autoSpaceDN w:val="0"/>
        <w:adjustRightInd w:val="0"/>
        <w:spacing w:after="0" w:line="240" w:lineRule="auto"/>
        <w:rPr>
          <w:rFonts w:ascii="Times New Roman" w:hAnsi="Times New Roman"/>
          <w:sz w:val="24"/>
          <w:szCs w:val="24"/>
        </w:rPr>
      </w:pPr>
      <w:r w:rsidRPr="00C31CB8">
        <w:rPr>
          <w:rFonts w:ascii="Times New Roman" w:hAnsi="Times New Roman"/>
          <w:color w:val="000000"/>
          <w:sz w:val="24"/>
          <w:szCs w:val="24"/>
        </w:rPr>
        <w:t>О</w:t>
      </w:r>
      <w:r w:rsidRPr="00C31CB8">
        <w:rPr>
          <w:rFonts w:ascii="Times New Roman" w:hAnsi="Times New Roman"/>
          <w:b/>
          <w:bCs/>
          <w:sz w:val="24"/>
          <w:szCs w:val="24"/>
        </w:rPr>
        <w:t xml:space="preserve">жидаемый результат повышения квалификации </w:t>
      </w:r>
      <w:r w:rsidRPr="00C31CB8">
        <w:rPr>
          <w:rFonts w:ascii="Times New Roman" w:hAnsi="Times New Roman"/>
          <w:sz w:val="24"/>
          <w:szCs w:val="24"/>
        </w:rPr>
        <w:t xml:space="preserve">— </w:t>
      </w:r>
      <w:r w:rsidRPr="00C31CB8">
        <w:rPr>
          <w:rFonts w:ascii="Times New Roman" w:hAnsi="Times New Roman"/>
          <w:b/>
          <w:bCs/>
          <w:sz w:val="24"/>
          <w:szCs w:val="24"/>
        </w:rPr>
        <w:t xml:space="preserve">профессиональная готовность работников образования к реализации ФГОС: </w:t>
      </w:r>
    </w:p>
    <w:p w:rsidR="00DB4FC1" w:rsidRPr="00C31CB8" w:rsidRDefault="00DB4FC1" w:rsidP="00DB4FC1">
      <w:pPr>
        <w:autoSpaceDE w:val="0"/>
        <w:autoSpaceDN w:val="0"/>
        <w:adjustRightInd w:val="0"/>
        <w:spacing w:after="0" w:line="240" w:lineRule="auto"/>
        <w:rPr>
          <w:rFonts w:ascii="Times New Roman" w:hAnsi="Times New Roman"/>
          <w:color w:val="000000"/>
          <w:sz w:val="24"/>
          <w:szCs w:val="24"/>
        </w:rPr>
      </w:pPr>
      <w:r w:rsidRPr="00C31CB8">
        <w:rPr>
          <w:rFonts w:ascii="Times New Roman" w:hAnsi="Times New Roman"/>
          <w:b/>
          <w:bCs/>
          <w:sz w:val="24"/>
          <w:szCs w:val="24"/>
        </w:rPr>
        <w:t xml:space="preserve">•    </w:t>
      </w:r>
      <w:r w:rsidRPr="00C31CB8">
        <w:rPr>
          <w:rFonts w:ascii="Times New Roman" w:hAnsi="Times New Roman"/>
          <w:color w:val="000000"/>
          <w:sz w:val="24"/>
          <w:szCs w:val="24"/>
        </w:rPr>
        <w:t xml:space="preserve">обеспечение оптимального вхождения работников образования в систему ценностей современного образования; </w:t>
      </w:r>
    </w:p>
    <w:p w:rsidR="00DB4FC1" w:rsidRPr="00C31CB8" w:rsidRDefault="00DB4FC1" w:rsidP="00DB4FC1">
      <w:pPr>
        <w:pStyle w:val="a7"/>
        <w:numPr>
          <w:ilvl w:val="0"/>
          <w:numId w:val="1"/>
        </w:numPr>
        <w:autoSpaceDE w:val="0"/>
        <w:autoSpaceDN w:val="0"/>
        <w:adjustRightInd w:val="0"/>
        <w:spacing w:after="0" w:line="240" w:lineRule="auto"/>
        <w:ind w:left="426" w:hanging="426"/>
        <w:rPr>
          <w:rFonts w:ascii="Times New Roman" w:hAnsi="Times New Roman"/>
          <w:color w:val="000000"/>
        </w:rPr>
      </w:pPr>
      <w:r w:rsidRPr="00C31CB8">
        <w:rPr>
          <w:rFonts w:ascii="Times New Roman" w:hAnsi="Times New Roman"/>
          <w:color w:val="000000"/>
        </w:rPr>
        <w:t>принятие идеологии ФГОС общего образования;</w:t>
      </w:r>
    </w:p>
    <w:p w:rsidR="00DB4FC1" w:rsidRPr="00C31CB8" w:rsidRDefault="00DB4FC1" w:rsidP="00DB4FC1">
      <w:pPr>
        <w:autoSpaceDE w:val="0"/>
        <w:autoSpaceDN w:val="0"/>
        <w:adjustRightInd w:val="0"/>
        <w:spacing w:after="0" w:line="240" w:lineRule="auto"/>
        <w:rPr>
          <w:rFonts w:ascii="Times New Roman" w:hAnsi="Times New Roman"/>
          <w:color w:val="000000"/>
          <w:sz w:val="24"/>
          <w:szCs w:val="24"/>
        </w:rPr>
      </w:pPr>
      <w:r w:rsidRPr="00C31CB8">
        <w:rPr>
          <w:rFonts w:ascii="Times New Roman" w:hAnsi="Times New Roman"/>
          <w:b/>
          <w:bCs/>
          <w:color w:val="000000"/>
          <w:sz w:val="24"/>
          <w:szCs w:val="24"/>
        </w:rPr>
        <w:t xml:space="preserve">• освоение </w:t>
      </w:r>
      <w:r w:rsidRPr="00C31CB8">
        <w:rPr>
          <w:rFonts w:ascii="Times New Roman" w:hAnsi="Times New Roman"/>
          <w:color w:val="000000"/>
          <w:sz w:val="24"/>
          <w:szCs w:val="24"/>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DB4FC1" w:rsidRPr="00C31CB8" w:rsidRDefault="00DB4FC1" w:rsidP="00DB4FC1">
      <w:pPr>
        <w:autoSpaceDE w:val="0"/>
        <w:autoSpaceDN w:val="0"/>
        <w:adjustRightInd w:val="0"/>
        <w:spacing w:after="0" w:line="240" w:lineRule="auto"/>
        <w:rPr>
          <w:rFonts w:ascii="Times New Roman" w:hAnsi="Times New Roman"/>
          <w:color w:val="000000"/>
          <w:sz w:val="24"/>
          <w:szCs w:val="24"/>
        </w:rPr>
      </w:pPr>
      <w:r w:rsidRPr="00C31CB8">
        <w:rPr>
          <w:rFonts w:ascii="Times New Roman" w:hAnsi="Times New Roman"/>
          <w:b/>
          <w:bCs/>
          <w:color w:val="000000"/>
          <w:sz w:val="24"/>
          <w:szCs w:val="24"/>
        </w:rPr>
        <w:t xml:space="preserve">• овладение </w:t>
      </w:r>
      <w:r w:rsidRPr="00C31CB8">
        <w:rPr>
          <w:rFonts w:ascii="Times New Roman" w:hAnsi="Times New Roman"/>
          <w:color w:val="000000"/>
          <w:sz w:val="24"/>
          <w:szCs w:val="24"/>
        </w:rPr>
        <w:t xml:space="preserve">учебно-методическими и информационно- методическими ресурсами, необходимыми для успешного решения задач ФГОС. </w:t>
      </w:r>
    </w:p>
    <w:p w:rsidR="005A6435" w:rsidRPr="00ED19C7" w:rsidRDefault="005A6435" w:rsidP="00ED19C7">
      <w:pPr>
        <w:autoSpaceDE w:val="0"/>
        <w:autoSpaceDN w:val="0"/>
        <w:adjustRightInd w:val="0"/>
        <w:spacing w:after="0" w:line="240" w:lineRule="auto"/>
        <w:rPr>
          <w:rFonts w:ascii="Times New Roman" w:hAnsi="Times New Roman" w:cs="Times New Roman"/>
          <w:color w:val="000000"/>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7"/>
        <w:gridCol w:w="58"/>
        <w:gridCol w:w="1130"/>
        <w:gridCol w:w="2494"/>
        <w:gridCol w:w="3621"/>
        <w:gridCol w:w="3636"/>
        <w:gridCol w:w="61"/>
      </w:tblGrid>
      <w:tr w:rsidR="005A6435" w:rsidRPr="00ED19C7" w:rsidTr="00FC23E4">
        <w:trPr>
          <w:gridAfter w:val="1"/>
          <w:wAfter w:w="21" w:type="pct"/>
          <w:trHeight w:val="302"/>
        </w:trPr>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Организация методической работы </w:t>
            </w:r>
            <w:r w:rsidRPr="00ED19C7">
              <w:rPr>
                <w:rFonts w:ascii="Times New Roman" w:hAnsi="Times New Roman" w:cs="Times New Roman"/>
                <w:b/>
                <w:bCs/>
                <w:color w:val="000000"/>
                <w:sz w:val="24"/>
                <w:szCs w:val="24"/>
              </w:rPr>
              <w:t xml:space="preserve">Мероприятие </w:t>
            </w:r>
          </w:p>
        </w:tc>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Сроки исполнения </w:t>
            </w:r>
          </w:p>
        </w:tc>
        <w:tc>
          <w:tcPr>
            <w:tcW w:w="1243" w:type="pct"/>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Ответственные </w:t>
            </w:r>
          </w:p>
        </w:tc>
        <w:tc>
          <w:tcPr>
            <w:tcW w:w="1248" w:type="pct"/>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Подведение итогов, обсуждение результатов </w:t>
            </w:r>
          </w:p>
        </w:tc>
      </w:tr>
      <w:tr w:rsidR="005A6435" w:rsidRPr="00ED19C7" w:rsidTr="00FC23E4">
        <w:trPr>
          <w:gridAfter w:val="1"/>
          <w:wAfter w:w="21" w:type="pct"/>
          <w:trHeight w:val="474"/>
        </w:trPr>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Семинары, посвящённые содержанию и ключевым особенностям ФГОС </w:t>
            </w:r>
          </w:p>
        </w:tc>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ежемесячно </w:t>
            </w:r>
          </w:p>
        </w:tc>
        <w:tc>
          <w:tcPr>
            <w:tcW w:w="1243" w:type="pct"/>
          </w:tcPr>
          <w:p w:rsidR="005A6435" w:rsidRPr="00ED19C7" w:rsidRDefault="00A34DE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Заместитель директора по УВР</w:t>
            </w:r>
            <w:r w:rsidR="005A6435" w:rsidRPr="00ED19C7">
              <w:rPr>
                <w:rFonts w:ascii="Times New Roman" w:hAnsi="Times New Roman" w:cs="Times New Roman"/>
                <w:color w:val="000000"/>
                <w:sz w:val="24"/>
                <w:szCs w:val="24"/>
              </w:rPr>
              <w:t xml:space="preserve">. </w:t>
            </w:r>
          </w:p>
        </w:tc>
        <w:tc>
          <w:tcPr>
            <w:tcW w:w="1248" w:type="pct"/>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Педагогический совет </w:t>
            </w:r>
          </w:p>
        </w:tc>
      </w:tr>
      <w:tr w:rsidR="005A6435" w:rsidRPr="00ED19C7" w:rsidTr="00E1256A">
        <w:trPr>
          <w:gridAfter w:val="1"/>
          <w:wAfter w:w="21" w:type="pct"/>
          <w:trHeight w:val="814"/>
        </w:trPr>
        <w:tc>
          <w:tcPr>
            <w:tcW w:w="4979" w:type="pct"/>
            <w:gridSpan w:val="6"/>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Тренинги для педагогов с целью выявления и соотнесения собственной профессиональной позиции с целями и задачами ФГОС. </w:t>
            </w:r>
          </w:p>
        </w:tc>
      </w:tr>
      <w:tr w:rsidR="005A6435" w:rsidRPr="00ED19C7" w:rsidTr="00FC23E4">
        <w:trPr>
          <w:gridAfter w:val="1"/>
          <w:wAfter w:w="21" w:type="pct"/>
          <w:trHeight w:val="644"/>
        </w:trPr>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Заседания методических объединений учителей, воспитателей по проблемам введения ФГОС. </w:t>
            </w:r>
          </w:p>
        </w:tc>
        <w:tc>
          <w:tcPr>
            <w:tcW w:w="1244" w:type="pct"/>
            <w:gridSpan w:val="2"/>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ежемесячно </w:t>
            </w:r>
          </w:p>
        </w:tc>
        <w:tc>
          <w:tcPr>
            <w:tcW w:w="1243" w:type="pct"/>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Руководители </w:t>
            </w:r>
            <w:r w:rsidR="00A34DE0" w:rsidRPr="00ED19C7">
              <w:rPr>
                <w:rFonts w:ascii="Times New Roman" w:hAnsi="Times New Roman" w:cs="Times New Roman"/>
                <w:color w:val="000000"/>
                <w:sz w:val="24"/>
                <w:szCs w:val="24"/>
              </w:rPr>
              <w:t xml:space="preserve"> методических объединений</w:t>
            </w:r>
          </w:p>
        </w:tc>
        <w:tc>
          <w:tcPr>
            <w:tcW w:w="1248" w:type="pct"/>
          </w:tcPr>
          <w:p w:rsidR="005A6435" w:rsidRPr="00ED19C7" w:rsidRDefault="005A643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Педагогический совет </w:t>
            </w:r>
          </w:p>
        </w:tc>
      </w:tr>
      <w:tr w:rsidR="00E75BF5" w:rsidRPr="00ED19C7" w:rsidTr="00E1256A">
        <w:tblPrEx>
          <w:tblBorders>
            <w:top w:val="nil"/>
            <w:left w:val="nil"/>
            <w:bottom w:val="nil"/>
            <w:right w:val="nil"/>
            <w:insideH w:val="none" w:sz="0" w:space="0" w:color="auto"/>
            <w:insideV w:val="none" w:sz="0" w:space="0" w:color="auto"/>
          </w:tblBorders>
        </w:tblPrEx>
        <w:trPr>
          <w:trHeight w:val="985"/>
        </w:trPr>
        <w:tc>
          <w:tcPr>
            <w:tcW w:w="1224" w:type="pct"/>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Участие педагогов в разработке разделов и компонентов основной образовательной программы образовательного учреждения. </w:t>
            </w:r>
          </w:p>
        </w:tc>
        <w:tc>
          <w:tcPr>
            <w:tcW w:w="1264" w:type="pct"/>
            <w:gridSpan w:val="3"/>
            <w:tcBorders>
              <w:top w:val="single" w:sz="4" w:space="0" w:color="auto"/>
              <w:left w:val="single" w:sz="4" w:space="0" w:color="auto"/>
              <w:bottom w:val="single" w:sz="4" w:space="0" w:color="auto"/>
              <w:right w:val="single" w:sz="4" w:space="0" w:color="auto"/>
            </w:tcBorders>
          </w:tcPr>
          <w:p w:rsidR="00E75BF5" w:rsidRPr="00ED19C7" w:rsidRDefault="003444EC"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Cs/>
                <w:color w:val="000000"/>
                <w:sz w:val="24"/>
                <w:szCs w:val="24"/>
              </w:rPr>
              <w:t>В течение 2014-2015</w:t>
            </w:r>
            <w:r w:rsidR="00E75BF5" w:rsidRPr="00ED19C7">
              <w:rPr>
                <w:rFonts w:ascii="Times New Roman" w:hAnsi="Times New Roman" w:cs="Times New Roman"/>
                <w:bCs/>
                <w:color w:val="000000"/>
                <w:sz w:val="24"/>
                <w:szCs w:val="24"/>
              </w:rPr>
              <w:t xml:space="preserve"> учебного года </w:t>
            </w:r>
          </w:p>
        </w:tc>
        <w:tc>
          <w:tcPr>
            <w:tcW w:w="1243" w:type="pct"/>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Cs/>
                <w:color w:val="000000"/>
                <w:sz w:val="24"/>
                <w:szCs w:val="24"/>
              </w:rPr>
              <w:t xml:space="preserve">Члены рабочей группы </w:t>
            </w:r>
          </w:p>
        </w:tc>
        <w:tc>
          <w:tcPr>
            <w:tcW w:w="1269" w:type="pct"/>
            <w:gridSpan w:val="2"/>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Педагогический совет </w:t>
            </w:r>
          </w:p>
        </w:tc>
      </w:tr>
      <w:tr w:rsidR="00E75BF5" w:rsidRPr="00ED19C7" w:rsidTr="00E1256A">
        <w:tblPrEx>
          <w:tblBorders>
            <w:top w:val="nil"/>
            <w:left w:val="nil"/>
            <w:bottom w:val="nil"/>
            <w:right w:val="nil"/>
            <w:insideH w:val="none" w:sz="0" w:space="0" w:color="auto"/>
            <w:insideV w:val="none" w:sz="0" w:space="0" w:color="auto"/>
          </w:tblBorders>
        </w:tblPrEx>
        <w:trPr>
          <w:trHeight w:val="983"/>
        </w:trPr>
        <w:tc>
          <w:tcPr>
            <w:tcW w:w="2488" w:type="pct"/>
            <w:gridSpan w:val="4"/>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Участие педагогов в разработке и апробации оценки эффективности работы в условиях внедрения ФГОС </w:t>
            </w:r>
          </w:p>
        </w:tc>
        <w:tc>
          <w:tcPr>
            <w:tcW w:w="2512" w:type="pct"/>
            <w:gridSpan w:val="3"/>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Педагогический совет </w:t>
            </w:r>
          </w:p>
        </w:tc>
      </w:tr>
      <w:tr w:rsidR="00E75BF5" w:rsidRPr="00ED19C7" w:rsidTr="00E1256A">
        <w:tblPrEx>
          <w:tblBorders>
            <w:top w:val="nil"/>
            <w:left w:val="nil"/>
            <w:bottom w:val="nil"/>
            <w:right w:val="nil"/>
            <w:insideH w:val="none" w:sz="0" w:space="0" w:color="auto"/>
            <w:insideV w:val="none" w:sz="0" w:space="0" w:color="auto"/>
          </w:tblBorders>
        </w:tblPrEx>
        <w:trPr>
          <w:trHeight w:val="1494"/>
        </w:trPr>
        <w:tc>
          <w:tcPr>
            <w:tcW w:w="1632" w:type="pct"/>
            <w:gridSpan w:val="3"/>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tc>
        <w:tc>
          <w:tcPr>
            <w:tcW w:w="2099" w:type="pct"/>
            <w:gridSpan w:val="2"/>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Cs/>
                <w:color w:val="000000"/>
                <w:sz w:val="24"/>
                <w:szCs w:val="24"/>
              </w:rPr>
              <w:t>Согласно графика</w:t>
            </w:r>
          </w:p>
        </w:tc>
        <w:tc>
          <w:tcPr>
            <w:tcW w:w="1269" w:type="pct"/>
            <w:gridSpan w:val="2"/>
            <w:tcBorders>
              <w:top w:val="single" w:sz="4" w:space="0" w:color="auto"/>
              <w:left w:val="single" w:sz="4" w:space="0" w:color="auto"/>
              <w:bottom w:val="single" w:sz="4" w:space="0" w:color="auto"/>
              <w:right w:val="single" w:sz="4" w:space="0" w:color="auto"/>
            </w:tcBorders>
          </w:tcPr>
          <w:p w:rsidR="00E75BF5" w:rsidRPr="00ED19C7" w:rsidRDefault="00E75BF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Педагогический совет </w:t>
            </w:r>
          </w:p>
        </w:tc>
      </w:tr>
    </w:tbl>
    <w:p w:rsidR="002C3B56" w:rsidRDefault="00942FD2" w:rsidP="00942FD2">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w:t>
      </w:r>
    </w:p>
    <w:p w:rsidR="00B748E7" w:rsidRPr="00ED19C7" w:rsidRDefault="00B748E7" w:rsidP="00DB4FC1">
      <w:pPr>
        <w:autoSpaceDE w:val="0"/>
        <w:autoSpaceDN w:val="0"/>
        <w:adjustRightInd w:val="0"/>
        <w:spacing w:after="0" w:line="240" w:lineRule="auto"/>
        <w:jc w:val="center"/>
        <w:rPr>
          <w:rFonts w:ascii="Times New Roman" w:hAnsi="Times New Roman" w:cs="Times New Roman"/>
          <w:b/>
          <w:color w:val="000000"/>
          <w:sz w:val="24"/>
          <w:szCs w:val="24"/>
        </w:rPr>
      </w:pPr>
      <w:r w:rsidRPr="00ED19C7">
        <w:rPr>
          <w:rFonts w:ascii="Times New Roman" w:hAnsi="Times New Roman" w:cs="Times New Roman"/>
          <w:b/>
          <w:color w:val="000000"/>
          <w:sz w:val="24"/>
          <w:szCs w:val="24"/>
        </w:rPr>
        <w:t>Таблица для оценки базовых компетентностей педагогов</w:t>
      </w:r>
      <w:r w:rsidR="004A3AA0" w:rsidRPr="00ED19C7">
        <w:rPr>
          <w:rFonts w:ascii="Times New Roman" w:hAnsi="Times New Roman" w:cs="Times New Roman"/>
          <w:b/>
          <w:bCs/>
          <w:color w:val="000000"/>
          <w:sz w:val="24"/>
          <w:szCs w:val="24"/>
        </w:rPr>
        <w:t>(</w:t>
      </w:r>
      <w:r w:rsidR="004A3AA0" w:rsidRPr="00ED19C7">
        <w:rPr>
          <w:rFonts w:ascii="Times New Roman" w:hAnsi="Times New Roman" w:cs="Times New Roman"/>
          <w:color w:val="000000"/>
          <w:sz w:val="24"/>
          <w:szCs w:val="24"/>
        </w:rPr>
        <w:t xml:space="preserve"> Использованы материалы В. Д. Шадрикова)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
        <w:gridCol w:w="3260"/>
        <w:gridCol w:w="5027"/>
        <w:gridCol w:w="5296"/>
      </w:tblGrid>
      <w:tr w:rsidR="00B748E7" w:rsidRPr="00ED19C7" w:rsidTr="00615B46">
        <w:trPr>
          <w:trHeight w:val="290"/>
        </w:trPr>
        <w:tc>
          <w:tcPr>
            <w:tcW w:w="317"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b/>
                <w:bCs/>
                <w:color w:val="000000"/>
                <w:sz w:val="24"/>
                <w:szCs w:val="24"/>
              </w:rPr>
              <w:t xml:space="preserve">п/п </w:t>
            </w:r>
            <w:r w:rsidR="00C438A7" w:rsidRPr="00ED19C7">
              <w:rPr>
                <w:rFonts w:ascii="Times New Roman" w:hAnsi="Times New Roman" w:cs="Times New Roman"/>
                <w:b/>
                <w:bCs/>
                <w:color w:val="000000"/>
                <w:sz w:val="24"/>
                <w:szCs w:val="24"/>
              </w:rPr>
              <w:t>№</w:t>
            </w:r>
          </w:p>
        </w:tc>
        <w:tc>
          <w:tcPr>
            <w:tcW w:w="1124"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Базовые компетентности педагога </w:t>
            </w:r>
          </w:p>
        </w:tc>
        <w:tc>
          <w:tcPr>
            <w:tcW w:w="1733"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Характеристики </w:t>
            </w:r>
            <w:r w:rsidRPr="00ED19C7">
              <w:rPr>
                <w:rFonts w:ascii="Times New Roman" w:hAnsi="Times New Roman" w:cs="Times New Roman"/>
                <w:bCs/>
                <w:color w:val="000000"/>
                <w:sz w:val="24"/>
                <w:szCs w:val="24"/>
              </w:rPr>
              <w:t>компетентностей</w:t>
            </w:r>
          </w:p>
        </w:tc>
        <w:tc>
          <w:tcPr>
            <w:tcW w:w="1826"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Показатели оценки компетентности </w:t>
            </w:r>
          </w:p>
        </w:tc>
      </w:tr>
      <w:tr w:rsidR="00B748E7" w:rsidRPr="00ED19C7" w:rsidTr="00615B46">
        <w:trPr>
          <w:trHeight w:val="1577"/>
        </w:trPr>
        <w:tc>
          <w:tcPr>
            <w:tcW w:w="317"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1.1 </w:t>
            </w:r>
          </w:p>
        </w:tc>
        <w:tc>
          <w:tcPr>
            <w:tcW w:w="1124" w:type="pct"/>
          </w:tcPr>
          <w:p w:rsidR="00B748E7"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Вера в силы и возможности обучающихся</w:t>
            </w:r>
          </w:p>
        </w:tc>
        <w:tc>
          <w:tcPr>
            <w:tcW w:w="1733" w:type="pct"/>
          </w:tcPr>
          <w:p w:rsidR="00F937C8" w:rsidRPr="00ED19C7" w:rsidRDefault="00B748E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w:t>
            </w:r>
            <w:r w:rsidRPr="00ED19C7">
              <w:rPr>
                <w:rFonts w:ascii="Times New Roman" w:hAnsi="Times New Roman" w:cs="Times New Roman"/>
                <w:color w:val="000000"/>
                <w:sz w:val="24"/>
                <w:szCs w:val="24"/>
              </w:rPr>
              <w:lastRenderedPageBreak/>
              <w:t xml:space="preserve">обвинительную позицию в </w:t>
            </w:r>
          </w:p>
          <w:p w:rsidR="00B748E7" w:rsidRPr="00ED19C7" w:rsidRDefault="00F937C8" w:rsidP="00ED19C7">
            <w:pPr>
              <w:pStyle w:val="Default"/>
              <w:jc w:val="both"/>
            </w:pPr>
            <w:r w:rsidRPr="00ED19C7">
              <w:t xml:space="preserve">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tc>
        <w:tc>
          <w:tcPr>
            <w:tcW w:w="1826" w:type="pct"/>
          </w:tcPr>
          <w:p w:rsidR="00B748E7" w:rsidRPr="00ED19C7" w:rsidRDefault="00B748E7" w:rsidP="00ED19C7">
            <w:pPr>
              <w:pStyle w:val="Default"/>
              <w:jc w:val="both"/>
            </w:pPr>
            <w:r w:rsidRPr="00ED19C7">
              <w:lastRenderedPageBreak/>
              <w:t xml:space="preserve">— Умение создавать ситуацию успеха для обучающихся; </w:t>
            </w:r>
          </w:p>
          <w:p w:rsidR="00B748E7" w:rsidRPr="00ED19C7" w:rsidRDefault="00B748E7" w:rsidP="00ED19C7">
            <w:pPr>
              <w:pStyle w:val="Default"/>
              <w:jc w:val="both"/>
            </w:pPr>
            <w:r w:rsidRPr="00ED19C7">
              <w:t xml:space="preserve">— умение осуществлять грамотное педагогическое оценивание, мобилизующее академическую активность; </w:t>
            </w:r>
          </w:p>
          <w:p w:rsidR="00F937C8" w:rsidRPr="00ED19C7" w:rsidRDefault="00B748E7" w:rsidP="00ED19C7">
            <w:pPr>
              <w:pStyle w:val="Default"/>
              <w:jc w:val="both"/>
            </w:pPr>
            <w:r w:rsidRPr="00ED19C7">
              <w:t xml:space="preserve">— умение находить положительные стороны у каждого обучающегося, строить образовательный процесс с опорой на эти </w:t>
            </w:r>
            <w:r w:rsidRPr="00ED19C7">
              <w:lastRenderedPageBreak/>
              <w:t>стороны, поддерживать</w:t>
            </w:r>
          </w:p>
          <w:p w:rsidR="00F937C8" w:rsidRPr="00ED19C7" w:rsidRDefault="00F937C8" w:rsidP="00ED19C7">
            <w:pPr>
              <w:pStyle w:val="Default"/>
              <w:jc w:val="both"/>
            </w:pPr>
            <w:r w:rsidRPr="00ED19C7">
              <w:t xml:space="preserve">позитивные силы развития; </w:t>
            </w:r>
          </w:p>
          <w:p w:rsidR="00B748E7" w:rsidRPr="00ED19C7" w:rsidRDefault="00F937C8" w:rsidP="00ED19C7">
            <w:pPr>
              <w:pStyle w:val="Default"/>
              <w:jc w:val="both"/>
            </w:pPr>
            <w:r w:rsidRPr="00ED19C7">
              <w:t xml:space="preserve">— умение разрабатывать индивидуально-ориентированные образовательные проекты </w:t>
            </w:r>
          </w:p>
        </w:tc>
      </w:tr>
      <w:tr w:rsidR="00F937C8" w:rsidRPr="00ED19C7" w:rsidTr="00615B46">
        <w:trPr>
          <w:trHeight w:val="1577"/>
        </w:trPr>
        <w:tc>
          <w:tcPr>
            <w:tcW w:w="317" w:type="pct"/>
            <w:tcBorders>
              <w:top w:val="single" w:sz="4" w:space="0" w:color="auto"/>
              <w:left w:val="single" w:sz="4" w:space="0" w:color="auto"/>
              <w:bottom w:val="single" w:sz="4" w:space="0" w:color="auto"/>
              <w:right w:val="single" w:sz="4" w:space="0" w:color="auto"/>
            </w:tcBorders>
          </w:tcPr>
          <w:p w:rsidR="00F937C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1.2 </w:t>
            </w:r>
          </w:p>
        </w:tc>
        <w:tc>
          <w:tcPr>
            <w:tcW w:w="1124" w:type="pct"/>
            <w:tcBorders>
              <w:top w:val="single" w:sz="4" w:space="0" w:color="auto"/>
              <w:left w:val="single" w:sz="4" w:space="0" w:color="auto"/>
              <w:bottom w:val="single" w:sz="4" w:space="0" w:color="auto"/>
              <w:right w:val="single" w:sz="4" w:space="0" w:color="auto"/>
            </w:tcBorders>
          </w:tcPr>
          <w:p w:rsidR="00F937C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Интерес к внутреннему миру обучающихся</w:t>
            </w:r>
          </w:p>
        </w:tc>
        <w:tc>
          <w:tcPr>
            <w:tcW w:w="1733" w:type="pct"/>
            <w:tcBorders>
              <w:top w:val="single" w:sz="4" w:space="0" w:color="auto"/>
              <w:left w:val="single" w:sz="4" w:space="0" w:color="auto"/>
              <w:bottom w:val="single" w:sz="4" w:space="0" w:color="auto"/>
              <w:right w:val="single" w:sz="4" w:space="0" w:color="auto"/>
            </w:tcBorders>
          </w:tcPr>
          <w:p w:rsidR="00F937C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tc>
        <w:tc>
          <w:tcPr>
            <w:tcW w:w="1826" w:type="pct"/>
            <w:tcBorders>
              <w:top w:val="single" w:sz="4" w:space="0" w:color="auto"/>
              <w:left w:val="single" w:sz="4" w:space="0" w:color="auto"/>
              <w:bottom w:val="single" w:sz="4" w:space="0" w:color="auto"/>
              <w:right w:val="single" w:sz="4" w:space="0" w:color="auto"/>
            </w:tcBorders>
          </w:tcPr>
          <w:p w:rsidR="00F937C8" w:rsidRPr="00ED19C7" w:rsidRDefault="00F937C8" w:rsidP="00ED19C7">
            <w:pPr>
              <w:pStyle w:val="Default"/>
              <w:jc w:val="both"/>
            </w:pPr>
            <w:r w:rsidRPr="00ED19C7">
              <w:t xml:space="preserve">— Умение составить устную и письменную характеристику обучающегося, отражающую разные аспекты его внутреннего мира; </w:t>
            </w:r>
          </w:p>
          <w:p w:rsidR="00F937C8" w:rsidRPr="00ED19C7" w:rsidRDefault="00F937C8" w:rsidP="00ED19C7">
            <w:pPr>
              <w:pStyle w:val="Default"/>
              <w:jc w:val="both"/>
            </w:pPr>
            <w:r w:rsidRPr="00ED19C7">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F937C8" w:rsidRPr="00ED19C7" w:rsidRDefault="00F937C8" w:rsidP="00ED19C7">
            <w:pPr>
              <w:pStyle w:val="Default"/>
              <w:jc w:val="both"/>
            </w:pPr>
            <w:r w:rsidRPr="00ED19C7">
              <w:t xml:space="preserve">— умение построить индивидуализированную образовательную программу; </w:t>
            </w:r>
          </w:p>
          <w:p w:rsidR="00F937C8" w:rsidRPr="00ED19C7" w:rsidRDefault="00F937C8" w:rsidP="00ED19C7">
            <w:pPr>
              <w:pStyle w:val="Default"/>
              <w:jc w:val="both"/>
            </w:pPr>
            <w:r w:rsidRPr="00ED19C7">
              <w:t xml:space="preserve">умение показать личностный смысл обучения с учётом индивидуальных характеристик внутреннего мира </w:t>
            </w:r>
          </w:p>
        </w:tc>
      </w:tr>
      <w:tr w:rsidR="00F937C8" w:rsidRPr="00ED19C7" w:rsidTr="00615B46">
        <w:trPr>
          <w:trHeight w:val="1577"/>
        </w:trPr>
        <w:tc>
          <w:tcPr>
            <w:tcW w:w="317" w:type="pct"/>
            <w:tcBorders>
              <w:top w:val="single" w:sz="4" w:space="0" w:color="auto"/>
              <w:left w:val="single" w:sz="4" w:space="0" w:color="auto"/>
              <w:bottom w:val="single" w:sz="4" w:space="0" w:color="auto"/>
              <w:right w:val="single" w:sz="4" w:space="0" w:color="auto"/>
            </w:tcBorders>
          </w:tcPr>
          <w:p w:rsidR="00F937C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1.3 </w:t>
            </w:r>
          </w:p>
        </w:tc>
        <w:tc>
          <w:tcPr>
            <w:tcW w:w="1124" w:type="pct"/>
            <w:tcBorders>
              <w:top w:val="single" w:sz="4" w:space="0" w:color="auto"/>
              <w:left w:val="single" w:sz="4" w:space="0" w:color="auto"/>
              <w:bottom w:val="single" w:sz="4" w:space="0" w:color="auto"/>
              <w:right w:val="single" w:sz="4" w:space="0" w:color="auto"/>
            </w:tcBorders>
          </w:tcPr>
          <w:p w:rsidR="0086178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Открытость к принятию других позиций, точек зрения </w:t>
            </w:r>
          </w:p>
          <w:p w:rsidR="00861788" w:rsidRPr="00ED19C7" w:rsidRDefault="00861788" w:rsidP="00ED19C7">
            <w:pPr>
              <w:pStyle w:val="Default"/>
              <w:jc w:val="both"/>
            </w:pPr>
            <w:r w:rsidRPr="00ED19C7">
              <w:t xml:space="preserve">(неидеологизированное мышление педагога) </w:t>
            </w:r>
          </w:p>
          <w:p w:rsidR="00F937C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733" w:type="pct"/>
            <w:tcBorders>
              <w:top w:val="single" w:sz="4" w:space="0" w:color="auto"/>
              <w:left w:val="single" w:sz="4" w:space="0" w:color="auto"/>
              <w:bottom w:val="single" w:sz="4" w:space="0" w:color="auto"/>
              <w:right w:val="single" w:sz="4" w:space="0" w:color="auto"/>
            </w:tcBorders>
          </w:tcPr>
          <w:p w:rsidR="00861788" w:rsidRPr="00ED19C7" w:rsidRDefault="00F937C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Открытость к принятию других позиций и точек зрения предполагает, </w:t>
            </w:r>
          </w:p>
          <w:p w:rsidR="00F937C8" w:rsidRPr="00ED19C7" w:rsidRDefault="00861788" w:rsidP="00ED19C7">
            <w:pPr>
              <w:pStyle w:val="Default"/>
              <w:jc w:val="both"/>
            </w:pPr>
            <w:r w:rsidRPr="00ED19C7">
              <w:t xml:space="preserve">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 </w:t>
            </w:r>
          </w:p>
        </w:tc>
        <w:tc>
          <w:tcPr>
            <w:tcW w:w="1826" w:type="pct"/>
            <w:tcBorders>
              <w:top w:val="single" w:sz="4" w:space="0" w:color="auto"/>
              <w:left w:val="single" w:sz="4" w:space="0" w:color="auto"/>
              <w:bottom w:val="single" w:sz="4" w:space="0" w:color="auto"/>
              <w:right w:val="single" w:sz="4" w:space="0" w:color="auto"/>
            </w:tcBorders>
          </w:tcPr>
          <w:p w:rsidR="00861788" w:rsidRPr="00ED19C7" w:rsidRDefault="00F937C8" w:rsidP="00ED19C7">
            <w:pPr>
              <w:pStyle w:val="Default"/>
              <w:jc w:val="both"/>
            </w:pPr>
            <w:r w:rsidRPr="00ED19C7">
              <w:t xml:space="preserve">— Убеждённость, что истина может быть не одна; </w:t>
            </w:r>
          </w:p>
          <w:p w:rsidR="00861788" w:rsidRPr="00ED19C7" w:rsidRDefault="00861788" w:rsidP="00ED19C7">
            <w:pPr>
              <w:pStyle w:val="Default"/>
              <w:jc w:val="both"/>
            </w:pPr>
            <w:r w:rsidRPr="00ED19C7">
              <w:t xml:space="preserve">интерес к мнениям и позициям других; </w:t>
            </w:r>
          </w:p>
          <w:p w:rsidR="00F937C8" w:rsidRPr="00ED19C7" w:rsidRDefault="00861788" w:rsidP="00ED19C7">
            <w:pPr>
              <w:pStyle w:val="Default"/>
              <w:jc w:val="both"/>
            </w:pPr>
            <w:r w:rsidRPr="00ED19C7">
              <w:t xml:space="preserve">— учёт других точек зрения в процессе оценивания обучающихся </w:t>
            </w:r>
          </w:p>
        </w:tc>
      </w:tr>
      <w:tr w:rsidR="002517B4" w:rsidRPr="00ED19C7" w:rsidTr="00615B46">
        <w:trPr>
          <w:trHeight w:val="1577"/>
        </w:trPr>
        <w:tc>
          <w:tcPr>
            <w:tcW w:w="317"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1.4 </w:t>
            </w:r>
          </w:p>
        </w:tc>
        <w:tc>
          <w:tcPr>
            <w:tcW w:w="1124"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Общая культура </w:t>
            </w:r>
          </w:p>
        </w:tc>
        <w:tc>
          <w:tcPr>
            <w:tcW w:w="1733"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 </w:t>
            </w:r>
          </w:p>
        </w:tc>
        <w:tc>
          <w:tcPr>
            <w:tcW w:w="1826"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pStyle w:val="Default"/>
              <w:jc w:val="both"/>
            </w:pPr>
            <w:r w:rsidRPr="00ED19C7">
              <w:t xml:space="preserve">— Ориентация в основных сферах материальной и духовной жизни; </w:t>
            </w:r>
          </w:p>
          <w:p w:rsidR="002517B4" w:rsidRPr="00ED19C7" w:rsidRDefault="002517B4" w:rsidP="00ED19C7">
            <w:pPr>
              <w:pStyle w:val="Default"/>
              <w:jc w:val="both"/>
            </w:pPr>
            <w:r w:rsidRPr="00ED19C7">
              <w:t xml:space="preserve">знание материальных и духовных интересов молодёжи; </w:t>
            </w:r>
          </w:p>
          <w:p w:rsidR="002517B4" w:rsidRPr="00ED19C7" w:rsidRDefault="002517B4" w:rsidP="00ED19C7">
            <w:pPr>
              <w:pStyle w:val="Default"/>
              <w:jc w:val="both"/>
            </w:pPr>
            <w:r w:rsidRPr="00ED19C7">
              <w:t xml:space="preserve">— возможность продемонстрировать свои достижения; </w:t>
            </w:r>
          </w:p>
          <w:p w:rsidR="002517B4" w:rsidRPr="00ED19C7" w:rsidRDefault="002517B4" w:rsidP="00ED19C7">
            <w:pPr>
              <w:pStyle w:val="Default"/>
              <w:jc w:val="both"/>
            </w:pPr>
            <w:r w:rsidRPr="00ED19C7">
              <w:t xml:space="preserve">— руководство кружками и секциями </w:t>
            </w:r>
          </w:p>
        </w:tc>
      </w:tr>
      <w:tr w:rsidR="002517B4" w:rsidRPr="00ED19C7" w:rsidTr="00615B46">
        <w:trPr>
          <w:trHeight w:val="1577"/>
        </w:trPr>
        <w:tc>
          <w:tcPr>
            <w:tcW w:w="317"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1.5 </w:t>
            </w:r>
          </w:p>
        </w:tc>
        <w:tc>
          <w:tcPr>
            <w:tcW w:w="1124"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Эмоциональная устойчивость </w:t>
            </w:r>
          </w:p>
        </w:tc>
        <w:tc>
          <w:tcPr>
            <w:tcW w:w="1733"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tc>
        <w:tc>
          <w:tcPr>
            <w:tcW w:w="1826"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pStyle w:val="Default"/>
              <w:jc w:val="both"/>
            </w:pPr>
            <w:r w:rsidRPr="00ED19C7">
              <w:t xml:space="preserve">— В трудных ситуациях педагог сохраняет спокойствие; </w:t>
            </w:r>
          </w:p>
          <w:p w:rsidR="002517B4" w:rsidRPr="00ED19C7" w:rsidRDefault="002517B4" w:rsidP="00ED19C7">
            <w:pPr>
              <w:pStyle w:val="Default"/>
              <w:jc w:val="both"/>
            </w:pPr>
            <w:r w:rsidRPr="00ED19C7">
              <w:t xml:space="preserve">эмоциональный конфликт не влияет на объективность оценки; </w:t>
            </w:r>
          </w:p>
          <w:p w:rsidR="002517B4" w:rsidRPr="00ED19C7" w:rsidRDefault="002517B4" w:rsidP="00ED19C7">
            <w:pPr>
              <w:pStyle w:val="Default"/>
              <w:jc w:val="both"/>
            </w:pPr>
            <w:r w:rsidRPr="00ED19C7">
              <w:t xml:space="preserve">— не стремится избежать эмоционально-напряжённых ситуаций </w:t>
            </w:r>
          </w:p>
        </w:tc>
      </w:tr>
      <w:tr w:rsidR="002517B4" w:rsidRPr="00ED19C7" w:rsidTr="00615B46">
        <w:trPr>
          <w:trHeight w:val="1577"/>
        </w:trPr>
        <w:tc>
          <w:tcPr>
            <w:tcW w:w="317"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1.6 </w:t>
            </w:r>
          </w:p>
        </w:tc>
        <w:tc>
          <w:tcPr>
            <w:tcW w:w="1124"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Позитивная направленность на педагогическую деятельность. Уверенность в себе </w:t>
            </w:r>
          </w:p>
        </w:tc>
        <w:tc>
          <w:tcPr>
            <w:tcW w:w="1733"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w:t>
            </w:r>
          </w:p>
          <w:p w:rsidR="002517B4" w:rsidRPr="00ED19C7" w:rsidRDefault="002517B4" w:rsidP="00ED19C7">
            <w:pPr>
              <w:pStyle w:val="Default"/>
              <w:jc w:val="both"/>
            </w:pPr>
            <w:r w:rsidRPr="00ED19C7">
              <w:t xml:space="preserve">педагогическую деятельность </w:t>
            </w:r>
          </w:p>
        </w:tc>
        <w:tc>
          <w:tcPr>
            <w:tcW w:w="1826"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pStyle w:val="Default"/>
              <w:jc w:val="both"/>
            </w:pPr>
            <w:r w:rsidRPr="00ED19C7">
              <w:t xml:space="preserve">— Осознание целей и ценностей педагогической деятельности; </w:t>
            </w:r>
          </w:p>
          <w:p w:rsidR="002517B4" w:rsidRPr="00ED19C7" w:rsidRDefault="002517B4" w:rsidP="00ED19C7">
            <w:pPr>
              <w:pStyle w:val="Default"/>
              <w:jc w:val="both"/>
            </w:pPr>
            <w:r w:rsidRPr="00ED19C7">
              <w:t xml:space="preserve">— позитивное настроение; </w:t>
            </w:r>
          </w:p>
          <w:p w:rsidR="002517B4" w:rsidRPr="00ED19C7" w:rsidRDefault="002517B4" w:rsidP="00ED19C7">
            <w:pPr>
              <w:pStyle w:val="Default"/>
              <w:jc w:val="both"/>
            </w:pPr>
            <w:r w:rsidRPr="00ED19C7">
              <w:t xml:space="preserve">желание работать; </w:t>
            </w:r>
          </w:p>
          <w:p w:rsidR="002517B4" w:rsidRPr="00ED19C7" w:rsidRDefault="002517B4" w:rsidP="00ED19C7">
            <w:pPr>
              <w:pStyle w:val="Default"/>
              <w:jc w:val="both"/>
            </w:pPr>
            <w:r w:rsidRPr="00ED19C7">
              <w:t xml:space="preserve">— высокая профессиональная самооценка </w:t>
            </w:r>
          </w:p>
        </w:tc>
      </w:tr>
      <w:tr w:rsidR="002517B4" w:rsidRPr="00ED19C7" w:rsidTr="00615B46">
        <w:tblPrEx>
          <w:tblBorders>
            <w:top w:val="nil"/>
            <w:left w:val="nil"/>
            <w:bottom w:val="nil"/>
            <w:right w:val="nil"/>
            <w:insideH w:val="none" w:sz="0" w:space="0" w:color="auto"/>
            <w:insideV w:val="none" w:sz="0" w:space="0" w:color="auto"/>
          </w:tblBorders>
        </w:tblPrEx>
        <w:trPr>
          <w:trHeight w:val="127"/>
        </w:trPr>
        <w:tc>
          <w:tcPr>
            <w:tcW w:w="5000" w:type="pct"/>
            <w:gridSpan w:val="4"/>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II. Постановка целей и задач педагогической деятельности</w:t>
            </w:r>
          </w:p>
        </w:tc>
      </w:tr>
      <w:tr w:rsidR="002517B4" w:rsidRPr="00ED19C7" w:rsidTr="00615B46">
        <w:tblPrEx>
          <w:tblBorders>
            <w:top w:val="nil"/>
            <w:left w:val="nil"/>
            <w:bottom w:val="nil"/>
            <w:right w:val="nil"/>
            <w:insideH w:val="none" w:sz="0" w:space="0" w:color="auto"/>
            <w:insideV w:val="none" w:sz="0" w:space="0" w:color="auto"/>
          </w:tblBorders>
        </w:tblPrEx>
        <w:trPr>
          <w:trHeight w:val="1254"/>
        </w:trPr>
        <w:tc>
          <w:tcPr>
            <w:tcW w:w="317"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2.1 </w:t>
            </w:r>
          </w:p>
        </w:tc>
        <w:tc>
          <w:tcPr>
            <w:tcW w:w="1124"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перевести тему урока в педагогическую задачу </w:t>
            </w:r>
          </w:p>
        </w:tc>
        <w:tc>
          <w:tcPr>
            <w:tcW w:w="1733"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tc>
        <w:tc>
          <w:tcPr>
            <w:tcW w:w="1826"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образовательных стандартов и реализующих их программ; </w:t>
            </w:r>
          </w:p>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осознание нетождественности темы урока и цели урока; </w:t>
            </w:r>
          </w:p>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владение конкретным набором способов перевода темы в задачу </w:t>
            </w:r>
          </w:p>
        </w:tc>
      </w:tr>
      <w:tr w:rsidR="002517B4" w:rsidRPr="00ED19C7" w:rsidTr="00615B46">
        <w:tblPrEx>
          <w:tblBorders>
            <w:top w:val="nil"/>
            <w:left w:val="nil"/>
            <w:bottom w:val="nil"/>
            <w:right w:val="nil"/>
            <w:insideH w:val="none" w:sz="0" w:space="0" w:color="auto"/>
            <w:insideV w:val="none" w:sz="0" w:space="0" w:color="auto"/>
          </w:tblBorders>
        </w:tblPrEx>
        <w:trPr>
          <w:trHeight w:val="772"/>
        </w:trPr>
        <w:tc>
          <w:tcPr>
            <w:tcW w:w="317"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2.2 </w:t>
            </w:r>
          </w:p>
        </w:tc>
        <w:tc>
          <w:tcPr>
            <w:tcW w:w="1124"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Умение ставить педагогические цели и задачи сообразно возрастным и индивидуальным особенностям обучающихся</w:t>
            </w:r>
          </w:p>
        </w:tc>
        <w:tc>
          <w:tcPr>
            <w:tcW w:w="1733"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 </w:t>
            </w:r>
          </w:p>
        </w:tc>
        <w:tc>
          <w:tcPr>
            <w:tcW w:w="1826" w:type="pct"/>
            <w:tcBorders>
              <w:top w:val="single" w:sz="4" w:space="0" w:color="auto"/>
              <w:left w:val="single" w:sz="4" w:space="0" w:color="auto"/>
              <w:bottom w:val="single" w:sz="4" w:space="0" w:color="auto"/>
              <w:right w:val="single" w:sz="4" w:space="0" w:color="auto"/>
            </w:tcBorders>
          </w:tcPr>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возрастных особенностей обучающихся; </w:t>
            </w:r>
          </w:p>
          <w:p w:rsidR="002517B4" w:rsidRPr="00ED19C7" w:rsidRDefault="002517B4"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владение методами перевода цели в учебную задачу на конкретном возрасте </w:t>
            </w:r>
          </w:p>
        </w:tc>
      </w:tr>
      <w:tr w:rsidR="00A9614E" w:rsidRPr="00ED19C7" w:rsidTr="00615B46">
        <w:tblPrEx>
          <w:tblBorders>
            <w:top w:val="nil"/>
            <w:left w:val="nil"/>
            <w:bottom w:val="nil"/>
            <w:right w:val="nil"/>
            <w:insideH w:val="none" w:sz="0" w:space="0" w:color="auto"/>
            <w:insideV w:val="none" w:sz="0" w:space="0" w:color="auto"/>
          </w:tblBorders>
        </w:tblPrEx>
        <w:trPr>
          <w:trHeight w:val="127"/>
        </w:trPr>
        <w:tc>
          <w:tcPr>
            <w:tcW w:w="5000" w:type="pct"/>
            <w:gridSpan w:val="4"/>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III. Мотивация учебной деятельности</w:t>
            </w:r>
          </w:p>
        </w:tc>
      </w:tr>
      <w:tr w:rsidR="00A9614E" w:rsidRPr="00ED19C7" w:rsidTr="00615B46">
        <w:tblPrEx>
          <w:tblBorders>
            <w:top w:val="nil"/>
            <w:left w:val="nil"/>
            <w:bottom w:val="nil"/>
            <w:right w:val="nil"/>
            <w:insideH w:val="none" w:sz="0" w:space="0" w:color="auto"/>
            <w:insideV w:val="none" w:sz="0" w:space="0" w:color="auto"/>
          </w:tblBorders>
        </w:tblPrEx>
        <w:trPr>
          <w:trHeight w:val="1092"/>
        </w:trPr>
        <w:tc>
          <w:tcPr>
            <w:tcW w:w="317"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3.1 </w:t>
            </w:r>
          </w:p>
        </w:tc>
        <w:tc>
          <w:tcPr>
            <w:tcW w:w="1124"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обеспечить успех в деятельности </w:t>
            </w:r>
          </w:p>
        </w:tc>
        <w:tc>
          <w:tcPr>
            <w:tcW w:w="1733"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tc>
        <w:tc>
          <w:tcPr>
            <w:tcW w:w="1826"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возможностей конкретных учеников; </w:t>
            </w:r>
          </w:p>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постановка учебных задач в соответствии с возможностями ученика; </w:t>
            </w:r>
          </w:p>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демонстрация успехов обучающихся родителям, одноклассникам </w:t>
            </w:r>
          </w:p>
        </w:tc>
      </w:tr>
      <w:tr w:rsidR="00A9614E" w:rsidRPr="00ED19C7" w:rsidTr="00615B46">
        <w:tblPrEx>
          <w:tblBorders>
            <w:top w:val="nil"/>
            <w:left w:val="nil"/>
            <w:bottom w:val="nil"/>
            <w:right w:val="nil"/>
            <w:insideH w:val="none" w:sz="0" w:space="0" w:color="auto"/>
            <w:insideV w:val="none" w:sz="0" w:space="0" w:color="auto"/>
          </w:tblBorders>
        </w:tblPrEx>
        <w:trPr>
          <w:trHeight w:val="610"/>
        </w:trPr>
        <w:tc>
          <w:tcPr>
            <w:tcW w:w="317"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3.2 </w:t>
            </w:r>
          </w:p>
        </w:tc>
        <w:tc>
          <w:tcPr>
            <w:tcW w:w="1124"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педагогическом оценивании </w:t>
            </w:r>
          </w:p>
        </w:tc>
        <w:tc>
          <w:tcPr>
            <w:tcW w:w="1733" w:type="pct"/>
            <w:tcBorders>
              <w:top w:val="single" w:sz="4" w:space="0" w:color="auto"/>
              <w:left w:val="single" w:sz="4" w:space="0" w:color="auto"/>
              <w:bottom w:val="single" w:sz="4" w:space="0" w:color="auto"/>
              <w:right w:val="single" w:sz="4" w:space="0" w:color="auto"/>
            </w:tcBorders>
          </w:tcPr>
          <w:p w:rsidR="00F77B6D"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Педагогическое оценивание служит реальным инструментом осознания обучающимся своих достижений и недоработок. Без знания своих</w:t>
            </w:r>
          </w:p>
          <w:p w:rsidR="00A9614E" w:rsidRPr="00ED19C7" w:rsidRDefault="00F77B6D" w:rsidP="00ED19C7">
            <w:pPr>
              <w:pStyle w:val="Default"/>
              <w:jc w:val="both"/>
            </w:pPr>
            <w:r w:rsidRPr="00ED19C7">
              <w:t xml:space="preserve">результатов невозможно обеспечить субъектную позицию в образовании </w:t>
            </w:r>
          </w:p>
        </w:tc>
        <w:tc>
          <w:tcPr>
            <w:tcW w:w="1826" w:type="pct"/>
            <w:tcBorders>
              <w:top w:val="single" w:sz="4" w:space="0" w:color="auto"/>
              <w:left w:val="single" w:sz="4" w:space="0" w:color="auto"/>
              <w:bottom w:val="single" w:sz="4" w:space="0" w:color="auto"/>
              <w:right w:val="single" w:sz="4" w:space="0" w:color="auto"/>
            </w:tcBorders>
          </w:tcPr>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многообразия педагогических оценок; </w:t>
            </w:r>
          </w:p>
          <w:p w:rsidR="00F77B6D"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знакомство с литературой по данному вопросу; </w:t>
            </w:r>
          </w:p>
          <w:p w:rsidR="00F77B6D" w:rsidRPr="00ED19C7" w:rsidRDefault="00F77B6D" w:rsidP="00ED19C7">
            <w:pPr>
              <w:pStyle w:val="Default"/>
              <w:jc w:val="both"/>
            </w:pPr>
            <w:r w:rsidRPr="00ED19C7">
              <w:t xml:space="preserve">— владение различными методами оценивания и их применение </w:t>
            </w:r>
          </w:p>
          <w:p w:rsidR="00A9614E" w:rsidRPr="00ED19C7" w:rsidRDefault="00A9614E" w:rsidP="00ED19C7">
            <w:pPr>
              <w:autoSpaceDE w:val="0"/>
              <w:autoSpaceDN w:val="0"/>
              <w:adjustRightInd w:val="0"/>
              <w:spacing w:after="0" w:line="240" w:lineRule="auto"/>
              <w:jc w:val="both"/>
              <w:rPr>
                <w:rFonts w:ascii="Times New Roman" w:hAnsi="Times New Roman" w:cs="Times New Roman"/>
                <w:color w:val="000000"/>
                <w:sz w:val="24"/>
                <w:szCs w:val="24"/>
              </w:rPr>
            </w:pPr>
          </w:p>
        </w:tc>
      </w:tr>
      <w:tr w:rsidR="006D68B3" w:rsidRPr="00ED19C7" w:rsidTr="00615B46">
        <w:tblPrEx>
          <w:tblBorders>
            <w:top w:val="nil"/>
            <w:left w:val="nil"/>
            <w:bottom w:val="nil"/>
            <w:right w:val="nil"/>
            <w:insideH w:val="none" w:sz="0" w:space="0" w:color="auto"/>
            <w:insideV w:val="none" w:sz="0" w:space="0" w:color="auto"/>
          </w:tblBorders>
        </w:tblPrEx>
        <w:trPr>
          <w:trHeight w:val="610"/>
        </w:trPr>
        <w:tc>
          <w:tcPr>
            <w:tcW w:w="317"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3.3 </w:t>
            </w:r>
          </w:p>
        </w:tc>
        <w:tc>
          <w:tcPr>
            <w:tcW w:w="1124"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превращать учебную задачу в личностно значимую </w:t>
            </w:r>
          </w:p>
        </w:tc>
        <w:tc>
          <w:tcPr>
            <w:tcW w:w="1733"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Это одна из важнейших компетентностей, обеспечивающих мотивацию учебной деятельности </w:t>
            </w:r>
          </w:p>
        </w:tc>
        <w:tc>
          <w:tcPr>
            <w:tcW w:w="1826"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интересов обучающихся, их внутреннего мира;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ориентация в культуре;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показать роль и значение изучаемого материала в реализации личных планов </w:t>
            </w:r>
          </w:p>
        </w:tc>
      </w:tr>
      <w:tr w:rsidR="006D68B3" w:rsidRPr="00ED19C7" w:rsidTr="00615B46">
        <w:tblPrEx>
          <w:tblBorders>
            <w:top w:val="nil"/>
            <w:left w:val="nil"/>
            <w:bottom w:val="nil"/>
            <w:right w:val="nil"/>
            <w:insideH w:val="none" w:sz="0" w:space="0" w:color="auto"/>
            <w:insideV w:val="none" w:sz="0" w:space="0" w:color="auto"/>
          </w:tblBorders>
        </w:tblPrEx>
        <w:trPr>
          <w:trHeight w:val="127"/>
        </w:trPr>
        <w:tc>
          <w:tcPr>
            <w:tcW w:w="5000" w:type="pct"/>
            <w:gridSpan w:val="4"/>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IV. Информационная компетентность</w:t>
            </w:r>
          </w:p>
        </w:tc>
      </w:tr>
      <w:tr w:rsidR="006D68B3" w:rsidRPr="00ED19C7" w:rsidTr="00615B46">
        <w:tblPrEx>
          <w:tblBorders>
            <w:top w:val="nil"/>
            <w:left w:val="nil"/>
            <w:bottom w:val="nil"/>
            <w:right w:val="nil"/>
            <w:insideH w:val="none" w:sz="0" w:space="0" w:color="auto"/>
            <w:insideV w:val="none" w:sz="0" w:space="0" w:color="auto"/>
          </w:tblBorders>
        </w:tblPrEx>
        <w:trPr>
          <w:trHeight w:val="2220"/>
        </w:trPr>
        <w:tc>
          <w:tcPr>
            <w:tcW w:w="317"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4.1 </w:t>
            </w:r>
          </w:p>
        </w:tc>
        <w:tc>
          <w:tcPr>
            <w:tcW w:w="1124"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предмете преподавания </w:t>
            </w:r>
          </w:p>
        </w:tc>
        <w:tc>
          <w:tcPr>
            <w:tcW w:w="1733"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 </w:t>
            </w:r>
          </w:p>
        </w:tc>
        <w:tc>
          <w:tcPr>
            <w:tcW w:w="1826"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генезиса формирования предметного знания (история, персоналии,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для решения каких проблем разрабатывалось);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возможности применения получаемых знаний для объяснения социальных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и природных явлений;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владение методами решения различных задач;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свободное решение задач ЕГЭ, олимпиад: региональных, российских, международных </w:t>
            </w:r>
          </w:p>
        </w:tc>
      </w:tr>
      <w:tr w:rsidR="006D68B3" w:rsidRPr="00ED19C7" w:rsidTr="00615B46">
        <w:tblPrEx>
          <w:tblBorders>
            <w:top w:val="nil"/>
            <w:left w:val="nil"/>
            <w:bottom w:val="nil"/>
            <w:right w:val="nil"/>
            <w:insideH w:val="none" w:sz="0" w:space="0" w:color="auto"/>
            <w:insideV w:val="none" w:sz="0" w:space="0" w:color="auto"/>
          </w:tblBorders>
        </w:tblPrEx>
        <w:trPr>
          <w:trHeight w:val="2220"/>
        </w:trPr>
        <w:tc>
          <w:tcPr>
            <w:tcW w:w="317"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4.2 </w:t>
            </w:r>
          </w:p>
        </w:tc>
        <w:tc>
          <w:tcPr>
            <w:tcW w:w="1124"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методах преподавания </w:t>
            </w:r>
          </w:p>
        </w:tc>
        <w:tc>
          <w:tcPr>
            <w:tcW w:w="1733"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w:t>
            </w:r>
          </w:p>
          <w:p w:rsidR="006D68B3" w:rsidRPr="00ED19C7" w:rsidRDefault="006D68B3" w:rsidP="00ED19C7">
            <w:pPr>
              <w:pStyle w:val="Default"/>
              <w:jc w:val="both"/>
            </w:pPr>
            <w:r w:rsidRPr="00ED19C7">
              <w:t xml:space="preserve">и развитие творческой личности </w:t>
            </w:r>
          </w:p>
        </w:tc>
        <w:tc>
          <w:tcPr>
            <w:tcW w:w="1826" w:type="pct"/>
            <w:tcBorders>
              <w:top w:val="single" w:sz="4" w:space="0" w:color="auto"/>
              <w:left w:val="single" w:sz="4" w:space="0" w:color="auto"/>
              <w:bottom w:val="single" w:sz="4" w:space="0" w:color="auto"/>
              <w:right w:val="single" w:sz="4" w:space="0" w:color="auto"/>
            </w:tcBorders>
          </w:tcPr>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нормативных методов и методик;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демонстрация личностно ориентированных методов образования; </w:t>
            </w:r>
          </w:p>
          <w:p w:rsidR="006D68B3" w:rsidRPr="00ED19C7" w:rsidRDefault="006D68B3"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наличие своих находок и методов, </w:t>
            </w:r>
          </w:p>
        </w:tc>
      </w:tr>
      <w:tr w:rsidR="00DB5518" w:rsidRPr="00ED19C7" w:rsidTr="00615B46">
        <w:tblPrEx>
          <w:tblBorders>
            <w:top w:val="nil"/>
            <w:left w:val="nil"/>
            <w:bottom w:val="nil"/>
            <w:right w:val="nil"/>
            <w:insideH w:val="none" w:sz="0" w:space="0" w:color="auto"/>
            <w:insideV w:val="none" w:sz="0" w:space="0" w:color="auto"/>
          </w:tblBorders>
        </w:tblPrEx>
        <w:trPr>
          <w:trHeight w:val="2220"/>
        </w:trPr>
        <w:tc>
          <w:tcPr>
            <w:tcW w:w="317"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4.3 </w:t>
            </w:r>
          </w:p>
        </w:tc>
        <w:tc>
          <w:tcPr>
            <w:tcW w:w="1124"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субъективных условиях деятельности (знание учеников и учебных коллективов) </w:t>
            </w:r>
          </w:p>
        </w:tc>
        <w:tc>
          <w:tcPr>
            <w:tcW w:w="1733"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 </w:t>
            </w:r>
          </w:p>
        </w:tc>
        <w:tc>
          <w:tcPr>
            <w:tcW w:w="1826"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теоретического материала по психологии, характеризующего индивидуальные особенности обучающихся;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владение методами диагностики индивидуальных особенностей (возможно, со школьным психологом);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использование знаний по психологии в организации учебного процесса;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разработка индивидуальных проектов на основе личных характеристик обучающихся;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владение методами социометрии;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учёт особенностей учебных коллективов в педагогическом процессе;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(рефлексия) своих индивидуальных особенностей и их учёт в своей деятельности </w:t>
            </w:r>
          </w:p>
        </w:tc>
      </w:tr>
      <w:tr w:rsidR="00DB5518" w:rsidRPr="00ED19C7" w:rsidTr="00615B46">
        <w:tblPrEx>
          <w:tblBorders>
            <w:top w:val="nil"/>
            <w:left w:val="nil"/>
            <w:bottom w:val="nil"/>
            <w:right w:val="nil"/>
            <w:insideH w:val="none" w:sz="0" w:space="0" w:color="auto"/>
            <w:insideV w:val="none" w:sz="0" w:space="0" w:color="auto"/>
          </w:tblBorders>
        </w:tblPrEx>
        <w:trPr>
          <w:trHeight w:val="2220"/>
        </w:trPr>
        <w:tc>
          <w:tcPr>
            <w:tcW w:w="317"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4.4 </w:t>
            </w:r>
          </w:p>
        </w:tc>
        <w:tc>
          <w:tcPr>
            <w:tcW w:w="1124"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Умение вести самостоятельный</w:t>
            </w:r>
          </w:p>
          <w:p w:rsidR="00DB5518" w:rsidRPr="00ED19C7" w:rsidRDefault="00DB5518" w:rsidP="00ED19C7">
            <w:pPr>
              <w:pStyle w:val="Default"/>
              <w:jc w:val="both"/>
            </w:pPr>
            <w:r w:rsidRPr="00ED19C7">
              <w:t xml:space="preserve">поиск информации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733"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Обеспечивает постоянный </w:t>
            </w:r>
          </w:p>
          <w:p w:rsidR="00DB5518" w:rsidRPr="00ED19C7" w:rsidRDefault="00DB5518" w:rsidP="00ED19C7">
            <w:pPr>
              <w:pStyle w:val="Default"/>
              <w:jc w:val="both"/>
            </w:pPr>
            <w:r w:rsidRPr="00ED19C7">
              <w:t xml:space="preserve">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 </w:t>
            </w:r>
          </w:p>
          <w:p w:rsidR="00DB5518" w:rsidRPr="00ED19C7" w:rsidRDefault="00DB5518"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826" w:type="pct"/>
            <w:tcBorders>
              <w:top w:val="single" w:sz="4" w:space="0" w:color="auto"/>
              <w:left w:val="single" w:sz="4" w:space="0" w:color="auto"/>
              <w:bottom w:val="single" w:sz="4" w:space="0" w:color="auto"/>
              <w:right w:val="single" w:sz="4" w:space="0" w:color="auto"/>
            </w:tcBorders>
          </w:tcPr>
          <w:p w:rsidR="00DB5518" w:rsidRPr="00ED19C7" w:rsidRDefault="00DB5518" w:rsidP="00ED19C7">
            <w:pPr>
              <w:pStyle w:val="Default"/>
              <w:jc w:val="both"/>
            </w:pPr>
            <w:r w:rsidRPr="00ED19C7">
              <w:t xml:space="preserve">— Профессиональная </w:t>
            </w:r>
          </w:p>
          <w:p w:rsidR="00DB5518" w:rsidRPr="00ED19C7" w:rsidRDefault="00DB5518" w:rsidP="00ED19C7">
            <w:pPr>
              <w:pStyle w:val="Default"/>
              <w:jc w:val="both"/>
            </w:pPr>
            <w:r w:rsidRPr="00ED19C7">
              <w:t xml:space="preserve">любознательность; </w:t>
            </w:r>
          </w:p>
          <w:p w:rsidR="00DB5518" w:rsidRPr="00ED19C7" w:rsidRDefault="00DB5518" w:rsidP="00ED19C7">
            <w:pPr>
              <w:pStyle w:val="Default"/>
              <w:jc w:val="both"/>
            </w:pPr>
            <w:r w:rsidRPr="00ED19C7">
              <w:t xml:space="preserve">умение пользоваться различными информационно-поисковыми технологиями; </w:t>
            </w:r>
          </w:p>
          <w:p w:rsidR="00DB5518" w:rsidRPr="00ED19C7" w:rsidRDefault="00DB5518" w:rsidP="00ED19C7">
            <w:pPr>
              <w:pStyle w:val="Default"/>
              <w:jc w:val="both"/>
            </w:pPr>
            <w:r w:rsidRPr="00ED19C7">
              <w:t xml:space="preserve">— использование различных баз данных в образовательном процессе </w:t>
            </w:r>
          </w:p>
        </w:tc>
      </w:tr>
      <w:tr w:rsidR="00D370C0" w:rsidRPr="00ED19C7" w:rsidTr="00615B46">
        <w:tblPrEx>
          <w:tblBorders>
            <w:top w:val="nil"/>
            <w:left w:val="nil"/>
            <w:bottom w:val="nil"/>
            <w:right w:val="nil"/>
            <w:insideH w:val="none" w:sz="0" w:space="0" w:color="auto"/>
            <w:insideV w:val="none" w:sz="0" w:space="0" w:color="auto"/>
          </w:tblBorders>
        </w:tblPrEx>
        <w:trPr>
          <w:trHeight w:val="127"/>
        </w:trPr>
        <w:tc>
          <w:tcPr>
            <w:tcW w:w="5000" w:type="pct"/>
            <w:gridSpan w:val="4"/>
            <w:tcBorders>
              <w:top w:val="single" w:sz="4" w:space="0" w:color="auto"/>
              <w:left w:val="single" w:sz="4" w:space="0" w:color="auto"/>
              <w:bottom w:val="single" w:sz="4" w:space="0" w:color="auto"/>
              <w:right w:val="single" w:sz="4" w:space="0" w:color="auto"/>
            </w:tcBorders>
          </w:tcPr>
          <w:p w:rsidR="00D370C0" w:rsidRPr="00ED19C7" w:rsidRDefault="00D370C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V. Разработка программ педагогической деятельности и принятие педагогических решений </w:t>
            </w:r>
          </w:p>
        </w:tc>
      </w:tr>
      <w:tr w:rsidR="00D370C0" w:rsidRPr="00ED19C7" w:rsidTr="00615B46">
        <w:tblPrEx>
          <w:tblBorders>
            <w:top w:val="nil"/>
            <w:left w:val="nil"/>
            <w:bottom w:val="nil"/>
            <w:right w:val="nil"/>
            <w:insideH w:val="none" w:sz="0" w:space="0" w:color="auto"/>
            <w:insideV w:val="none" w:sz="0" w:space="0" w:color="auto"/>
          </w:tblBorders>
        </w:tblPrEx>
        <w:trPr>
          <w:trHeight w:val="2865"/>
        </w:trPr>
        <w:tc>
          <w:tcPr>
            <w:tcW w:w="317" w:type="pct"/>
            <w:tcBorders>
              <w:top w:val="single" w:sz="4" w:space="0" w:color="auto"/>
              <w:left w:val="single" w:sz="4" w:space="0" w:color="auto"/>
              <w:bottom w:val="single" w:sz="4" w:space="0" w:color="auto"/>
              <w:right w:val="single" w:sz="4" w:space="0" w:color="auto"/>
            </w:tcBorders>
          </w:tcPr>
          <w:p w:rsidR="00D370C0" w:rsidRPr="00ED19C7" w:rsidRDefault="00D370C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5.1 </w:t>
            </w:r>
          </w:p>
        </w:tc>
        <w:tc>
          <w:tcPr>
            <w:tcW w:w="1124" w:type="pct"/>
            <w:tcBorders>
              <w:top w:val="single" w:sz="4" w:space="0" w:color="auto"/>
              <w:left w:val="single" w:sz="4" w:space="0" w:color="auto"/>
              <w:bottom w:val="single" w:sz="4" w:space="0" w:color="auto"/>
              <w:right w:val="single" w:sz="4" w:space="0" w:color="auto"/>
            </w:tcBorders>
          </w:tcPr>
          <w:p w:rsidR="00D370C0" w:rsidRPr="00ED19C7" w:rsidRDefault="00D370C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разработать образовательную программу, выбрать учебники и учебные комплекты </w:t>
            </w:r>
          </w:p>
        </w:tc>
        <w:tc>
          <w:tcPr>
            <w:tcW w:w="1733" w:type="pct"/>
            <w:tcBorders>
              <w:top w:val="single" w:sz="4" w:space="0" w:color="auto"/>
              <w:left w:val="single" w:sz="4" w:space="0" w:color="auto"/>
              <w:bottom w:val="single" w:sz="4" w:space="0" w:color="auto"/>
              <w:right w:val="single" w:sz="4" w:space="0" w:color="auto"/>
            </w:tcBorders>
          </w:tcPr>
          <w:p w:rsidR="00D370C0" w:rsidRPr="00ED19C7" w:rsidRDefault="00D370C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w:t>
            </w:r>
          </w:p>
          <w:p w:rsidR="00D370C0" w:rsidRPr="00ED19C7" w:rsidRDefault="00D370C0" w:rsidP="00ED19C7">
            <w:pPr>
              <w:pStyle w:val="Default"/>
              <w:jc w:val="both"/>
            </w:pPr>
            <w:r w:rsidRPr="00ED19C7">
              <w:t>различных уровнях</w:t>
            </w:r>
            <w:r w:rsidR="00AA27AD">
              <w:t xml:space="preserve"> </w:t>
            </w:r>
            <w:r w:rsidRPr="00ED19C7">
              <w:t xml:space="preserve">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p w:rsidR="00D370C0" w:rsidRPr="00ED19C7" w:rsidRDefault="00D370C0"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826" w:type="pct"/>
            <w:tcBorders>
              <w:top w:val="single" w:sz="4" w:space="0" w:color="auto"/>
              <w:left w:val="single" w:sz="4" w:space="0" w:color="auto"/>
              <w:bottom w:val="single" w:sz="4" w:space="0" w:color="auto"/>
              <w:right w:val="single" w:sz="4" w:space="0" w:color="auto"/>
            </w:tcBorders>
          </w:tcPr>
          <w:p w:rsidR="00D370C0" w:rsidRPr="00ED19C7" w:rsidRDefault="00D370C0" w:rsidP="00ED19C7">
            <w:pPr>
              <w:pStyle w:val="Default"/>
              <w:jc w:val="both"/>
            </w:pPr>
            <w:r w:rsidRPr="00ED19C7">
              <w:t xml:space="preserve">— Знание образовательных стандартов и примерных программ; </w:t>
            </w:r>
          </w:p>
          <w:p w:rsidR="00D370C0" w:rsidRPr="00ED19C7" w:rsidRDefault="00D370C0" w:rsidP="00ED19C7">
            <w:pPr>
              <w:pStyle w:val="Default"/>
              <w:jc w:val="both"/>
            </w:pPr>
            <w:r w:rsidRPr="00ED19C7">
              <w:t xml:space="preserve">— наличие персонально разработанных образовательных программ: характеристика этих программ по содержанию, источникам информации; </w:t>
            </w:r>
          </w:p>
          <w:p w:rsidR="00D370C0" w:rsidRPr="00ED19C7" w:rsidRDefault="00D370C0" w:rsidP="00ED19C7">
            <w:pPr>
              <w:pStyle w:val="Default"/>
              <w:jc w:val="both"/>
            </w:pPr>
            <w:r w:rsidRPr="00ED19C7">
              <w:t xml:space="preserve">— по материальной базе, на которой должны реализовываться программы; по учёту индивидуальных характеристик обучающихся; </w:t>
            </w:r>
          </w:p>
          <w:p w:rsidR="00D370C0" w:rsidRPr="00ED19C7" w:rsidRDefault="00D370C0" w:rsidP="00ED19C7">
            <w:pPr>
              <w:pStyle w:val="Default"/>
              <w:jc w:val="both"/>
            </w:pPr>
            <w:r w:rsidRPr="00ED19C7">
              <w:t xml:space="preserve">— обоснованность используемых образовательных программ; </w:t>
            </w:r>
          </w:p>
          <w:p w:rsidR="00D370C0" w:rsidRPr="00ED19C7" w:rsidRDefault="00D370C0" w:rsidP="00ED19C7">
            <w:pPr>
              <w:pStyle w:val="Default"/>
              <w:jc w:val="both"/>
            </w:pPr>
            <w:r w:rsidRPr="00ED19C7">
              <w:t xml:space="preserve">—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D370C0" w:rsidRPr="00ED19C7" w:rsidRDefault="00D370C0" w:rsidP="00ED19C7">
            <w:pPr>
              <w:pStyle w:val="Default"/>
              <w:jc w:val="both"/>
            </w:pPr>
            <w:r w:rsidRPr="00ED19C7">
              <w:t xml:space="preserve">— участие работодателей в разработке образовательной программы; </w:t>
            </w:r>
          </w:p>
          <w:p w:rsidR="00D370C0" w:rsidRPr="00ED19C7" w:rsidRDefault="00D370C0" w:rsidP="00ED19C7">
            <w:pPr>
              <w:pStyle w:val="Default"/>
              <w:jc w:val="both"/>
            </w:pPr>
            <w:r w:rsidRPr="00ED19C7">
              <w:t xml:space="preserve">— знание учебников и учебно-методических комплектов, используемых в образовательных учреждениях, рекомендованных органом управления образованием; </w:t>
            </w:r>
          </w:p>
          <w:p w:rsidR="00D370C0" w:rsidRPr="00ED19C7" w:rsidRDefault="00D370C0" w:rsidP="00ED19C7">
            <w:pPr>
              <w:pStyle w:val="Default"/>
              <w:jc w:val="both"/>
            </w:pPr>
            <w:r w:rsidRPr="00ED19C7">
              <w:t xml:space="preserve">— обоснованность выбора учебников и учебно-методических комплектов, используемых педагогом </w:t>
            </w:r>
          </w:p>
        </w:tc>
      </w:tr>
      <w:tr w:rsidR="00E32FB7" w:rsidRPr="00ED19C7" w:rsidTr="00615B46">
        <w:tblPrEx>
          <w:tblBorders>
            <w:top w:val="nil"/>
            <w:left w:val="nil"/>
            <w:bottom w:val="nil"/>
            <w:right w:val="nil"/>
            <w:insideH w:val="none" w:sz="0" w:space="0" w:color="auto"/>
            <w:insideV w:val="none" w:sz="0" w:space="0" w:color="auto"/>
          </w:tblBorders>
        </w:tblPrEx>
        <w:trPr>
          <w:trHeight w:val="2865"/>
        </w:trPr>
        <w:tc>
          <w:tcPr>
            <w:tcW w:w="317"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5.2 </w:t>
            </w:r>
          </w:p>
        </w:tc>
        <w:tc>
          <w:tcPr>
            <w:tcW w:w="1124"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Умение принимать решения в различных педагогических ситуациях </w:t>
            </w:r>
          </w:p>
        </w:tc>
        <w:tc>
          <w:tcPr>
            <w:tcW w:w="1733"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Педагогу приходится постоянно принимать решения: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как установить дисциплину;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как мотивировать академическую активность;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как вызвать интерес у конкретного ученика;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как обеспечить понимание и т. д. Разрешение педагогических проблем составляет суть педагогической деятельности.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 решении проблем могут применяться как стандартные решения (решающие правила), так и творческие (креативные) или интуитивные </w:t>
            </w:r>
          </w:p>
        </w:tc>
        <w:tc>
          <w:tcPr>
            <w:tcW w:w="1826"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pStyle w:val="Default"/>
              <w:jc w:val="both"/>
            </w:pPr>
            <w:r w:rsidRPr="00ED19C7">
              <w:t xml:space="preserve">— Знание типичных педагогических ситуаций, требующих участия педагога для своего решения; </w:t>
            </w:r>
          </w:p>
          <w:p w:rsidR="00E32FB7" w:rsidRPr="00ED19C7" w:rsidRDefault="00E32FB7" w:rsidP="00ED19C7">
            <w:pPr>
              <w:pStyle w:val="Default"/>
              <w:jc w:val="both"/>
            </w:pPr>
            <w:r w:rsidRPr="00ED19C7">
              <w:t xml:space="preserve">— владение набором решающих правил, используемых для различных ситуаций; </w:t>
            </w:r>
          </w:p>
          <w:p w:rsidR="00E32FB7" w:rsidRPr="00ED19C7" w:rsidRDefault="00E32FB7" w:rsidP="00ED19C7">
            <w:pPr>
              <w:pStyle w:val="Default"/>
              <w:jc w:val="both"/>
            </w:pPr>
            <w:r w:rsidRPr="00ED19C7">
              <w:t xml:space="preserve">— владение критерием предпочтительности при выборе того или иного решающего правила; </w:t>
            </w:r>
          </w:p>
          <w:p w:rsidR="00E32FB7" w:rsidRPr="00ED19C7" w:rsidRDefault="00E32FB7" w:rsidP="00ED19C7">
            <w:pPr>
              <w:pStyle w:val="Default"/>
              <w:jc w:val="both"/>
            </w:pPr>
            <w:r w:rsidRPr="00ED19C7">
              <w:t xml:space="preserve">— знание критериев достижения цели; </w:t>
            </w:r>
          </w:p>
          <w:p w:rsidR="00E32FB7" w:rsidRPr="00ED19C7" w:rsidRDefault="00E32FB7" w:rsidP="00ED19C7">
            <w:pPr>
              <w:pStyle w:val="Default"/>
              <w:jc w:val="both"/>
            </w:pPr>
            <w:r w:rsidRPr="00ED19C7">
              <w:t xml:space="preserve">— знание нетипичных конфликтных ситуаций; </w:t>
            </w:r>
          </w:p>
          <w:p w:rsidR="00E32FB7" w:rsidRPr="00ED19C7" w:rsidRDefault="00E32FB7" w:rsidP="00ED19C7">
            <w:pPr>
              <w:pStyle w:val="Default"/>
              <w:jc w:val="both"/>
            </w:pPr>
            <w:r w:rsidRPr="00ED19C7">
              <w:t xml:space="preserve">— примеры разрешения конкретных педагогических ситуаций; </w:t>
            </w:r>
          </w:p>
          <w:p w:rsidR="00E32FB7" w:rsidRPr="00ED19C7" w:rsidRDefault="00E32FB7" w:rsidP="00ED19C7">
            <w:pPr>
              <w:pStyle w:val="Default"/>
              <w:jc w:val="both"/>
            </w:pPr>
            <w:r w:rsidRPr="00ED19C7">
              <w:t xml:space="preserve">— развитость педагогического мышления </w:t>
            </w:r>
          </w:p>
        </w:tc>
      </w:tr>
      <w:tr w:rsidR="00E32FB7" w:rsidRPr="00ED19C7" w:rsidTr="00615B46">
        <w:tblPrEx>
          <w:tblBorders>
            <w:top w:val="nil"/>
            <w:left w:val="nil"/>
            <w:bottom w:val="nil"/>
            <w:right w:val="nil"/>
            <w:insideH w:val="none" w:sz="0" w:space="0" w:color="auto"/>
            <w:insideV w:val="none" w:sz="0" w:space="0" w:color="auto"/>
          </w:tblBorders>
        </w:tblPrEx>
        <w:trPr>
          <w:trHeight w:val="127"/>
        </w:trPr>
        <w:tc>
          <w:tcPr>
            <w:tcW w:w="5000" w:type="pct"/>
            <w:gridSpan w:val="4"/>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VI. Компетенции в организации учебной деятельности </w:t>
            </w:r>
          </w:p>
        </w:tc>
      </w:tr>
      <w:tr w:rsidR="00E32FB7" w:rsidRPr="00ED19C7" w:rsidTr="00615B46">
        <w:tblPrEx>
          <w:tblBorders>
            <w:top w:val="nil"/>
            <w:left w:val="nil"/>
            <w:bottom w:val="nil"/>
            <w:right w:val="nil"/>
            <w:insideH w:val="none" w:sz="0" w:space="0" w:color="auto"/>
            <w:insideV w:val="none" w:sz="0" w:space="0" w:color="auto"/>
          </w:tblBorders>
        </w:tblPrEx>
        <w:trPr>
          <w:trHeight w:val="1737"/>
        </w:trPr>
        <w:tc>
          <w:tcPr>
            <w:tcW w:w="317"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6.1 </w:t>
            </w:r>
          </w:p>
        </w:tc>
        <w:tc>
          <w:tcPr>
            <w:tcW w:w="1124"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установлении субъект-субъектных отношений </w:t>
            </w:r>
          </w:p>
        </w:tc>
        <w:tc>
          <w:tcPr>
            <w:tcW w:w="1733"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 </w:t>
            </w:r>
          </w:p>
        </w:tc>
        <w:tc>
          <w:tcPr>
            <w:tcW w:w="1826"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обучающихся;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компетентность в целеполагании;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предметная компетентность;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методическая компетентность;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готовность к сотрудничеству </w:t>
            </w:r>
          </w:p>
        </w:tc>
      </w:tr>
      <w:tr w:rsidR="00E32FB7" w:rsidRPr="00ED19C7" w:rsidTr="00615B46">
        <w:tblPrEx>
          <w:tblBorders>
            <w:top w:val="nil"/>
            <w:left w:val="nil"/>
            <w:bottom w:val="nil"/>
            <w:right w:val="nil"/>
            <w:insideH w:val="none" w:sz="0" w:space="0" w:color="auto"/>
            <w:insideV w:val="none" w:sz="0" w:space="0" w:color="auto"/>
          </w:tblBorders>
        </w:tblPrEx>
        <w:trPr>
          <w:trHeight w:val="1577"/>
        </w:trPr>
        <w:tc>
          <w:tcPr>
            <w:tcW w:w="317"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6.2 </w:t>
            </w:r>
          </w:p>
        </w:tc>
        <w:tc>
          <w:tcPr>
            <w:tcW w:w="1124"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обеспечении понимания педагогической задачи и способах деятельности </w:t>
            </w:r>
          </w:p>
        </w:tc>
        <w:tc>
          <w:tcPr>
            <w:tcW w:w="1733"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tc>
        <w:tc>
          <w:tcPr>
            <w:tcW w:w="1826"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того, что знают и понимают ученики;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свободное владение изучаемым материалом;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осознанное включение нового учебного материала в систему освоенных знаний обучающихся;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демонстрация практического применения изучаемого материала;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опора на чувственное восприятие </w:t>
            </w:r>
          </w:p>
        </w:tc>
      </w:tr>
      <w:tr w:rsidR="00E32FB7" w:rsidRPr="00ED19C7" w:rsidTr="00615B46">
        <w:tblPrEx>
          <w:tblBorders>
            <w:top w:val="nil"/>
            <w:left w:val="nil"/>
            <w:bottom w:val="nil"/>
            <w:right w:val="nil"/>
            <w:insideH w:val="none" w:sz="0" w:space="0" w:color="auto"/>
            <w:insideV w:val="none" w:sz="0" w:space="0" w:color="auto"/>
          </w:tblBorders>
        </w:tblPrEx>
        <w:trPr>
          <w:trHeight w:val="933"/>
        </w:trPr>
        <w:tc>
          <w:tcPr>
            <w:tcW w:w="317"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6.3 </w:t>
            </w:r>
          </w:p>
        </w:tc>
        <w:tc>
          <w:tcPr>
            <w:tcW w:w="1124"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педагогическом оценивании </w:t>
            </w:r>
          </w:p>
        </w:tc>
        <w:tc>
          <w:tcPr>
            <w:tcW w:w="1733"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826" w:type="pct"/>
            <w:tcBorders>
              <w:top w:val="single" w:sz="4" w:space="0" w:color="auto"/>
              <w:left w:val="single" w:sz="4" w:space="0" w:color="auto"/>
              <w:bottom w:val="single" w:sz="4" w:space="0" w:color="auto"/>
              <w:right w:val="single" w:sz="4" w:space="0" w:color="auto"/>
            </w:tcBorders>
          </w:tcPr>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функций педагогической оценки;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видов педагогической оценки;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знание того, что подлежит оцениванию в педагогической</w:t>
            </w:r>
          </w:p>
          <w:p w:rsidR="00E32FB7" w:rsidRPr="00ED19C7" w:rsidRDefault="00E32FB7" w:rsidP="00ED19C7">
            <w:pPr>
              <w:pStyle w:val="Default"/>
              <w:jc w:val="both"/>
            </w:pPr>
            <w:r w:rsidRPr="00ED19C7">
              <w:t xml:space="preserve">деятельности; </w:t>
            </w:r>
          </w:p>
          <w:p w:rsidR="00E32FB7" w:rsidRPr="00ED19C7" w:rsidRDefault="00E32FB7" w:rsidP="00ED19C7">
            <w:pPr>
              <w:pStyle w:val="Default"/>
              <w:jc w:val="both"/>
            </w:pPr>
            <w:r w:rsidRPr="00ED19C7">
              <w:t xml:space="preserve">— владение методами педагогического оценивания; </w:t>
            </w:r>
          </w:p>
          <w:p w:rsidR="00E32FB7" w:rsidRPr="00ED19C7" w:rsidRDefault="00E32FB7" w:rsidP="00ED19C7">
            <w:pPr>
              <w:pStyle w:val="Default"/>
              <w:jc w:val="both"/>
            </w:pPr>
            <w:r w:rsidRPr="00ED19C7">
              <w:t xml:space="preserve">— умение продемонстрировать эти методы на конкретных примерах; </w:t>
            </w:r>
          </w:p>
          <w:p w:rsidR="00E32FB7" w:rsidRPr="00ED19C7" w:rsidRDefault="00E32F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умение перейти от педагогического оценивания к самооценке</w:t>
            </w:r>
          </w:p>
        </w:tc>
      </w:tr>
      <w:tr w:rsidR="00B31855" w:rsidRPr="00ED19C7" w:rsidTr="00615B46">
        <w:tblPrEx>
          <w:tblBorders>
            <w:top w:val="nil"/>
            <w:left w:val="nil"/>
            <w:bottom w:val="nil"/>
            <w:right w:val="nil"/>
            <w:insideH w:val="none" w:sz="0" w:space="0" w:color="auto"/>
            <w:insideV w:val="none" w:sz="0" w:space="0" w:color="auto"/>
          </w:tblBorders>
        </w:tblPrEx>
        <w:trPr>
          <w:trHeight w:val="450"/>
        </w:trPr>
        <w:tc>
          <w:tcPr>
            <w:tcW w:w="317" w:type="pct"/>
            <w:tcBorders>
              <w:top w:val="single" w:sz="4" w:space="0" w:color="auto"/>
              <w:left w:val="single" w:sz="4" w:space="0" w:color="auto"/>
              <w:bottom w:val="single" w:sz="4" w:space="0" w:color="auto"/>
              <w:right w:val="single" w:sz="4" w:space="0" w:color="auto"/>
            </w:tcBorders>
          </w:tcPr>
          <w:p w:rsidR="00B31855" w:rsidRPr="00ED19C7" w:rsidRDefault="00B31855" w:rsidP="00ED19C7">
            <w:pPr>
              <w:pStyle w:val="Default"/>
              <w:jc w:val="both"/>
            </w:pPr>
            <w:r w:rsidRPr="00ED19C7">
              <w:t xml:space="preserve">6.5 </w:t>
            </w:r>
          </w:p>
        </w:tc>
        <w:tc>
          <w:tcPr>
            <w:tcW w:w="1124" w:type="pct"/>
            <w:tcBorders>
              <w:top w:val="single" w:sz="4" w:space="0" w:color="auto"/>
              <w:left w:val="single" w:sz="4" w:space="0" w:color="auto"/>
              <w:bottom w:val="single" w:sz="4" w:space="0" w:color="auto"/>
              <w:right w:val="single" w:sz="4" w:space="0" w:color="auto"/>
            </w:tcBorders>
          </w:tcPr>
          <w:p w:rsidR="00B31855" w:rsidRPr="00ED19C7" w:rsidRDefault="00B31855" w:rsidP="00ED19C7">
            <w:pPr>
              <w:pStyle w:val="Default"/>
              <w:jc w:val="both"/>
            </w:pPr>
            <w:r w:rsidRPr="00ED19C7">
              <w:t xml:space="preserve">Компетентность в использовании современных средств и систем организации </w:t>
            </w:r>
          </w:p>
        </w:tc>
        <w:tc>
          <w:tcPr>
            <w:tcW w:w="1733" w:type="pct"/>
            <w:tcBorders>
              <w:top w:val="single" w:sz="4" w:space="0" w:color="auto"/>
              <w:left w:val="single" w:sz="4" w:space="0" w:color="auto"/>
              <w:bottom w:val="single" w:sz="4" w:space="0" w:color="auto"/>
              <w:right w:val="single" w:sz="4" w:space="0" w:color="auto"/>
            </w:tcBorders>
          </w:tcPr>
          <w:p w:rsidR="00B31855" w:rsidRPr="00ED19C7" w:rsidRDefault="00B31855" w:rsidP="00ED19C7">
            <w:pPr>
              <w:pStyle w:val="Default"/>
              <w:jc w:val="both"/>
            </w:pPr>
            <w:r w:rsidRPr="00ED19C7">
              <w:t xml:space="preserve">Обеспечивает эффективность учебно-воспитательного процесса </w:t>
            </w:r>
          </w:p>
        </w:tc>
        <w:tc>
          <w:tcPr>
            <w:tcW w:w="1826" w:type="pct"/>
            <w:tcBorders>
              <w:top w:val="single" w:sz="4" w:space="0" w:color="auto"/>
              <w:left w:val="single" w:sz="4" w:space="0" w:color="auto"/>
              <w:bottom w:val="single" w:sz="4" w:space="0" w:color="auto"/>
              <w:right w:val="single" w:sz="4" w:space="0" w:color="auto"/>
            </w:tcBorders>
          </w:tcPr>
          <w:p w:rsidR="00C554B0" w:rsidRPr="00ED19C7" w:rsidRDefault="00B31855" w:rsidP="00ED19C7">
            <w:pPr>
              <w:pStyle w:val="Default"/>
              <w:jc w:val="both"/>
            </w:pPr>
            <w:r w:rsidRPr="00ED19C7">
              <w:t xml:space="preserve">— Знание современных средств и методов построения образовательного процесса; </w:t>
            </w:r>
          </w:p>
          <w:p w:rsidR="00C554B0" w:rsidRPr="00ED19C7" w:rsidRDefault="00C554B0" w:rsidP="00ED19C7">
            <w:pPr>
              <w:pStyle w:val="Default"/>
              <w:jc w:val="both"/>
            </w:pPr>
            <w:r w:rsidRPr="00ED19C7">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B31855" w:rsidRPr="00ED19C7" w:rsidRDefault="00C554B0" w:rsidP="00ED19C7">
            <w:pPr>
              <w:pStyle w:val="Default"/>
              <w:jc w:val="both"/>
            </w:pPr>
            <w:r w:rsidRPr="00ED19C7">
              <w:t xml:space="preserve">— умение обосновать выбранные методы и средства обучения </w:t>
            </w:r>
          </w:p>
        </w:tc>
      </w:tr>
      <w:tr w:rsidR="00C554B0" w:rsidRPr="00ED19C7" w:rsidTr="00615B46">
        <w:tblPrEx>
          <w:tblBorders>
            <w:top w:val="nil"/>
            <w:left w:val="nil"/>
            <w:bottom w:val="nil"/>
            <w:right w:val="nil"/>
            <w:insideH w:val="none" w:sz="0" w:space="0" w:color="auto"/>
            <w:insideV w:val="none" w:sz="0" w:space="0" w:color="auto"/>
          </w:tblBorders>
        </w:tblPrEx>
        <w:trPr>
          <w:trHeight w:val="1577"/>
        </w:trPr>
        <w:tc>
          <w:tcPr>
            <w:tcW w:w="317" w:type="pct"/>
            <w:tcBorders>
              <w:top w:val="single" w:sz="4" w:space="0" w:color="auto"/>
              <w:left w:val="single" w:sz="4" w:space="0" w:color="auto"/>
              <w:bottom w:val="single" w:sz="4" w:space="0" w:color="auto"/>
              <w:right w:val="single" w:sz="4" w:space="0" w:color="auto"/>
            </w:tcBorders>
          </w:tcPr>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6.6 </w:t>
            </w:r>
          </w:p>
        </w:tc>
        <w:tc>
          <w:tcPr>
            <w:tcW w:w="1124" w:type="pct"/>
            <w:tcBorders>
              <w:top w:val="single" w:sz="4" w:space="0" w:color="auto"/>
              <w:left w:val="single" w:sz="4" w:space="0" w:color="auto"/>
              <w:bottom w:val="single" w:sz="4" w:space="0" w:color="auto"/>
              <w:right w:val="single" w:sz="4" w:space="0" w:color="auto"/>
            </w:tcBorders>
          </w:tcPr>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Компетентность в способах умственной деятельности </w:t>
            </w:r>
          </w:p>
        </w:tc>
        <w:tc>
          <w:tcPr>
            <w:tcW w:w="1733" w:type="pct"/>
            <w:tcBorders>
              <w:top w:val="single" w:sz="4" w:space="0" w:color="auto"/>
              <w:left w:val="single" w:sz="4" w:space="0" w:color="auto"/>
              <w:bottom w:val="single" w:sz="4" w:space="0" w:color="auto"/>
              <w:right w:val="single" w:sz="4" w:space="0" w:color="auto"/>
            </w:tcBorders>
          </w:tcPr>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Характеризует уровень владения педагогом и обучающимися системой интеллектуальных операций </w:t>
            </w:r>
          </w:p>
        </w:tc>
        <w:tc>
          <w:tcPr>
            <w:tcW w:w="1826" w:type="pct"/>
            <w:tcBorders>
              <w:top w:val="single" w:sz="4" w:space="0" w:color="auto"/>
              <w:left w:val="single" w:sz="4" w:space="0" w:color="auto"/>
              <w:bottom w:val="single" w:sz="4" w:space="0" w:color="auto"/>
              <w:right w:val="single" w:sz="4" w:space="0" w:color="auto"/>
            </w:tcBorders>
          </w:tcPr>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Знание системы интеллектуальных операций; </w:t>
            </w:r>
          </w:p>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владение интеллектуальными операциями; </w:t>
            </w:r>
          </w:p>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умение сформировать интеллектуальные операции у учеников; </w:t>
            </w:r>
          </w:p>
          <w:p w:rsidR="00C554B0" w:rsidRPr="00ED19C7" w:rsidRDefault="00C554B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умение организовать использование интеллектуальных операций, адекватных решаемой задаче </w:t>
            </w:r>
          </w:p>
        </w:tc>
      </w:tr>
    </w:tbl>
    <w:p w:rsidR="00C554B0" w:rsidRPr="00ED19C7" w:rsidRDefault="00C554B0" w:rsidP="00ED19C7">
      <w:pPr>
        <w:pStyle w:val="Default"/>
        <w:jc w:val="both"/>
        <w:rPr>
          <w:b/>
          <w:bCs/>
        </w:rPr>
        <w:sectPr w:rsidR="00C554B0" w:rsidRPr="00ED19C7" w:rsidSect="0076651C">
          <w:type w:val="continuous"/>
          <w:pgSz w:w="16838" w:h="11906" w:orient="landscape"/>
          <w:pgMar w:top="1134" w:right="850" w:bottom="1134" w:left="1701" w:header="709" w:footer="709" w:gutter="0"/>
          <w:cols w:space="708"/>
          <w:docGrid w:linePitch="360"/>
        </w:sectPr>
      </w:pPr>
    </w:p>
    <w:p w:rsidR="00BF419C" w:rsidRPr="00BF419C" w:rsidRDefault="00BF419C" w:rsidP="00BF419C">
      <w:pPr>
        <w:pStyle w:val="Standard"/>
        <w:rPr>
          <w:rFonts w:cs="Times New Roman"/>
          <w:b/>
        </w:rPr>
      </w:pPr>
      <w:r w:rsidRPr="00BF419C">
        <w:rPr>
          <w:rFonts w:cs="Times New Roman"/>
          <w:b/>
        </w:rPr>
        <w:lastRenderedPageBreak/>
        <w:t xml:space="preserve">3.2.2. Психолого-педагогические условия реализации основной образовательной программы основного общего образования </w:t>
      </w:r>
      <w:r w:rsidR="004145A8">
        <w:rPr>
          <w:rFonts w:cs="Times New Roman"/>
          <w:b/>
        </w:rPr>
        <w:t>(Приложение №9)</w:t>
      </w:r>
    </w:p>
    <w:p w:rsidR="00BF419C" w:rsidRPr="00BF419C" w:rsidRDefault="00BF419C" w:rsidP="00BF419C">
      <w:pPr>
        <w:pStyle w:val="Standard"/>
        <w:rPr>
          <w:rFonts w:cs="Times New Roman"/>
        </w:rPr>
      </w:pPr>
      <w:r w:rsidRPr="00BF419C">
        <w:rPr>
          <w:rFonts w:cs="Times New Roman"/>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BF419C" w:rsidRPr="00BF419C" w:rsidRDefault="00BF419C" w:rsidP="00BF419C">
      <w:pPr>
        <w:pStyle w:val="Standard"/>
        <w:rPr>
          <w:rFonts w:cs="Times New Roman"/>
        </w:rPr>
      </w:pPr>
      <w:r w:rsidRPr="00BF419C">
        <w:rPr>
          <w:rFonts w:cs="Times New Roman"/>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BF419C" w:rsidRPr="00BF419C" w:rsidRDefault="00BF419C" w:rsidP="00BF419C">
      <w:pPr>
        <w:pStyle w:val="Standard"/>
        <w:rPr>
          <w:rFonts w:cs="Times New Roman"/>
        </w:rPr>
      </w:pPr>
      <w:r w:rsidRPr="00BF419C">
        <w:rPr>
          <w:rFonts w:cs="Times New Roman"/>
        </w:rPr>
        <w:t xml:space="preserve">• формирование и развитие психолого-педагогической компетентности участников образовательного процесса; </w:t>
      </w:r>
    </w:p>
    <w:p w:rsidR="009970CD" w:rsidRDefault="00BF419C" w:rsidP="00BF419C">
      <w:pPr>
        <w:pStyle w:val="Standard"/>
        <w:rPr>
          <w:rFonts w:cs="Times New Roman"/>
        </w:rPr>
      </w:pPr>
      <w:r w:rsidRPr="00BF419C">
        <w:rPr>
          <w:rFonts w:cs="Times New Roman"/>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970CD" w:rsidRPr="009970CD" w:rsidRDefault="009970CD" w:rsidP="009970CD">
      <w:pPr>
        <w:pStyle w:val="Standard"/>
        <w:rPr>
          <w:rFonts w:cs="Times New Roman"/>
        </w:rPr>
      </w:pPr>
      <w:r w:rsidRPr="009970CD">
        <w:rPr>
          <w:rFonts w:cs="Times New Roman"/>
        </w:rPr>
        <w:t>Основными формами психолого-педагогического сопровождения  выступают:</w:t>
      </w:r>
    </w:p>
    <w:p w:rsidR="009970CD" w:rsidRPr="009970CD" w:rsidRDefault="009970CD" w:rsidP="009970CD">
      <w:pPr>
        <w:pStyle w:val="Standard"/>
        <w:rPr>
          <w:rFonts w:cs="Times New Roman"/>
        </w:rPr>
      </w:pPr>
      <w:r w:rsidRPr="009970CD">
        <w:rPr>
          <w:rFonts w:cs="Times New Roman"/>
        </w:rPr>
        <w:t>•</w:t>
      </w:r>
      <w:r w:rsidRPr="009970CD">
        <w:rPr>
          <w:rFonts w:cs="Times New Roman"/>
        </w:rPr>
        <w:tab/>
        <w:t>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w:t>
      </w:r>
    </w:p>
    <w:p w:rsidR="009970CD" w:rsidRPr="009970CD" w:rsidRDefault="009970CD" w:rsidP="009970CD">
      <w:pPr>
        <w:pStyle w:val="Standard"/>
        <w:rPr>
          <w:rFonts w:cs="Times New Roman"/>
        </w:rPr>
      </w:pPr>
      <w:r w:rsidRPr="009970CD">
        <w:rPr>
          <w:rFonts w:cs="Times New Roman"/>
        </w:rPr>
        <w:t>•</w:t>
      </w:r>
      <w:r w:rsidRPr="009970CD">
        <w:rPr>
          <w:rFonts w:cs="Times New Roman"/>
        </w:rPr>
        <w:tab/>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9970CD" w:rsidRPr="009970CD" w:rsidRDefault="009970CD" w:rsidP="009970CD">
      <w:pPr>
        <w:pStyle w:val="Standard"/>
        <w:rPr>
          <w:rFonts w:cs="Times New Roman"/>
        </w:rPr>
      </w:pPr>
      <w:r w:rsidRPr="009970CD">
        <w:rPr>
          <w:rFonts w:cs="Times New Roman"/>
        </w:rPr>
        <w:t>•</w:t>
      </w:r>
      <w:r w:rsidRPr="009970CD">
        <w:rPr>
          <w:rFonts w:cs="Times New Roman"/>
        </w:rPr>
        <w:tab/>
        <w:t>профилактика, экспертиза, развивающая работа, просвещение, коррекционная работа, осуществляемая в течение всего учебного времени.</w:t>
      </w:r>
    </w:p>
    <w:p w:rsidR="009970CD" w:rsidRPr="009970CD" w:rsidRDefault="009970CD" w:rsidP="009970CD">
      <w:pPr>
        <w:pStyle w:val="Standard"/>
        <w:rPr>
          <w:rFonts w:cs="Times New Roman"/>
        </w:rPr>
      </w:pPr>
      <w:r w:rsidRPr="009970CD">
        <w:rPr>
          <w:rFonts w:cs="Times New Roman"/>
        </w:rPr>
        <w:t>К основным направлениям психолого-педагогического сопровождения относятся:</w:t>
      </w:r>
    </w:p>
    <w:p w:rsidR="009970CD" w:rsidRPr="009970CD" w:rsidRDefault="009970CD" w:rsidP="009970CD">
      <w:pPr>
        <w:pStyle w:val="Standard"/>
        <w:rPr>
          <w:rFonts w:cs="Times New Roman"/>
        </w:rPr>
      </w:pPr>
      <w:r w:rsidRPr="009970CD">
        <w:rPr>
          <w:rFonts w:cs="Times New Roman"/>
        </w:rPr>
        <w:t>•</w:t>
      </w:r>
      <w:r w:rsidRPr="009970CD">
        <w:rPr>
          <w:rFonts w:cs="Times New Roman"/>
        </w:rPr>
        <w:tab/>
        <w:t>сохранение и укрепление психологического здоровья;</w:t>
      </w:r>
    </w:p>
    <w:p w:rsidR="009970CD" w:rsidRPr="009970CD" w:rsidRDefault="009970CD" w:rsidP="009970CD">
      <w:pPr>
        <w:pStyle w:val="Standard"/>
        <w:rPr>
          <w:rFonts w:cs="Times New Roman"/>
        </w:rPr>
      </w:pPr>
      <w:r w:rsidRPr="009970CD">
        <w:rPr>
          <w:rFonts w:cs="Times New Roman"/>
        </w:rPr>
        <w:t>•</w:t>
      </w:r>
      <w:r w:rsidRPr="009970CD">
        <w:rPr>
          <w:rFonts w:cs="Times New Roman"/>
        </w:rPr>
        <w:tab/>
        <w:t>мониторинг возможностей и способностей обучающихся;</w:t>
      </w:r>
    </w:p>
    <w:p w:rsidR="009970CD" w:rsidRPr="009970CD" w:rsidRDefault="009970CD" w:rsidP="009970CD">
      <w:pPr>
        <w:pStyle w:val="Standard"/>
        <w:rPr>
          <w:rFonts w:cs="Times New Roman"/>
        </w:rPr>
      </w:pPr>
      <w:r w:rsidRPr="009970CD">
        <w:rPr>
          <w:rFonts w:cs="Times New Roman"/>
        </w:rPr>
        <w:t>•</w:t>
      </w:r>
      <w:r w:rsidRPr="009970CD">
        <w:rPr>
          <w:rFonts w:cs="Times New Roman"/>
        </w:rPr>
        <w:tab/>
        <w:t>психолого-педагогическую поддержку участников олимпиадного движения;</w:t>
      </w:r>
    </w:p>
    <w:p w:rsidR="009970CD" w:rsidRPr="009970CD" w:rsidRDefault="009970CD" w:rsidP="009970CD">
      <w:pPr>
        <w:pStyle w:val="Standard"/>
        <w:rPr>
          <w:rFonts w:cs="Times New Roman"/>
        </w:rPr>
      </w:pPr>
      <w:r w:rsidRPr="009970CD">
        <w:rPr>
          <w:rFonts w:cs="Times New Roman"/>
        </w:rPr>
        <w:t>•</w:t>
      </w:r>
      <w:r w:rsidRPr="009970CD">
        <w:rPr>
          <w:rFonts w:cs="Times New Roman"/>
        </w:rPr>
        <w:tab/>
        <w:t>формирование у обучающихся понимания ценности здоровья и безопасного образа жизни;</w:t>
      </w:r>
    </w:p>
    <w:p w:rsidR="009970CD" w:rsidRPr="009970CD" w:rsidRDefault="009970CD" w:rsidP="009970CD">
      <w:pPr>
        <w:pStyle w:val="Standard"/>
        <w:rPr>
          <w:rFonts w:cs="Times New Roman"/>
        </w:rPr>
      </w:pPr>
      <w:r w:rsidRPr="009970CD">
        <w:rPr>
          <w:rFonts w:cs="Times New Roman"/>
        </w:rPr>
        <w:t>•</w:t>
      </w:r>
      <w:r w:rsidRPr="009970CD">
        <w:rPr>
          <w:rFonts w:cs="Times New Roman"/>
        </w:rPr>
        <w:tab/>
        <w:t>развитие экологической культуры;</w:t>
      </w:r>
    </w:p>
    <w:p w:rsidR="009970CD" w:rsidRPr="009970CD" w:rsidRDefault="009970CD" w:rsidP="009970CD">
      <w:pPr>
        <w:pStyle w:val="Standard"/>
        <w:rPr>
          <w:rFonts w:cs="Times New Roman"/>
        </w:rPr>
      </w:pPr>
      <w:r w:rsidRPr="009970CD">
        <w:rPr>
          <w:rFonts w:cs="Times New Roman"/>
        </w:rPr>
        <w:t>•</w:t>
      </w:r>
      <w:r w:rsidRPr="009970CD">
        <w:rPr>
          <w:rFonts w:cs="Times New Roman"/>
        </w:rPr>
        <w:tab/>
        <w:t>выявление и поддержку детей с особыми образовательными потребностями и особыми возможностями здоровья;</w:t>
      </w:r>
    </w:p>
    <w:p w:rsidR="009970CD" w:rsidRPr="009970CD" w:rsidRDefault="009970CD" w:rsidP="009970CD">
      <w:pPr>
        <w:pStyle w:val="Standard"/>
        <w:rPr>
          <w:rFonts w:cs="Times New Roman"/>
        </w:rPr>
      </w:pPr>
      <w:r w:rsidRPr="009970CD">
        <w:rPr>
          <w:rFonts w:cs="Times New Roman"/>
        </w:rPr>
        <w:t>•</w:t>
      </w:r>
      <w:r w:rsidRPr="009970CD">
        <w:rPr>
          <w:rFonts w:cs="Times New Roman"/>
        </w:rPr>
        <w:tab/>
        <w:t>формирование коммуникативных навыков в разновозрастной среде и среде сверстников;</w:t>
      </w:r>
    </w:p>
    <w:p w:rsidR="009970CD" w:rsidRPr="009970CD" w:rsidRDefault="009970CD" w:rsidP="009970CD">
      <w:pPr>
        <w:pStyle w:val="Standard"/>
        <w:rPr>
          <w:rFonts w:cs="Times New Roman"/>
        </w:rPr>
      </w:pPr>
      <w:r w:rsidRPr="009970CD">
        <w:rPr>
          <w:rFonts w:cs="Times New Roman"/>
        </w:rPr>
        <w:t>•</w:t>
      </w:r>
      <w:r w:rsidRPr="009970CD">
        <w:rPr>
          <w:rFonts w:cs="Times New Roman"/>
        </w:rPr>
        <w:tab/>
        <w:t>поддержку детских объединений и ученического самоуправления;</w:t>
      </w:r>
    </w:p>
    <w:p w:rsidR="00BF419C" w:rsidRPr="00BF419C" w:rsidRDefault="009970CD" w:rsidP="009970CD">
      <w:pPr>
        <w:pStyle w:val="Standard"/>
        <w:rPr>
          <w:rFonts w:cs="Times New Roman"/>
        </w:rPr>
      </w:pPr>
      <w:r w:rsidRPr="009970CD">
        <w:rPr>
          <w:rFonts w:cs="Times New Roman"/>
        </w:rPr>
        <w:t>•</w:t>
      </w:r>
      <w:r w:rsidRPr="009970CD">
        <w:rPr>
          <w:rFonts w:cs="Times New Roman"/>
        </w:rPr>
        <w:tab/>
        <w:t>выявление и поддержку детей, проявивших выдающиеся способности.</w:t>
      </w:r>
    </w:p>
    <w:p w:rsidR="00C554B0" w:rsidRPr="00ED19C7" w:rsidRDefault="00674697" w:rsidP="00674697">
      <w:pPr>
        <w:pStyle w:val="Standard"/>
      </w:pPr>
      <w:r>
        <w:rPr>
          <w:rFonts w:cs="Times New Roman"/>
        </w:rPr>
        <w:t xml:space="preserve"> </w:t>
      </w:r>
      <w:r w:rsidR="00C554B0" w:rsidRPr="00ED19C7">
        <w:rPr>
          <w:b/>
          <w:bCs/>
        </w:rPr>
        <w:t xml:space="preserve">3.2.3. Финансовое обеспечение реализации основной образовательной программы основного общего образования </w:t>
      </w:r>
      <w:r w:rsidR="00042567" w:rsidRPr="00ED19C7">
        <w:rPr>
          <w:b/>
          <w:bCs/>
        </w:rPr>
        <w:t>(</w:t>
      </w:r>
      <w:r w:rsidR="00C7777E" w:rsidRPr="00ED19C7">
        <w:rPr>
          <w:b/>
          <w:bCs/>
        </w:rPr>
        <w:t xml:space="preserve">План финансово-хозяйственной деятельности  и отчеты  о результатах деятельности размещены на сайте.Адрес </w:t>
      </w:r>
      <w:r>
        <w:rPr>
          <w:b/>
          <w:bCs/>
        </w:rPr>
        <w:t>с</w:t>
      </w:r>
      <w:r w:rsidR="00C7777E" w:rsidRPr="00ED19C7">
        <w:rPr>
          <w:b/>
          <w:bCs/>
        </w:rPr>
        <w:t>траницы:</w:t>
      </w:r>
      <w:r>
        <w:rPr>
          <w:b/>
          <w:bCs/>
        </w:rPr>
        <w:t xml:space="preserve"> </w:t>
      </w:r>
      <w:hyperlink r:id="rId44" w:history="1">
        <w:r w:rsidR="00C7777E" w:rsidRPr="00ED19C7">
          <w:rPr>
            <w:rStyle w:val="aff2"/>
            <w:b/>
            <w:bCs/>
          </w:rPr>
          <w:t>http://74.uralschool.ru/sveden/budget</w:t>
        </w:r>
      </w:hyperlink>
      <w:r w:rsidR="006C379B" w:rsidRPr="00ED19C7">
        <w:rPr>
          <w:b/>
          <w:bCs/>
        </w:rPr>
        <w:t>.  Информация регулярно</w:t>
      </w:r>
      <w:r w:rsidR="00C7777E" w:rsidRPr="00ED19C7">
        <w:rPr>
          <w:b/>
          <w:bCs/>
        </w:rPr>
        <w:t xml:space="preserve"> обновляется)</w:t>
      </w:r>
      <w:r w:rsidR="006C379B" w:rsidRPr="00ED19C7">
        <w:rPr>
          <w:b/>
          <w:bCs/>
        </w:rPr>
        <w:t>.</w:t>
      </w:r>
    </w:p>
    <w:p w:rsidR="00C554B0" w:rsidRDefault="00C554B0" w:rsidP="00ED19C7">
      <w:pPr>
        <w:pStyle w:val="Default"/>
        <w:ind w:firstLine="708"/>
        <w:jc w:val="both"/>
      </w:pPr>
      <w:r w:rsidRPr="00ED19C7">
        <w:rPr>
          <w:b/>
          <w:bCs/>
        </w:rPr>
        <w:t xml:space="preserve">Финансовое обеспечение </w:t>
      </w:r>
      <w:r w:rsidRPr="00ED19C7">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в соответствии с требованиями федеральных государственных образовательных стандартов общего образования. </w:t>
      </w:r>
    </w:p>
    <w:p w:rsidR="00674697" w:rsidRPr="00674697" w:rsidRDefault="00AA27AD" w:rsidP="00674697">
      <w:pPr>
        <w:spacing w:after="0" w:line="240" w:lineRule="auto"/>
        <w:jc w:val="both"/>
        <w:rPr>
          <w:rFonts w:ascii="Times New Roman" w:hAnsi="Times New Roman" w:cs="Times New Roman"/>
          <w:b/>
        </w:rPr>
      </w:pPr>
      <w:r w:rsidRPr="006E6B14">
        <w:rPr>
          <w:rFonts w:ascii="Times New Roman" w:eastAsia="Times New Roman" w:hAnsi="Times New Roman"/>
          <w:b/>
          <w:sz w:val="24"/>
          <w:szCs w:val="24"/>
          <w:lang w:eastAsia="ru-RU"/>
        </w:rPr>
        <w:t>Предоставление общедоступного бесплатного начального общего, основного общего, среднего общего образования по основным образовательным программам начального общего образования, основного общего образования, среднего общего образования.</w:t>
      </w:r>
      <w:r w:rsidR="00674697">
        <w:rPr>
          <w:rFonts w:ascii="Times New Roman" w:hAnsi="Times New Roman" w:cs="Times New Roman"/>
          <w:b/>
        </w:rPr>
        <w:t xml:space="preserve"> </w:t>
      </w:r>
    </w:p>
    <w:p w:rsidR="00674697" w:rsidRPr="00EF3EC7" w:rsidRDefault="00674697" w:rsidP="00674697">
      <w:pPr>
        <w:rPr>
          <w:rFonts w:ascii="Times New Roman" w:hAnsi="Times New Roman" w:cs="Times New Roman"/>
          <w:sz w:val="24"/>
          <w:szCs w:val="24"/>
        </w:rPr>
      </w:pPr>
      <w:r w:rsidRPr="00EF3EC7">
        <w:rPr>
          <w:rFonts w:ascii="Times New Roman" w:hAnsi="Times New Roman" w:cs="Times New Roman"/>
          <w:sz w:val="24"/>
          <w:szCs w:val="24"/>
        </w:rPr>
        <w:t xml:space="preserve">Требования к объему оказания услуг (выполнения работ) в натуральном выражении </w:t>
      </w:r>
    </w:p>
    <w:p w:rsidR="00ED1D22" w:rsidRDefault="00ED1D22" w:rsidP="00ED1D22">
      <w:r>
        <w:rPr>
          <w:rFonts w:ascii="Times New Roman" w:hAnsi="Times New Roman" w:cs="Times New Roman"/>
          <w:color w:val="FF0000"/>
          <w:sz w:val="24"/>
          <w:szCs w:val="24"/>
        </w:rPr>
        <w:t xml:space="preserve"> </w:t>
      </w:r>
    </w:p>
    <w:p w:rsidR="00ED1D22" w:rsidRPr="008238DE" w:rsidRDefault="00ED1D22" w:rsidP="00ED1D2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8"/>
        <w:gridCol w:w="1203"/>
        <w:gridCol w:w="1087"/>
        <w:gridCol w:w="1087"/>
        <w:gridCol w:w="1087"/>
        <w:gridCol w:w="1089"/>
      </w:tblGrid>
      <w:tr w:rsidR="00ED1D22" w:rsidRPr="00ED1D22" w:rsidTr="00ED1D22">
        <w:tc>
          <w:tcPr>
            <w:tcW w:w="2099" w:type="pct"/>
            <w:vMerge w:val="restar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Пункт, часть, статья и реквизиты нормативного правового акта, устанавливающего обязанность оказания услуг</w:t>
            </w:r>
          </w:p>
        </w:tc>
        <w:tc>
          <w:tcPr>
            <w:tcW w:w="628" w:type="pct"/>
            <w:vMerge w:val="restar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Единица  измерения объема услуги в натуральном выражении</w:t>
            </w:r>
          </w:p>
        </w:tc>
        <w:tc>
          <w:tcPr>
            <w:tcW w:w="2272" w:type="pct"/>
            <w:gridSpan w:val="4"/>
          </w:tcPr>
          <w:p w:rsidR="00ED1D22" w:rsidRPr="00ED1D22" w:rsidRDefault="00ED1D22" w:rsidP="005576BA">
            <w:pPr>
              <w:jc w:val="center"/>
              <w:rPr>
                <w:rFonts w:ascii="Times New Roman" w:hAnsi="Times New Roman" w:cs="Times New Roman"/>
              </w:rPr>
            </w:pPr>
            <w:r w:rsidRPr="00ED1D22">
              <w:rPr>
                <w:rFonts w:ascii="Times New Roman" w:hAnsi="Times New Roman" w:cs="Times New Roman"/>
                <w:sz w:val="20"/>
                <w:szCs w:val="20"/>
              </w:rPr>
              <w:t>Установленный муниципальным заданием объем услуги на очередной финансовый год и плановый период</w:t>
            </w:r>
          </w:p>
        </w:tc>
      </w:tr>
      <w:tr w:rsidR="00ED1D22" w:rsidRPr="00ED1D22" w:rsidTr="00ED1D22">
        <w:tc>
          <w:tcPr>
            <w:tcW w:w="2099" w:type="pct"/>
            <w:vMerge/>
          </w:tcPr>
          <w:p w:rsidR="00ED1D22" w:rsidRPr="00ED1D22" w:rsidRDefault="00ED1D22" w:rsidP="005576BA">
            <w:pPr>
              <w:jc w:val="center"/>
              <w:rPr>
                <w:rFonts w:ascii="Times New Roman" w:hAnsi="Times New Roman" w:cs="Times New Roman"/>
              </w:rPr>
            </w:pPr>
          </w:p>
        </w:tc>
        <w:tc>
          <w:tcPr>
            <w:tcW w:w="628" w:type="pct"/>
            <w:vMerge/>
          </w:tcPr>
          <w:p w:rsidR="00ED1D22" w:rsidRPr="00ED1D22" w:rsidRDefault="00ED1D22" w:rsidP="005576BA">
            <w:pPr>
              <w:jc w:val="center"/>
              <w:rPr>
                <w:rFonts w:ascii="Times New Roman" w:hAnsi="Times New Roman" w:cs="Times New Roman"/>
              </w:rPr>
            </w:pP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2015 год</w:t>
            </w: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2016 год</w:t>
            </w: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2017 год</w:t>
            </w:r>
          </w:p>
        </w:tc>
        <w:tc>
          <w:tcPr>
            <w:tcW w:w="569"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2018 год</w:t>
            </w:r>
          </w:p>
        </w:tc>
      </w:tr>
      <w:tr w:rsidR="00ED1D22" w:rsidRPr="00ED1D22" w:rsidTr="00ED1D22">
        <w:tc>
          <w:tcPr>
            <w:tcW w:w="2099"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1</w:t>
            </w:r>
          </w:p>
        </w:tc>
        <w:tc>
          <w:tcPr>
            <w:tcW w:w="628"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w:t>
            </w:r>
          </w:p>
        </w:tc>
        <w:tc>
          <w:tcPr>
            <w:tcW w:w="568"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3</w:t>
            </w:r>
          </w:p>
        </w:tc>
        <w:tc>
          <w:tcPr>
            <w:tcW w:w="568"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4</w:t>
            </w:r>
          </w:p>
        </w:tc>
        <w:tc>
          <w:tcPr>
            <w:tcW w:w="568"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5</w:t>
            </w:r>
          </w:p>
        </w:tc>
        <w:tc>
          <w:tcPr>
            <w:tcW w:w="569"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6</w:t>
            </w:r>
          </w:p>
        </w:tc>
      </w:tr>
      <w:tr w:rsidR="00ED1D22" w:rsidRPr="00ED1D22" w:rsidTr="00ED1D22">
        <w:tc>
          <w:tcPr>
            <w:tcW w:w="2099" w:type="pct"/>
          </w:tcPr>
          <w:p w:rsidR="00ED1D22" w:rsidRPr="00ED1D22" w:rsidRDefault="00ED1D22" w:rsidP="005576BA">
            <w:pPr>
              <w:ind w:left="-57"/>
              <w:jc w:val="both"/>
              <w:rPr>
                <w:rFonts w:ascii="Times New Roman" w:hAnsi="Times New Roman" w:cs="Times New Roman"/>
                <w:sz w:val="18"/>
                <w:szCs w:val="18"/>
              </w:rPr>
            </w:pPr>
            <w:r w:rsidRPr="00ED1D22">
              <w:rPr>
                <w:rFonts w:ascii="Times New Roman" w:hAnsi="Times New Roman" w:cs="Times New Roman"/>
                <w:sz w:val="18"/>
                <w:szCs w:val="18"/>
              </w:rPr>
              <w:t>Ст.63,66,67 Закона Российской Федерации от 29.12.2012№ 273-ФЗ «Об образовании в Российской Федерации»; П.13, части 1, Ст.16 Федерального закона  от 06.10.2003 № 131-ФЗ «Об общих принципах организации местного самоуправления в Российской Федерации».</w:t>
            </w:r>
          </w:p>
        </w:tc>
        <w:tc>
          <w:tcPr>
            <w:tcW w:w="628" w:type="pct"/>
          </w:tcPr>
          <w:p w:rsidR="00ED1D22" w:rsidRPr="00ED1D22" w:rsidRDefault="00ED1D22" w:rsidP="005576BA">
            <w:pPr>
              <w:ind w:left="-57"/>
              <w:jc w:val="center"/>
              <w:rPr>
                <w:rFonts w:ascii="Times New Roman" w:hAnsi="Times New Roman" w:cs="Times New Roman"/>
                <w:bCs/>
                <w:sz w:val="18"/>
                <w:szCs w:val="18"/>
              </w:rPr>
            </w:pPr>
            <w:r w:rsidRPr="00ED1D22">
              <w:rPr>
                <w:rFonts w:ascii="Times New Roman" w:hAnsi="Times New Roman" w:cs="Times New Roman"/>
                <w:bCs/>
                <w:sz w:val="18"/>
                <w:szCs w:val="18"/>
              </w:rPr>
              <w:t>Человек</w:t>
            </w:r>
          </w:p>
          <w:p w:rsidR="00ED1D22" w:rsidRPr="00ED1D22" w:rsidRDefault="00ED1D22" w:rsidP="005576BA">
            <w:pPr>
              <w:jc w:val="center"/>
              <w:rPr>
                <w:rFonts w:ascii="Times New Roman" w:hAnsi="Times New Roman" w:cs="Times New Roman"/>
              </w:rPr>
            </w:pP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701</w:t>
            </w: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752</w:t>
            </w:r>
          </w:p>
        </w:tc>
        <w:tc>
          <w:tcPr>
            <w:tcW w:w="568"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756</w:t>
            </w:r>
          </w:p>
        </w:tc>
        <w:tc>
          <w:tcPr>
            <w:tcW w:w="569"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780</w:t>
            </w:r>
          </w:p>
        </w:tc>
      </w:tr>
    </w:tbl>
    <w:p w:rsidR="00ED1D22" w:rsidRPr="00D2537D" w:rsidRDefault="00ED1D22" w:rsidP="00ED1D22">
      <w:r w:rsidRPr="00D2537D">
        <w:t xml:space="preserve"> Показатели, характеризующие качество услуги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1382"/>
        <w:gridCol w:w="993"/>
        <w:gridCol w:w="3260"/>
        <w:gridCol w:w="808"/>
        <w:gridCol w:w="919"/>
        <w:gridCol w:w="919"/>
        <w:gridCol w:w="863"/>
      </w:tblGrid>
      <w:tr w:rsidR="00ED1D22" w:rsidRPr="00ED1D22" w:rsidTr="00ED1D22">
        <w:tc>
          <w:tcPr>
            <w:tcW w:w="223" w:type="pct"/>
            <w:vMerge w:val="restar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w:t>
            </w:r>
          </w:p>
        </w:tc>
        <w:tc>
          <w:tcPr>
            <w:tcW w:w="722" w:type="pct"/>
            <w:vMerge w:val="restar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Наименование показателя</w:t>
            </w:r>
          </w:p>
        </w:tc>
        <w:tc>
          <w:tcPr>
            <w:tcW w:w="519" w:type="pct"/>
            <w:vMerge w:val="restart"/>
          </w:tcPr>
          <w:p w:rsidR="00ED1D22" w:rsidRPr="00ED1D22" w:rsidRDefault="00ED1D22" w:rsidP="005576BA">
            <w:pPr>
              <w:jc w:val="center"/>
              <w:rPr>
                <w:rFonts w:ascii="Times New Roman" w:hAnsi="Times New Roman" w:cs="Times New Roman"/>
                <w:sz w:val="14"/>
                <w:szCs w:val="14"/>
              </w:rPr>
            </w:pPr>
            <w:r w:rsidRPr="00ED1D22">
              <w:rPr>
                <w:rFonts w:ascii="Times New Roman" w:hAnsi="Times New Roman" w:cs="Times New Roman"/>
                <w:sz w:val="14"/>
                <w:szCs w:val="14"/>
              </w:rPr>
              <w:t>Единица</w:t>
            </w:r>
          </w:p>
          <w:p w:rsidR="00ED1D22" w:rsidRPr="00ED1D22" w:rsidRDefault="00ED1D22" w:rsidP="005576BA">
            <w:pPr>
              <w:jc w:val="center"/>
              <w:rPr>
                <w:rFonts w:ascii="Times New Roman" w:hAnsi="Times New Roman" w:cs="Times New Roman"/>
                <w:sz w:val="14"/>
                <w:szCs w:val="14"/>
              </w:rPr>
            </w:pPr>
            <w:r w:rsidRPr="00ED1D22">
              <w:rPr>
                <w:rFonts w:ascii="Times New Roman" w:hAnsi="Times New Roman" w:cs="Times New Roman"/>
                <w:sz w:val="14"/>
                <w:szCs w:val="14"/>
              </w:rPr>
              <w:t>измерения</w:t>
            </w:r>
          </w:p>
        </w:tc>
        <w:tc>
          <w:tcPr>
            <w:tcW w:w="1703" w:type="pct"/>
            <w:vMerge w:val="restar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Методика расчета</w:t>
            </w:r>
          </w:p>
        </w:tc>
        <w:tc>
          <w:tcPr>
            <w:tcW w:w="422" w:type="pct"/>
            <w:vMerge w:val="restart"/>
          </w:tcPr>
          <w:p w:rsidR="00ED1D22" w:rsidRPr="00ED1D22" w:rsidRDefault="00ED1D22" w:rsidP="005576BA">
            <w:pPr>
              <w:jc w:val="center"/>
              <w:rPr>
                <w:rFonts w:ascii="Times New Roman" w:hAnsi="Times New Roman" w:cs="Times New Roman"/>
                <w:sz w:val="14"/>
                <w:szCs w:val="14"/>
              </w:rPr>
            </w:pPr>
            <w:r w:rsidRPr="00ED1D22">
              <w:rPr>
                <w:rFonts w:ascii="Times New Roman" w:hAnsi="Times New Roman" w:cs="Times New Roman"/>
                <w:sz w:val="14"/>
                <w:szCs w:val="14"/>
              </w:rPr>
              <w:t>Значение показателя, отчетного года 2015</w:t>
            </w:r>
          </w:p>
        </w:tc>
        <w:tc>
          <w:tcPr>
            <w:tcW w:w="1411" w:type="pct"/>
            <w:gridSpan w:val="3"/>
          </w:tcPr>
          <w:p w:rsidR="00ED1D22" w:rsidRPr="00ED1D22" w:rsidRDefault="00ED1D22" w:rsidP="005576BA">
            <w:pPr>
              <w:jc w:val="center"/>
              <w:rPr>
                <w:rFonts w:ascii="Times New Roman" w:hAnsi="Times New Roman" w:cs="Times New Roman"/>
              </w:rPr>
            </w:pPr>
            <w:r w:rsidRPr="00ED1D22">
              <w:rPr>
                <w:rFonts w:ascii="Times New Roman" w:hAnsi="Times New Roman" w:cs="Times New Roman"/>
                <w:sz w:val="18"/>
                <w:szCs w:val="18"/>
              </w:rPr>
              <w:t>Значение показателя на очередной финансовый год и плановый период</w:t>
            </w:r>
          </w:p>
        </w:tc>
      </w:tr>
      <w:tr w:rsidR="00ED1D22" w:rsidRPr="00ED1D22" w:rsidTr="00ED1D22">
        <w:tc>
          <w:tcPr>
            <w:tcW w:w="223" w:type="pct"/>
            <w:vMerge/>
          </w:tcPr>
          <w:p w:rsidR="00ED1D22" w:rsidRPr="00ED1D22" w:rsidRDefault="00ED1D22" w:rsidP="005576BA">
            <w:pPr>
              <w:rPr>
                <w:rFonts w:ascii="Times New Roman" w:hAnsi="Times New Roman" w:cs="Times New Roman"/>
              </w:rPr>
            </w:pPr>
          </w:p>
        </w:tc>
        <w:tc>
          <w:tcPr>
            <w:tcW w:w="722" w:type="pct"/>
            <w:vMerge/>
          </w:tcPr>
          <w:p w:rsidR="00ED1D22" w:rsidRPr="00ED1D22" w:rsidRDefault="00ED1D22" w:rsidP="005576BA">
            <w:pPr>
              <w:rPr>
                <w:rFonts w:ascii="Times New Roman" w:hAnsi="Times New Roman" w:cs="Times New Roman"/>
              </w:rPr>
            </w:pPr>
          </w:p>
        </w:tc>
        <w:tc>
          <w:tcPr>
            <w:tcW w:w="519" w:type="pct"/>
            <w:vMerge/>
          </w:tcPr>
          <w:p w:rsidR="00ED1D22" w:rsidRPr="00ED1D22" w:rsidRDefault="00ED1D22" w:rsidP="005576BA">
            <w:pPr>
              <w:rPr>
                <w:rFonts w:ascii="Times New Roman" w:hAnsi="Times New Roman" w:cs="Times New Roman"/>
              </w:rPr>
            </w:pPr>
          </w:p>
        </w:tc>
        <w:tc>
          <w:tcPr>
            <w:tcW w:w="1703" w:type="pct"/>
            <w:vMerge/>
          </w:tcPr>
          <w:p w:rsidR="00ED1D22" w:rsidRPr="00ED1D22" w:rsidRDefault="00ED1D22" w:rsidP="005576BA">
            <w:pPr>
              <w:rPr>
                <w:rFonts w:ascii="Times New Roman" w:hAnsi="Times New Roman" w:cs="Times New Roman"/>
              </w:rPr>
            </w:pPr>
          </w:p>
        </w:tc>
        <w:tc>
          <w:tcPr>
            <w:tcW w:w="422" w:type="pct"/>
            <w:vMerge/>
          </w:tcPr>
          <w:p w:rsidR="00ED1D22" w:rsidRPr="00ED1D22" w:rsidRDefault="00ED1D22" w:rsidP="005576BA">
            <w:pPr>
              <w:rPr>
                <w:rFonts w:ascii="Times New Roman" w:hAnsi="Times New Roman" w:cs="Times New Roman"/>
              </w:rPr>
            </w:pPr>
          </w:p>
        </w:tc>
        <w:tc>
          <w:tcPr>
            <w:tcW w:w="480"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2016 год</w:t>
            </w:r>
          </w:p>
        </w:tc>
        <w:tc>
          <w:tcPr>
            <w:tcW w:w="480"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2017 год</w:t>
            </w:r>
          </w:p>
        </w:tc>
        <w:tc>
          <w:tcPr>
            <w:tcW w:w="451"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2018 год</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Средняя наполняемость класса</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Человек</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Куч : Ккл,  где:</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w:t>
            </w:r>
            <w:r w:rsidRPr="00ED1D22">
              <w:rPr>
                <w:rFonts w:ascii="Times New Roman" w:hAnsi="Times New Roman" w:cs="Times New Roman"/>
                <w:sz w:val="14"/>
                <w:szCs w:val="14"/>
              </w:rPr>
              <w:t>уч</w:t>
            </w:r>
            <w:r w:rsidRPr="00ED1D22">
              <w:rPr>
                <w:rFonts w:ascii="Times New Roman" w:hAnsi="Times New Roman" w:cs="Times New Roman"/>
                <w:sz w:val="18"/>
                <w:szCs w:val="18"/>
              </w:rPr>
              <w:t xml:space="preserve"> – среднегодовое количество детей;</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Ккл - среднегодовое количество классов</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25,04</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25,07</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25,2</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26,16</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2.</w:t>
            </w:r>
          </w:p>
        </w:tc>
        <w:tc>
          <w:tcPr>
            <w:tcW w:w="722" w:type="pct"/>
          </w:tcPr>
          <w:p w:rsidR="00ED1D22" w:rsidRPr="00ED1D22" w:rsidRDefault="00ED1D22" w:rsidP="00ED1D22">
            <w:pPr>
              <w:spacing w:after="0"/>
              <w:ind w:left="-57"/>
              <w:rPr>
                <w:rFonts w:ascii="Times New Roman" w:hAnsi="Times New Roman" w:cs="Times New Roman"/>
                <w:sz w:val="18"/>
                <w:szCs w:val="18"/>
              </w:rPr>
            </w:pPr>
            <w:r w:rsidRPr="00ED1D22">
              <w:rPr>
                <w:rFonts w:ascii="Times New Roman" w:hAnsi="Times New Roman" w:cs="Times New Roman"/>
                <w:sz w:val="18"/>
                <w:szCs w:val="18"/>
              </w:rPr>
              <w:t xml:space="preserve">Доля обучающихся </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во 2 – 11-х классах, учащихся на «4» и «5»</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Котл : Кобщ х 100,  где:</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Котл – количество обучающихся во 2 – 11-х классах, учащихся на «4» и «5»;</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Кобщ</w:t>
            </w:r>
            <w:r w:rsidRPr="00ED1D22">
              <w:rPr>
                <w:rFonts w:ascii="Times New Roman" w:hAnsi="Times New Roman" w:cs="Times New Roman"/>
                <w:sz w:val="14"/>
                <w:szCs w:val="14"/>
              </w:rPr>
              <w:t xml:space="preserve"> </w:t>
            </w:r>
            <w:r w:rsidRPr="00ED1D22">
              <w:rPr>
                <w:rFonts w:ascii="Times New Roman" w:hAnsi="Times New Roman" w:cs="Times New Roman"/>
                <w:sz w:val="18"/>
                <w:szCs w:val="18"/>
              </w:rPr>
              <w:t>– общее количество обучающихся во 2 – 11-х классах</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46,27</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46.82</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47,69</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48,85</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3.</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Доля обучающихся, принявших участие в интеллектуальных соревнованиях</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 xml:space="preserve">Кс : Кобщ х 100,  где: </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Кс</w:t>
            </w:r>
            <w:r w:rsidRPr="00ED1D22">
              <w:rPr>
                <w:rFonts w:ascii="Times New Roman" w:hAnsi="Times New Roman" w:cs="Times New Roman"/>
                <w:sz w:val="14"/>
                <w:szCs w:val="14"/>
              </w:rPr>
              <w:t xml:space="preserve"> </w:t>
            </w:r>
            <w:r w:rsidRPr="00ED1D22">
              <w:rPr>
                <w:rFonts w:ascii="Times New Roman" w:hAnsi="Times New Roman" w:cs="Times New Roman"/>
                <w:sz w:val="18"/>
                <w:szCs w:val="18"/>
              </w:rPr>
              <w:t>– количество обучающихся, принявших участие в интеллектуальных соревнованиях не ниже районного уровня;</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Кобщ – общее количество обучающихся</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40,09</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40,43</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40,61</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41,03</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4.</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Доля обучающихся в 11-х классах, успешно сдавших ЕГЭ по русскому языку и математике</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Кус : Кобщ х 100,  где:</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Кус</w:t>
            </w:r>
            <w:r w:rsidRPr="00ED1D22">
              <w:rPr>
                <w:rFonts w:ascii="Times New Roman" w:hAnsi="Times New Roman" w:cs="Times New Roman"/>
                <w:sz w:val="14"/>
                <w:szCs w:val="14"/>
              </w:rPr>
              <w:t xml:space="preserve"> </w:t>
            </w:r>
            <w:r w:rsidRPr="00ED1D22">
              <w:rPr>
                <w:rFonts w:ascii="Times New Roman" w:hAnsi="Times New Roman" w:cs="Times New Roman"/>
                <w:sz w:val="18"/>
                <w:szCs w:val="18"/>
              </w:rPr>
              <w:t>– количество обучающихся в 11-х классах, успешно сдавших ЕГЭ по русскому языку и математике;</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Кобщ – общее количество обучающихся в 11-х классах, сдававших ЕГЭ по русскому языку и математике</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5.</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Доля выпускников, получивших аттестат о среднем (полном) общем образовании</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 xml:space="preserve">Кат : Кобщ х 100,  где: </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Кат – количество выпускников, получивших аттестат о среднем (полном) общем образовании;</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Кобщ – общее количество выпускников</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100</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lastRenderedPageBreak/>
              <w:t>6.</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Количество обучающихся, приходящихся на одного учителя</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Человек</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 xml:space="preserve">Кд : Куч,  где: </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Кд</w:t>
            </w:r>
            <w:r w:rsidRPr="00ED1D22">
              <w:rPr>
                <w:rFonts w:ascii="Times New Roman" w:hAnsi="Times New Roman" w:cs="Times New Roman"/>
                <w:sz w:val="14"/>
                <w:szCs w:val="14"/>
              </w:rPr>
              <w:t xml:space="preserve"> </w:t>
            </w:r>
            <w:r w:rsidRPr="00ED1D22">
              <w:rPr>
                <w:rFonts w:ascii="Times New Roman" w:hAnsi="Times New Roman" w:cs="Times New Roman"/>
                <w:sz w:val="18"/>
                <w:szCs w:val="18"/>
              </w:rPr>
              <w:t>– количество обучающихся без учета обучающихся в коррекционных классах;</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Куч – количество учителей</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16,69</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19,79</w:t>
            </w:r>
          </w:p>
        </w:tc>
        <w:tc>
          <w:tcPr>
            <w:tcW w:w="480"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19,89</w:t>
            </w:r>
          </w:p>
        </w:tc>
        <w:tc>
          <w:tcPr>
            <w:tcW w:w="451"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19,56</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7.</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Доля педагогических работников</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 xml:space="preserve">Куч : Кобщ х 100,  где: </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Куч – количество педагогических работников, непосредственно осуществляющих учебный процесс;</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Кобщ – общее количество работников учреждения</w:t>
            </w:r>
          </w:p>
        </w:tc>
        <w:tc>
          <w:tcPr>
            <w:tcW w:w="422" w:type="pct"/>
            <w:vAlign w:val="bottom"/>
          </w:tcPr>
          <w:p w:rsidR="00ED1D22" w:rsidRPr="00ED1D22" w:rsidRDefault="00ED1D22" w:rsidP="00ED1D22">
            <w:pPr>
              <w:spacing w:after="0"/>
              <w:rPr>
                <w:rFonts w:ascii="Times New Roman" w:hAnsi="Times New Roman" w:cs="Times New Roman"/>
                <w:bCs/>
                <w:color w:val="000000"/>
                <w:sz w:val="16"/>
                <w:szCs w:val="16"/>
              </w:rPr>
            </w:pPr>
            <w:r w:rsidRPr="00ED1D22">
              <w:rPr>
                <w:rFonts w:ascii="Times New Roman" w:hAnsi="Times New Roman" w:cs="Times New Roman"/>
                <w:bCs/>
                <w:color w:val="000000"/>
                <w:sz w:val="16"/>
                <w:szCs w:val="16"/>
              </w:rPr>
              <w:t xml:space="preserve">                  71,43</w:t>
            </w:r>
          </w:p>
        </w:tc>
        <w:tc>
          <w:tcPr>
            <w:tcW w:w="480" w:type="pct"/>
            <w:vAlign w:val="bottom"/>
          </w:tcPr>
          <w:p w:rsidR="00ED1D22" w:rsidRPr="00ED1D22" w:rsidRDefault="00ED1D22" w:rsidP="00ED1D22">
            <w:pPr>
              <w:spacing w:after="0"/>
              <w:rPr>
                <w:rFonts w:ascii="Times New Roman" w:hAnsi="Times New Roman" w:cs="Times New Roman"/>
                <w:bCs/>
                <w:color w:val="000000"/>
                <w:sz w:val="16"/>
                <w:szCs w:val="16"/>
              </w:rPr>
            </w:pPr>
            <w:r w:rsidRPr="00ED1D22">
              <w:rPr>
                <w:rFonts w:ascii="Times New Roman" w:hAnsi="Times New Roman" w:cs="Times New Roman"/>
                <w:bCs/>
                <w:color w:val="000000"/>
                <w:sz w:val="16"/>
                <w:szCs w:val="16"/>
              </w:rPr>
              <w:t xml:space="preserve">                  69,49   </w:t>
            </w:r>
          </w:p>
        </w:tc>
        <w:tc>
          <w:tcPr>
            <w:tcW w:w="480" w:type="pct"/>
            <w:vAlign w:val="bottom"/>
          </w:tcPr>
          <w:p w:rsidR="00ED1D22" w:rsidRPr="00ED1D22" w:rsidRDefault="00ED1D22" w:rsidP="00ED1D22">
            <w:pPr>
              <w:spacing w:after="0"/>
              <w:rPr>
                <w:rFonts w:ascii="Times New Roman" w:hAnsi="Times New Roman" w:cs="Times New Roman"/>
                <w:bCs/>
                <w:color w:val="000000"/>
                <w:sz w:val="16"/>
                <w:szCs w:val="16"/>
              </w:rPr>
            </w:pPr>
            <w:r w:rsidRPr="00ED1D22">
              <w:rPr>
                <w:rFonts w:ascii="Times New Roman" w:hAnsi="Times New Roman" w:cs="Times New Roman"/>
                <w:bCs/>
                <w:color w:val="000000"/>
                <w:sz w:val="16"/>
                <w:szCs w:val="16"/>
              </w:rPr>
              <w:t xml:space="preserve">                  69,49  </w:t>
            </w:r>
          </w:p>
        </w:tc>
        <w:tc>
          <w:tcPr>
            <w:tcW w:w="451" w:type="pct"/>
            <w:vAlign w:val="bottom"/>
          </w:tcPr>
          <w:p w:rsidR="00ED1D22" w:rsidRPr="00ED1D22" w:rsidRDefault="00ED1D22" w:rsidP="00ED1D22">
            <w:pPr>
              <w:spacing w:after="0"/>
              <w:rPr>
                <w:rFonts w:ascii="Times New Roman" w:hAnsi="Times New Roman" w:cs="Times New Roman"/>
                <w:bCs/>
                <w:color w:val="000000"/>
                <w:sz w:val="16"/>
                <w:szCs w:val="16"/>
              </w:rPr>
            </w:pPr>
            <w:r w:rsidRPr="00ED1D22">
              <w:rPr>
                <w:rFonts w:ascii="Times New Roman" w:hAnsi="Times New Roman" w:cs="Times New Roman"/>
                <w:bCs/>
                <w:color w:val="000000"/>
                <w:sz w:val="16"/>
                <w:szCs w:val="16"/>
              </w:rPr>
              <w:t xml:space="preserve">                  70,00   </w:t>
            </w:r>
          </w:p>
        </w:tc>
      </w:tr>
      <w:tr w:rsidR="00ED1D22" w:rsidRPr="00ED1D22" w:rsidTr="00ED1D22">
        <w:tc>
          <w:tcPr>
            <w:tcW w:w="223"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8.</w:t>
            </w:r>
          </w:p>
        </w:tc>
        <w:tc>
          <w:tcPr>
            <w:tcW w:w="722" w:type="pct"/>
          </w:tcPr>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Доля педагогических работников, аттестованных на высшую и первую квалификационные категории</w:t>
            </w:r>
          </w:p>
        </w:tc>
        <w:tc>
          <w:tcPr>
            <w:tcW w:w="519" w:type="pct"/>
          </w:tcPr>
          <w:p w:rsidR="00ED1D22" w:rsidRPr="00ED1D22" w:rsidRDefault="00ED1D22" w:rsidP="00ED1D22">
            <w:pPr>
              <w:spacing w:after="0"/>
              <w:ind w:left="-57"/>
              <w:jc w:val="center"/>
              <w:rPr>
                <w:rFonts w:ascii="Times New Roman" w:hAnsi="Times New Roman" w:cs="Times New Roman"/>
                <w:bCs/>
                <w:color w:val="000000"/>
                <w:sz w:val="18"/>
                <w:szCs w:val="18"/>
              </w:rPr>
            </w:pPr>
            <w:r w:rsidRPr="00ED1D22">
              <w:rPr>
                <w:rFonts w:ascii="Times New Roman" w:hAnsi="Times New Roman" w:cs="Times New Roman"/>
                <w:sz w:val="18"/>
                <w:szCs w:val="18"/>
              </w:rPr>
              <w:t>Процент</w:t>
            </w:r>
          </w:p>
        </w:tc>
        <w:tc>
          <w:tcPr>
            <w:tcW w:w="1703" w:type="pct"/>
          </w:tcPr>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Кв,</w:t>
            </w:r>
            <w:r w:rsidRPr="00ED1D22">
              <w:rPr>
                <w:rFonts w:ascii="Times New Roman" w:hAnsi="Times New Roman" w:cs="Times New Roman"/>
                <w:sz w:val="12"/>
                <w:szCs w:val="12"/>
                <w:lang w:val="en-US"/>
              </w:rPr>
              <w:t>I</w:t>
            </w:r>
            <w:r w:rsidRPr="00ED1D22">
              <w:rPr>
                <w:rFonts w:ascii="Times New Roman" w:hAnsi="Times New Roman" w:cs="Times New Roman"/>
                <w:sz w:val="12"/>
                <w:szCs w:val="12"/>
              </w:rPr>
              <w:t xml:space="preserve"> </w:t>
            </w:r>
            <w:r w:rsidRPr="00ED1D22">
              <w:rPr>
                <w:rFonts w:ascii="Times New Roman" w:hAnsi="Times New Roman" w:cs="Times New Roman"/>
                <w:sz w:val="18"/>
                <w:szCs w:val="18"/>
              </w:rPr>
              <w:t xml:space="preserve">: Кобщ х 100, где </w:t>
            </w:r>
          </w:p>
          <w:p w:rsidR="00ED1D22" w:rsidRPr="00ED1D22" w:rsidRDefault="00ED1D22" w:rsidP="00ED1D22">
            <w:pPr>
              <w:tabs>
                <w:tab w:val="left" w:pos="915"/>
              </w:tabs>
              <w:spacing w:after="0"/>
              <w:ind w:left="-57"/>
              <w:rPr>
                <w:rFonts w:ascii="Times New Roman" w:hAnsi="Times New Roman" w:cs="Times New Roman"/>
                <w:sz w:val="18"/>
                <w:szCs w:val="18"/>
              </w:rPr>
            </w:pPr>
            <w:r w:rsidRPr="00ED1D22">
              <w:rPr>
                <w:rFonts w:ascii="Times New Roman" w:hAnsi="Times New Roman" w:cs="Times New Roman"/>
                <w:sz w:val="18"/>
                <w:szCs w:val="18"/>
              </w:rPr>
              <w:t>Кв.</w:t>
            </w:r>
            <w:r w:rsidRPr="00ED1D22">
              <w:rPr>
                <w:rFonts w:ascii="Times New Roman" w:hAnsi="Times New Roman" w:cs="Times New Roman"/>
                <w:sz w:val="12"/>
                <w:szCs w:val="12"/>
                <w:lang w:val="en-US"/>
              </w:rPr>
              <w:t>I</w:t>
            </w:r>
            <w:r w:rsidRPr="00ED1D22">
              <w:rPr>
                <w:rFonts w:ascii="Times New Roman" w:hAnsi="Times New Roman" w:cs="Times New Roman"/>
                <w:sz w:val="18"/>
                <w:szCs w:val="18"/>
              </w:rPr>
              <w:t xml:space="preserve"> – количество педагогических работников, имеющих высшую или первую квалификационную категории по занимаемой должности (без внешних совместителей);</w:t>
            </w:r>
          </w:p>
          <w:p w:rsidR="00ED1D22" w:rsidRPr="00ED1D22" w:rsidRDefault="00ED1D22" w:rsidP="00ED1D22">
            <w:pPr>
              <w:spacing w:after="0"/>
              <w:ind w:left="-57"/>
              <w:rPr>
                <w:rFonts w:ascii="Times New Roman" w:hAnsi="Times New Roman" w:cs="Times New Roman"/>
                <w:color w:val="000000"/>
                <w:sz w:val="18"/>
                <w:szCs w:val="18"/>
              </w:rPr>
            </w:pPr>
            <w:r w:rsidRPr="00ED1D22">
              <w:rPr>
                <w:rFonts w:ascii="Times New Roman" w:hAnsi="Times New Roman" w:cs="Times New Roman"/>
                <w:sz w:val="18"/>
                <w:szCs w:val="18"/>
              </w:rPr>
              <w:t>Кобщ – общее количество педагогических работников учреждения</w:t>
            </w:r>
          </w:p>
        </w:tc>
        <w:tc>
          <w:tcPr>
            <w:tcW w:w="422" w:type="pct"/>
          </w:tcPr>
          <w:p w:rsidR="00ED1D22" w:rsidRPr="00ED1D22" w:rsidRDefault="00ED1D22" w:rsidP="00ED1D22">
            <w:pPr>
              <w:spacing w:after="0"/>
              <w:jc w:val="center"/>
              <w:rPr>
                <w:rFonts w:ascii="Times New Roman" w:hAnsi="Times New Roman" w:cs="Times New Roman"/>
                <w:sz w:val="20"/>
                <w:szCs w:val="20"/>
              </w:rPr>
            </w:pPr>
            <w:r w:rsidRPr="00ED1D22">
              <w:rPr>
                <w:rFonts w:ascii="Times New Roman" w:hAnsi="Times New Roman" w:cs="Times New Roman"/>
                <w:sz w:val="20"/>
                <w:szCs w:val="20"/>
              </w:rPr>
              <w:t>80,00</w:t>
            </w:r>
          </w:p>
        </w:tc>
        <w:tc>
          <w:tcPr>
            <w:tcW w:w="480" w:type="pct"/>
            <w:vAlign w:val="bottom"/>
          </w:tcPr>
          <w:p w:rsidR="00ED1D22" w:rsidRPr="00ED1D22" w:rsidRDefault="00ED1D22" w:rsidP="00ED1D22">
            <w:pPr>
              <w:spacing w:after="0"/>
              <w:rPr>
                <w:rFonts w:ascii="Times New Roman" w:hAnsi="Times New Roman" w:cs="Times New Roman"/>
                <w:b/>
                <w:bCs/>
                <w:color w:val="000000"/>
                <w:sz w:val="16"/>
                <w:szCs w:val="16"/>
              </w:rPr>
            </w:pPr>
            <w:r w:rsidRPr="00ED1D22">
              <w:rPr>
                <w:rFonts w:ascii="Times New Roman" w:hAnsi="Times New Roman" w:cs="Times New Roman"/>
                <w:b/>
                <w:bCs/>
                <w:color w:val="000000"/>
                <w:sz w:val="16"/>
                <w:szCs w:val="16"/>
              </w:rPr>
              <w:t xml:space="preserve">               70,73   </w:t>
            </w:r>
          </w:p>
        </w:tc>
        <w:tc>
          <w:tcPr>
            <w:tcW w:w="480" w:type="pct"/>
            <w:vAlign w:val="bottom"/>
          </w:tcPr>
          <w:p w:rsidR="00ED1D22" w:rsidRPr="00ED1D22" w:rsidRDefault="00ED1D22" w:rsidP="00ED1D22">
            <w:pPr>
              <w:spacing w:after="0"/>
              <w:rPr>
                <w:rFonts w:ascii="Times New Roman" w:hAnsi="Times New Roman" w:cs="Times New Roman"/>
                <w:b/>
                <w:bCs/>
                <w:color w:val="000000"/>
                <w:sz w:val="16"/>
                <w:szCs w:val="16"/>
              </w:rPr>
            </w:pPr>
            <w:r w:rsidRPr="00ED1D22">
              <w:rPr>
                <w:rFonts w:ascii="Times New Roman" w:hAnsi="Times New Roman" w:cs="Times New Roman"/>
                <w:b/>
                <w:bCs/>
                <w:color w:val="000000"/>
                <w:sz w:val="16"/>
                <w:szCs w:val="16"/>
              </w:rPr>
              <w:t xml:space="preserve">                  73,17   </w:t>
            </w:r>
          </w:p>
        </w:tc>
        <w:tc>
          <w:tcPr>
            <w:tcW w:w="451" w:type="pct"/>
            <w:vAlign w:val="bottom"/>
          </w:tcPr>
          <w:p w:rsidR="00ED1D22" w:rsidRPr="00ED1D22" w:rsidRDefault="00ED1D22" w:rsidP="00ED1D22">
            <w:pPr>
              <w:spacing w:after="0"/>
              <w:rPr>
                <w:rFonts w:ascii="Times New Roman" w:hAnsi="Times New Roman" w:cs="Times New Roman"/>
                <w:b/>
                <w:bCs/>
                <w:color w:val="000000"/>
                <w:sz w:val="16"/>
                <w:szCs w:val="16"/>
              </w:rPr>
            </w:pPr>
            <w:r w:rsidRPr="00ED1D22">
              <w:rPr>
                <w:rFonts w:ascii="Times New Roman" w:hAnsi="Times New Roman" w:cs="Times New Roman"/>
                <w:b/>
                <w:bCs/>
                <w:color w:val="000000"/>
                <w:sz w:val="16"/>
                <w:szCs w:val="16"/>
              </w:rPr>
              <w:t xml:space="preserve">                  78,57   </w:t>
            </w:r>
          </w:p>
        </w:tc>
      </w:tr>
    </w:tbl>
    <w:p w:rsidR="00ED1D22" w:rsidRPr="00D2537D" w:rsidRDefault="00ED1D22" w:rsidP="00ED1D22">
      <w:r>
        <w:t xml:space="preserve"> </w:t>
      </w:r>
      <w:r w:rsidRPr="00D2537D">
        <w:t>Потребители муниципальной услуги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2335"/>
        <w:gridCol w:w="1876"/>
        <w:gridCol w:w="1531"/>
        <w:gridCol w:w="1093"/>
        <w:gridCol w:w="1093"/>
        <w:gridCol w:w="1095"/>
      </w:tblGrid>
      <w:tr w:rsidR="00ED1D22" w:rsidRPr="00ED1D22" w:rsidTr="00ED1D22">
        <w:tc>
          <w:tcPr>
            <w:tcW w:w="286" w:type="pct"/>
            <w:vMerge w:val="restart"/>
          </w:tcPr>
          <w:p w:rsidR="00ED1D22" w:rsidRPr="00ED1D22" w:rsidRDefault="00ED1D22" w:rsidP="005576BA">
            <w:pPr>
              <w:rPr>
                <w:rFonts w:ascii="Times New Roman" w:hAnsi="Times New Roman" w:cs="Times New Roman"/>
                <w:sz w:val="20"/>
                <w:szCs w:val="20"/>
              </w:rPr>
            </w:pPr>
            <w:r w:rsidRPr="00ED1D22">
              <w:rPr>
                <w:rFonts w:ascii="Times New Roman" w:hAnsi="Times New Roman" w:cs="Times New Roman"/>
                <w:sz w:val="20"/>
                <w:szCs w:val="20"/>
              </w:rPr>
              <w:t>№</w:t>
            </w:r>
          </w:p>
        </w:tc>
        <w:tc>
          <w:tcPr>
            <w:tcW w:w="1220" w:type="pct"/>
            <w:vMerge w:val="restar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Категория потребителя муниципальной услуги (работы)</w:t>
            </w:r>
          </w:p>
        </w:tc>
        <w:tc>
          <w:tcPr>
            <w:tcW w:w="980" w:type="pct"/>
            <w:vMerge w:val="restar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Основа оказания услуги (выполнения работы) (безвозмездная, частично платная, платная)</w:t>
            </w:r>
          </w:p>
        </w:tc>
        <w:tc>
          <w:tcPr>
            <w:tcW w:w="800" w:type="pct"/>
            <w:vMerge w:val="restar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Численность потребителей в отчетном году, человек (единиц) 2015</w:t>
            </w:r>
          </w:p>
        </w:tc>
        <w:tc>
          <w:tcPr>
            <w:tcW w:w="1714" w:type="pct"/>
            <w:gridSpan w:val="3"/>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Численность потребителей на очередной финансовый год и плановый период, человек (единиц)</w:t>
            </w:r>
          </w:p>
        </w:tc>
      </w:tr>
      <w:tr w:rsidR="00ED1D22" w:rsidRPr="00ED1D22" w:rsidTr="00ED1D22">
        <w:tc>
          <w:tcPr>
            <w:tcW w:w="286" w:type="pct"/>
            <w:vMerge/>
          </w:tcPr>
          <w:p w:rsidR="00ED1D22" w:rsidRPr="00ED1D22" w:rsidRDefault="00ED1D22" w:rsidP="005576BA">
            <w:pPr>
              <w:rPr>
                <w:rFonts w:ascii="Times New Roman" w:hAnsi="Times New Roman" w:cs="Times New Roman"/>
                <w:sz w:val="20"/>
                <w:szCs w:val="20"/>
              </w:rPr>
            </w:pPr>
          </w:p>
        </w:tc>
        <w:tc>
          <w:tcPr>
            <w:tcW w:w="1220" w:type="pct"/>
            <w:vMerge/>
          </w:tcPr>
          <w:p w:rsidR="00ED1D22" w:rsidRPr="00ED1D22" w:rsidRDefault="00ED1D22" w:rsidP="005576BA">
            <w:pPr>
              <w:rPr>
                <w:rFonts w:ascii="Times New Roman" w:hAnsi="Times New Roman" w:cs="Times New Roman"/>
                <w:sz w:val="20"/>
                <w:szCs w:val="20"/>
              </w:rPr>
            </w:pPr>
          </w:p>
        </w:tc>
        <w:tc>
          <w:tcPr>
            <w:tcW w:w="980" w:type="pct"/>
            <w:vMerge/>
          </w:tcPr>
          <w:p w:rsidR="00ED1D22" w:rsidRPr="00ED1D22" w:rsidRDefault="00ED1D22" w:rsidP="005576BA">
            <w:pPr>
              <w:rPr>
                <w:rFonts w:ascii="Times New Roman" w:hAnsi="Times New Roman" w:cs="Times New Roman"/>
                <w:sz w:val="20"/>
                <w:szCs w:val="20"/>
              </w:rPr>
            </w:pPr>
          </w:p>
        </w:tc>
        <w:tc>
          <w:tcPr>
            <w:tcW w:w="800" w:type="pct"/>
            <w:vMerge/>
          </w:tcPr>
          <w:p w:rsidR="00ED1D22" w:rsidRPr="00ED1D22" w:rsidRDefault="00ED1D22" w:rsidP="005576BA">
            <w:pPr>
              <w:rPr>
                <w:rFonts w:ascii="Times New Roman" w:hAnsi="Times New Roman" w:cs="Times New Roman"/>
                <w:sz w:val="20"/>
                <w:szCs w:val="20"/>
              </w:rPr>
            </w:pPr>
          </w:p>
        </w:tc>
        <w:tc>
          <w:tcPr>
            <w:tcW w:w="571"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2016 год</w:t>
            </w:r>
          </w:p>
        </w:tc>
        <w:tc>
          <w:tcPr>
            <w:tcW w:w="571"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2017 год</w:t>
            </w:r>
          </w:p>
        </w:tc>
        <w:tc>
          <w:tcPr>
            <w:tcW w:w="571" w:type="pct"/>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2018 год</w:t>
            </w:r>
          </w:p>
        </w:tc>
      </w:tr>
      <w:tr w:rsidR="00ED1D22" w:rsidRPr="00ED1D22" w:rsidTr="00ED1D22">
        <w:tc>
          <w:tcPr>
            <w:tcW w:w="286"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1</w:t>
            </w:r>
          </w:p>
        </w:tc>
        <w:tc>
          <w:tcPr>
            <w:tcW w:w="1220"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2</w:t>
            </w:r>
          </w:p>
        </w:tc>
        <w:tc>
          <w:tcPr>
            <w:tcW w:w="980"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3</w:t>
            </w:r>
          </w:p>
        </w:tc>
        <w:tc>
          <w:tcPr>
            <w:tcW w:w="800"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4</w:t>
            </w:r>
          </w:p>
        </w:tc>
        <w:tc>
          <w:tcPr>
            <w:tcW w:w="571"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5</w:t>
            </w:r>
          </w:p>
        </w:tc>
        <w:tc>
          <w:tcPr>
            <w:tcW w:w="571"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6</w:t>
            </w:r>
          </w:p>
        </w:tc>
        <w:tc>
          <w:tcPr>
            <w:tcW w:w="571" w:type="pct"/>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7</w:t>
            </w:r>
          </w:p>
        </w:tc>
      </w:tr>
      <w:tr w:rsidR="00ED1D22" w:rsidRPr="00ED1D22" w:rsidTr="00ED1D22">
        <w:tc>
          <w:tcPr>
            <w:tcW w:w="286" w:type="pct"/>
          </w:tcPr>
          <w:p w:rsidR="00ED1D22" w:rsidRPr="00ED1D22" w:rsidRDefault="00ED1D22" w:rsidP="005576BA">
            <w:pPr>
              <w:rPr>
                <w:rFonts w:ascii="Times New Roman" w:hAnsi="Times New Roman" w:cs="Times New Roman"/>
                <w:sz w:val="20"/>
                <w:szCs w:val="20"/>
              </w:rPr>
            </w:pPr>
            <w:r w:rsidRPr="00ED1D22">
              <w:rPr>
                <w:rFonts w:ascii="Times New Roman" w:hAnsi="Times New Roman" w:cs="Times New Roman"/>
                <w:sz w:val="20"/>
                <w:szCs w:val="20"/>
              </w:rPr>
              <w:t>1.</w:t>
            </w:r>
          </w:p>
        </w:tc>
        <w:tc>
          <w:tcPr>
            <w:tcW w:w="1220" w:type="pct"/>
          </w:tcPr>
          <w:p w:rsidR="00ED1D22" w:rsidRPr="00ED1D22" w:rsidRDefault="00ED1D22" w:rsidP="005576BA">
            <w:pPr>
              <w:rPr>
                <w:rFonts w:ascii="Times New Roman" w:hAnsi="Times New Roman" w:cs="Times New Roman"/>
                <w:sz w:val="18"/>
                <w:szCs w:val="18"/>
              </w:rPr>
            </w:pPr>
            <w:r w:rsidRPr="00ED1D22">
              <w:rPr>
                <w:rFonts w:ascii="Times New Roman" w:hAnsi="Times New Roman" w:cs="Times New Roman"/>
                <w:sz w:val="18"/>
                <w:szCs w:val="18"/>
              </w:rPr>
              <w:t>Население муниципального образования «город Екатеринбург» в возрасте от 6,5 до 18 лет</w:t>
            </w:r>
          </w:p>
        </w:tc>
        <w:tc>
          <w:tcPr>
            <w:tcW w:w="980"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Безвозмездная</w:t>
            </w:r>
          </w:p>
        </w:tc>
        <w:tc>
          <w:tcPr>
            <w:tcW w:w="800"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701</w:t>
            </w:r>
          </w:p>
        </w:tc>
        <w:tc>
          <w:tcPr>
            <w:tcW w:w="571"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752</w:t>
            </w:r>
          </w:p>
        </w:tc>
        <w:tc>
          <w:tcPr>
            <w:tcW w:w="571"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756</w:t>
            </w:r>
          </w:p>
        </w:tc>
        <w:tc>
          <w:tcPr>
            <w:tcW w:w="571" w:type="pct"/>
          </w:tcPr>
          <w:p w:rsidR="00ED1D22" w:rsidRPr="00ED1D22" w:rsidRDefault="00ED1D22" w:rsidP="005576BA">
            <w:pPr>
              <w:jc w:val="center"/>
              <w:rPr>
                <w:rFonts w:ascii="Times New Roman" w:hAnsi="Times New Roman" w:cs="Times New Roman"/>
                <w:sz w:val="20"/>
                <w:szCs w:val="20"/>
              </w:rPr>
            </w:pPr>
            <w:r w:rsidRPr="00ED1D22">
              <w:rPr>
                <w:rFonts w:ascii="Times New Roman" w:hAnsi="Times New Roman" w:cs="Times New Roman"/>
                <w:sz w:val="20"/>
                <w:szCs w:val="20"/>
              </w:rPr>
              <w:t>780</w:t>
            </w:r>
          </w:p>
        </w:tc>
      </w:tr>
    </w:tbl>
    <w:p w:rsidR="00ED1D22" w:rsidRPr="00D2537D" w:rsidRDefault="00ED1D22" w:rsidP="00ED1D22">
      <w:r w:rsidRPr="00D2537D">
        <w:t xml:space="preserve"> Порядок оказания муниципальной услуги (работы) физическим и (или) юридическим лицам</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5954"/>
      </w:tblGrid>
      <w:tr w:rsidR="00ED1D22" w:rsidRPr="00ED1D22" w:rsidTr="00ED1D22">
        <w:tc>
          <w:tcPr>
            <w:tcW w:w="3969" w:type="dxa"/>
          </w:tcPr>
          <w:p w:rsidR="00ED1D22" w:rsidRPr="00ED1D22" w:rsidRDefault="00ED1D22" w:rsidP="005576BA">
            <w:pPr>
              <w:jc w:val="center"/>
              <w:rPr>
                <w:rFonts w:ascii="Times New Roman" w:hAnsi="Times New Roman" w:cs="Times New Roman"/>
                <w:sz w:val="24"/>
                <w:szCs w:val="24"/>
              </w:rPr>
            </w:pPr>
            <w:r w:rsidRPr="00ED1D22">
              <w:rPr>
                <w:rFonts w:ascii="Times New Roman" w:hAnsi="Times New Roman" w:cs="Times New Roman"/>
                <w:sz w:val="24"/>
                <w:szCs w:val="24"/>
              </w:rPr>
              <w:t>Наименование нормативного правового документа, устанавливающего порядок оказания муниципальной услуги (выполнения работы)</w:t>
            </w:r>
          </w:p>
        </w:tc>
        <w:tc>
          <w:tcPr>
            <w:tcW w:w="5954" w:type="dxa"/>
          </w:tcPr>
          <w:p w:rsidR="00ED1D22" w:rsidRPr="00ED1D22" w:rsidRDefault="00ED1D22" w:rsidP="005576BA">
            <w:pPr>
              <w:jc w:val="center"/>
              <w:rPr>
                <w:rFonts w:ascii="Times New Roman" w:hAnsi="Times New Roman" w:cs="Times New Roman"/>
                <w:sz w:val="24"/>
                <w:szCs w:val="24"/>
              </w:rPr>
            </w:pPr>
            <w:r w:rsidRPr="00ED1D22">
              <w:rPr>
                <w:rFonts w:ascii="Times New Roman" w:hAnsi="Times New Roman" w:cs="Times New Roman"/>
                <w:sz w:val="24"/>
                <w:szCs w:val="24"/>
              </w:rPr>
              <w:t>Основные процедуры (этапы, пункты, правила) оказания услуги (выполнения работы)</w:t>
            </w:r>
          </w:p>
        </w:tc>
      </w:tr>
      <w:tr w:rsidR="00ED1D22" w:rsidRPr="00ED1D22" w:rsidTr="00ED1D22">
        <w:tc>
          <w:tcPr>
            <w:tcW w:w="3969" w:type="dxa"/>
          </w:tcPr>
          <w:p w:rsidR="00ED1D22" w:rsidRPr="00ED1D22" w:rsidRDefault="00ED1D22" w:rsidP="005576BA">
            <w:pPr>
              <w:pStyle w:val="19"/>
              <w:spacing w:after="0"/>
              <w:jc w:val="both"/>
              <w:rPr>
                <w:color w:val="333333"/>
                <w:szCs w:val="24"/>
              </w:rPr>
            </w:pPr>
            <w:r w:rsidRPr="00ED1D22">
              <w:rPr>
                <w:szCs w:val="24"/>
              </w:rPr>
              <w:t>Закон Российской Федерации от 24.07.1998 N 124-ФЗ "Об основных гарантиях прав ребенка» (с изменениями и дополнениями)</w:t>
            </w:r>
          </w:p>
        </w:tc>
        <w:tc>
          <w:tcPr>
            <w:tcW w:w="5954" w:type="dxa"/>
          </w:tcPr>
          <w:p w:rsidR="00ED1D22" w:rsidRPr="00ED1D22" w:rsidRDefault="00ED1D22" w:rsidP="005576BA">
            <w:pPr>
              <w:pStyle w:val="1fe"/>
              <w:spacing w:after="0"/>
              <w:jc w:val="both"/>
              <w:rPr>
                <w:sz w:val="24"/>
                <w:szCs w:val="24"/>
              </w:rPr>
            </w:pPr>
            <w:r w:rsidRPr="00ED1D22">
              <w:rPr>
                <w:sz w:val="24"/>
                <w:szCs w:val="24"/>
              </w:rPr>
              <w:t>Гарантии соблюдения прав ребенка</w:t>
            </w:r>
          </w:p>
        </w:tc>
      </w:tr>
      <w:tr w:rsidR="00ED1D22" w:rsidRPr="00ED1D22" w:rsidTr="00ED1D22">
        <w:tc>
          <w:tcPr>
            <w:tcW w:w="3969" w:type="dxa"/>
          </w:tcPr>
          <w:p w:rsidR="00ED1D22" w:rsidRPr="00ED1D22" w:rsidRDefault="00ED1D22" w:rsidP="005576BA">
            <w:pPr>
              <w:spacing w:before="100" w:beforeAutospacing="1" w:after="100" w:afterAutospacing="1"/>
              <w:outlineLvl w:val="3"/>
              <w:rPr>
                <w:rFonts w:ascii="Times New Roman" w:hAnsi="Times New Roman" w:cs="Times New Roman"/>
                <w:b/>
                <w:bCs/>
                <w:sz w:val="24"/>
                <w:szCs w:val="24"/>
              </w:rPr>
            </w:pPr>
            <w:r w:rsidRPr="00ED1D22">
              <w:rPr>
                <w:rFonts w:ascii="Times New Roman" w:hAnsi="Times New Roman" w:cs="Times New Roman"/>
                <w:sz w:val="24"/>
                <w:szCs w:val="24"/>
              </w:rPr>
              <w:t xml:space="preserve"> Ст.67 Закона Российской Федерации от 29.12.2012г. № 273-ФЗ «Об образовании в Российской Федерации»                                         Приказ Министерства образования и науки Российской Федерации (Минобрнауки России) от 30 </w:t>
            </w:r>
            <w:r w:rsidRPr="00ED1D22">
              <w:rPr>
                <w:rFonts w:ascii="Times New Roman" w:hAnsi="Times New Roman" w:cs="Times New Roman"/>
                <w:sz w:val="24"/>
                <w:szCs w:val="24"/>
              </w:rPr>
              <w:lastRenderedPageBreak/>
              <w:t xml:space="preserve">августа 2013г. № 1015 г.Москва «Об утверждении </w:t>
            </w:r>
            <w:r w:rsidRPr="00ED1D22">
              <w:rPr>
                <w:rFonts w:ascii="Times New Roman" w:hAnsi="Times New Roman" w:cs="Times New Roman"/>
                <w:bCs/>
                <w:sz w:val="24"/>
                <w:szCs w:val="24"/>
              </w:rPr>
              <w:t>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Приказ Министерства образования и науки Российской Федерации (Минобрнауки России) от 22 января 2014г. № 32 г.Москва «Об утверждении Порядка приема граждан на обучение по образовательным программам начального общего, основного общего и среднего общего образования. Прказ Министерства образования и науки Российской Федерации (Минобрнауки России) от 12 марта 2014г. № 177 г.Москва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ED1D22">
              <w:rPr>
                <w:rFonts w:ascii="Times New Roman" w:hAnsi="Times New Roman" w:cs="Times New Roman"/>
                <w:b/>
                <w:bCs/>
                <w:sz w:val="24"/>
                <w:szCs w:val="24"/>
              </w:rPr>
              <w:t xml:space="preserve"> </w:t>
            </w:r>
          </w:p>
        </w:tc>
        <w:tc>
          <w:tcPr>
            <w:tcW w:w="5954" w:type="dxa"/>
          </w:tcPr>
          <w:p w:rsidR="00ED1D22" w:rsidRPr="00ED1D22" w:rsidRDefault="00ED1D22" w:rsidP="005576BA">
            <w:pPr>
              <w:pStyle w:val="1fe"/>
              <w:spacing w:after="0"/>
              <w:jc w:val="both"/>
              <w:rPr>
                <w:sz w:val="24"/>
                <w:szCs w:val="24"/>
              </w:rPr>
            </w:pPr>
            <w:r w:rsidRPr="00ED1D22">
              <w:rPr>
                <w:sz w:val="24"/>
                <w:szCs w:val="24"/>
              </w:rPr>
              <w:lastRenderedPageBreak/>
              <w:t>1.Формы предоставления Услуги;</w:t>
            </w:r>
          </w:p>
          <w:p w:rsidR="00ED1D22" w:rsidRPr="00ED1D22" w:rsidRDefault="00ED1D22" w:rsidP="005576BA">
            <w:pPr>
              <w:pStyle w:val="1fe"/>
              <w:spacing w:after="0"/>
              <w:jc w:val="both"/>
              <w:rPr>
                <w:sz w:val="24"/>
                <w:szCs w:val="24"/>
              </w:rPr>
            </w:pPr>
            <w:r w:rsidRPr="00ED1D22">
              <w:rPr>
                <w:sz w:val="24"/>
                <w:szCs w:val="24"/>
              </w:rPr>
              <w:t>2.Требования к содержанию образования и организации образовательного процесса;</w:t>
            </w:r>
          </w:p>
          <w:p w:rsidR="00ED1D22" w:rsidRPr="00ED1D22" w:rsidRDefault="00ED1D22" w:rsidP="005576BA">
            <w:pPr>
              <w:pStyle w:val="1fe"/>
              <w:spacing w:after="0"/>
              <w:jc w:val="both"/>
              <w:rPr>
                <w:sz w:val="24"/>
                <w:szCs w:val="24"/>
              </w:rPr>
            </w:pPr>
            <w:r w:rsidRPr="00ED1D22">
              <w:rPr>
                <w:sz w:val="24"/>
                <w:szCs w:val="24"/>
              </w:rPr>
              <w:t xml:space="preserve">3.Требования к приему детей в МАОУ СОШ № 163. </w:t>
            </w:r>
          </w:p>
        </w:tc>
      </w:tr>
      <w:tr w:rsidR="00ED1D22" w:rsidRPr="00ED1D22" w:rsidTr="00ED1D22">
        <w:tc>
          <w:tcPr>
            <w:tcW w:w="3969" w:type="dxa"/>
          </w:tcPr>
          <w:p w:rsidR="00ED1D22" w:rsidRPr="00ED1D22" w:rsidRDefault="00ED1D22" w:rsidP="005576BA">
            <w:pPr>
              <w:pStyle w:val="19"/>
              <w:spacing w:after="0"/>
              <w:jc w:val="both"/>
              <w:rPr>
                <w:szCs w:val="24"/>
              </w:rPr>
            </w:pPr>
            <w:r w:rsidRPr="00ED1D22">
              <w:rPr>
                <w:szCs w:val="24"/>
              </w:rPr>
              <w:lastRenderedPageBreak/>
              <w:t>Постановление Главного государственного санитарного врача РФ от 23.07.2008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tc>
        <w:tc>
          <w:tcPr>
            <w:tcW w:w="5954" w:type="dxa"/>
          </w:tcPr>
          <w:p w:rsidR="00ED1D22" w:rsidRPr="00ED1D22" w:rsidRDefault="00ED1D22" w:rsidP="005576BA">
            <w:pPr>
              <w:pStyle w:val="1fe"/>
              <w:spacing w:after="0"/>
              <w:jc w:val="both"/>
              <w:rPr>
                <w:sz w:val="24"/>
                <w:szCs w:val="24"/>
              </w:rPr>
            </w:pPr>
            <w:r w:rsidRPr="00ED1D22">
              <w:rPr>
                <w:sz w:val="24"/>
                <w:szCs w:val="24"/>
              </w:rPr>
              <w:t>1.Организация общественного питания Учреждения,</w:t>
            </w:r>
          </w:p>
          <w:p w:rsidR="00ED1D22" w:rsidRPr="00ED1D22" w:rsidRDefault="00ED1D22" w:rsidP="005576BA">
            <w:pPr>
              <w:rPr>
                <w:rFonts w:ascii="Times New Roman" w:hAnsi="Times New Roman" w:cs="Times New Roman"/>
                <w:sz w:val="24"/>
                <w:szCs w:val="24"/>
              </w:rPr>
            </w:pPr>
            <w:r w:rsidRPr="00ED1D22">
              <w:rPr>
                <w:rFonts w:ascii="Times New Roman" w:hAnsi="Times New Roman" w:cs="Times New Roman"/>
                <w:sz w:val="24"/>
                <w:szCs w:val="24"/>
              </w:rPr>
              <w:t>2. Требования к санитарно-техническому обеспечению  общественного питания Учреждения,</w:t>
            </w:r>
          </w:p>
          <w:p w:rsidR="00ED1D22" w:rsidRPr="00ED1D22" w:rsidRDefault="00ED1D22" w:rsidP="005576BA">
            <w:pPr>
              <w:rPr>
                <w:rFonts w:ascii="Times New Roman" w:hAnsi="Times New Roman" w:cs="Times New Roman"/>
                <w:sz w:val="24"/>
                <w:szCs w:val="24"/>
              </w:rPr>
            </w:pPr>
            <w:r w:rsidRPr="00ED1D22">
              <w:rPr>
                <w:rFonts w:ascii="Times New Roman" w:hAnsi="Times New Roman" w:cs="Times New Roman"/>
                <w:sz w:val="24"/>
                <w:szCs w:val="24"/>
              </w:rPr>
              <w:t>3. Требования к организации здорового питания и формированию примерного меню;</w:t>
            </w:r>
          </w:p>
          <w:p w:rsidR="00ED1D22" w:rsidRPr="00ED1D22" w:rsidRDefault="00ED1D22" w:rsidP="005576BA">
            <w:pPr>
              <w:rPr>
                <w:rFonts w:ascii="Times New Roman" w:hAnsi="Times New Roman" w:cs="Times New Roman"/>
                <w:sz w:val="24"/>
                <w:szCs w:val="24"/>
              </w:rPr>
            </w:pPr>
            <w:r w:rsidRPr="00ED1D22">
              <w:rPr>
                <w:rFonts w:ascii="Times New Roman" w:hAnsi="Times New Roman" w:cs="Times New Roman"/>
                <w:sz w:val="24"/>
                <w:szCs w:val="24"/>
              </w:rPr>
              <w:t>4. Организация обслуживания обучающихся горячим питанием.</w:t>
            </w:r>
          </w:p>
          <w:p w:rsidR="00ED1D22" w:rsidRPr="00ED1D22" w:rsidRDefault="00ED1D22" w:rsidP="005576BA">
            <w:pPr>
              <w:pStyle w:val="1fe"/>
              <w:spacing w:after="0"/>
              <w:jc w:val="both"/>
              <w:rPr>
                <w:sz w:val="24"/>
                <w:szCs w:val="24"/>
              </w:rPr>
            </w:pPr>
          </w:p>
        </w:tc>
      </w:tr>
      <w:tr w:rsidR="00ED1D22" w:rsidRPr="00ED1D22" w:rsidTr="00ED1D22">
        <w:tc>
          <w:tcPr>
            <w:tcW w:w="3969" w:type="dxa"/>
          </w:tcPr>
          <w:p w:rsidR="00ED1D22" w:rsidRPr="00ED1D22" w:rsidRDefault="00ED1D22" w:rsidP="005576BA">
            <w:pPr>
              <w:pStyle w:val="19"/>
              <w:spacing w:after="0"/>
              <w:jc w:val="both"/>
              <w:rPr>
                <w:szCs w:val="24"/>
              </w:rPr>
            </w:pPr>
            <w:r w:rsidRPr="00ED1D22">
              <w:rPr>
                <w:szCs w:val="24"/>
              </w:rPr>
              <w:lastRenderedPageBreak/>
              <w:t xml:space="preserve">Постановление Главного государственного санитарного врача РФ от 29.12.2010 N 189 "Об утверждении СанПиН 2.4.2.2821-10 "Санитарно-эпидемиологические требования к условиям и организации обучения в общеобразовательных учреждениях" </w:t>
            </w:r>
          </w:p>
        </w:tc>
        <w:tc>
          <w:tcPr>
            <w:tcW w:w="5954" w:type="dxa"/>
          </w:tcPr>
          <w:p w:rsidR="00ED1D22" w:rsidRPr="00ED1D22" w:rsidRDefault="00ED1D22" w:rsidP="00ED1D22">
            <w:pPr>
              <w:spacing w:after="0" w:line="240" w:lineRule="auto"/>
              <w:ind w:hanging="9"/>
              <w:jc w:val="both"/>
              <w:rPr>
                <w:rFonts w:ascii="Times New Roman" w:hAnsi="Times New Roman" w:cs="Times New Roman"/>
                <w:sz w:val="24"/>
                <w:szCs w:val="24"/>
              </w:rPr>
            </w:pPr>
            <w:r w:rsidRPr="00ED1D22">
              <w:rPr>
                <w:rFonts w:ascii="Times New Roman" w:hAnsi="Times New Roman" w:cs="Times New Roman"/>
                <w:sz w:val="24"/>
                <w:szCs w:val="24"/>
              </w:rPr>
              <w:t>Санитарно-эпидемиологические требования к предоставлению Услуги:</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1. требования к размещению, территории и зданию  Учреждения;</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2. требования к оборудованию  и содержанию помещений;</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3. воздушно-тепливный режим Учреждения;</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4. требования к освещению,  водоснабжению и канализации;</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5. режим образовательного процесса;</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6. организация медицинского обслуживания обучающихся;</w:t>
            </w:r>
          </w:p>
          <w:p w:rsidR="00ED1D22" w:rsidRPr="00ED1D22" w:rsidRDefault="00ED1D22" w:rsidP="00ED1D22">
            <w:pPr>
              <w:autoSpaceDE w:val="0"/>
              <w:autoSpaceDN w:val="0"/>
              <w:adjustRightInd w:val="0"/>
              <w:spacing w:after="0" w:line="240" w:lineRule="auto"/>
              <w:jc w:val="both"/>
              <w:outlineLvl w:val="1"/>
              <w:rPr>
                <w:rFonts w:ascii="Times New Roman" w:hAnsi="Times New Roman" w:cs="Times New Roman"/>
                <w:sz w:val="24"/>
                <w:szCs w:val="24"/>
              </w:rPr>
            </w:pPr>
            <w:r w:rsidRPr="00ED1D22">
              <w:rPr>
                <w:rFonts w:ascii="Times New Roman" w:hAnsi="Times New Roman" w:cs="Times New Roman"/>
                <w:sz w:val="24"/>
                <w:szCs w:val="24"/>
              </w:rPr>
              <w:t>7. санитарное состояние территории и помещения Учреждения;</w:t>
            </w:r>
          </w:p>
          <w:p w:rsidR="00ED1D22" w:rsidRPr="00ED1D22" w:rsidRDefault="00ED1D22" w:rsidP="00ED1D22">
            <w:pPr>
              <w:pStyle w:val="1fe"/>
              <w:spacing w:after="0"/>
              <w:jc w:val="both"/>
              <w:rPr>
                <w:sz w:val="24"/>
                <w:szCs w:val="24"/>
              </w:rPr>
            </w:pPr>
            <w:r w:rsidRPr="00ED1D22">
              <w:rPr>
                <w:sz w:val="24"/>
                <w:szCs w:val="24"/>
              </w:rPr>
              <w:t>8. соблюдение санитарных правил.</w:t>
            </w:r>
          </w:p>
        </w:tc>
      </w:tr>
    </w:tbl>
    <w:p w:rsidR="00ED1D22" w:rsidRPr="00E273B3" w:rsidRDefault="00ED1D22" w:rsidP="00ED1D22">
      <w:r w:rsidRPr="00E273B3">
        <w:t>Предельные цены (тарифы) на оплату муниципальной услуги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5"/>
        <w:gridCol w:w="3670"/>
        <w:gridCol w:w="3176"/>
      </w:tblGrid>
      <w:tr w:rsidR="00ED1D22" w:rsidRPr="00ED1D22" w:rsidTr="005576BA">
        <w:tc>
          <w:tcPr>
            <w:tcW w:w="2897" w:type="dxa"/>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Цена (тариф), единица измерения</w:t>
            </w:r>
          </w:p>
        </w:tc>
        <w:tc>
          <w:tcPr>
            <w:tcW w:w="3871" w:type="dxa"/>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Пункт, часть, статья и реквизиты нормативного правового акта, устанавливающего порядок определения цены</w:t>
            </w:r>
          </w:p>
        </w:tc>
        <w:tc>
          <w:tcPr>
            <w:tcW w:w="3362" w:type="dxa"/>
          </w:tcPr>
          <w:p w:rsidR="00ED1D22" w:rsidRPr="00ED1D22" w:rsidRDefault="00ED1D22" w:rsidP="005576BA">
            <w:pPr>
              <w:jc w:val="center"/>
              <w:rPr>
                <w:rFonts w:ascii="Times New Roman" w:hAnsi="Times New Roman" w:cs="Times New Roman"/>
                <w:sz w:val="18"/>
                <w:szCs w:val="18"/>
              </w:rPr>
            </w:pPr>
            <w:r w:rsidRPr="00ED1D22">
              <w:rPr>
                <w:rFonts w:ascii="Times New Roman" w:hAnsi="Times New Roman" w:cs="Times New Roman"/>
                <w:sz w:val="18"/>
                <w:szCs w:val="18"/>
              </w:rPr>
              <w:t>Орган, установивший предельную цену</w:t>
            </w:r>
          </w:p>
        </w:tc>
      </w:tr>
      <w:tr w:rsidR="00ED1D22" w:rsidRPr="00ED1D22" w:rsidTr="005576BA">
        <w:tc>
          <w:tcPr>
            <w:tcW w:w="2897" w:type="dxa"/>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1</w:t>
            </w:r>
          </w:p>
        </w:tc>
        <w:tc>
          <w:tcPr>
            <w:tcW w:w="3871" w:type="dxa"/>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2</w:t>
            </w:r>
          </w:p>
        </w:tc>
        <w:tc>
          <w:tcPr>
            <w:tcW w:w="3362" w:type="dxa"/>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6"/>
                <w:szCs w:val="16"/>
              </w:rPr>
              <w:t>3</w:t>
            </w:r>
          </w:p>
        </w:tc>
      </w:tr>
      <w:tr w:rsidR="00ED1D22" w:rsidRPr="00ED1D22" w:rsidTr="005576BA">
        <w:tc>
          <w:tcPr>
            <w:tcW w:w="10130" w:type="dxa"/>
            <w:gridSpan w:val="3"/>
          </w:tcPr>
          <w:p w:rsidR="00ED1D22" w:rsidRPr="00ED1D22" w:rsidRDefault="00ED1D22" w:rsidP="005576BA">
            <w:pPr>
              <w:jc w:val="center"/>
              <w:rPr>
                <w:rFonts w:ascii="Times New Roman" w:hAnsi="Times New Roman" w:cs="Times New Roman"/>
                <w:sz w:val="16"/>
                <w:szCs w:val="16"/>
              </w:rPr>
            </w:pPr>
            <w:r w:rsidRPr="00ED1D22">
              <w:rPr>
                <w:rFonts w:ascii="Times New Roman" w:hAnsi="Times New Roman" w:cs="Times New Roman"/>
                <w:sz w:val="18"/>
                <w:szCs w:val="18"/>
              </w:rPr>
              <w:t>Безвозмездная</w:t>
            </w:r>
          </w:p>
        </w:tc>
      </w:tr>
    </w:tbl>
    <w:p w:rsidR="00EF3EC7" w:rsidRPr="0035117D" w:rsidRDefault="00EF3EC7" w:rsidP="00EF3EC7">
      <w:pPr>
        <w:spacing w:after="0" w:line="240" w:lineRule="auto"/>
        <w:ind w:firstLine="709"/>
        <w:jc w:val="both"/>
        <w:rPr>
          <w:rFonts w:ascii="Times New Roman" w:hAnsi="Times New Roman"/>
          <w:sz w:val="24"/>
          <w:szCs w:val="24"/>
        </w:rPr>
      </w:pPr>
      <w:r w:rsidRPr="0035117D">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EF3EC7" w:rsidRPr="0035117D" w:rsidRDefault="00EF3EC7" w:rsidP="00EC6ECD">
      <w:pPr>
        <w:numPr>
          <w:ilvl w:val="0"/>
          <w:numId w:val="141"/>
        </w:numPr>
        <w:tabs>
          <w:tab w:val="left" w:pos="993"/>
        </w:tabs>
        <w:spacing w:after="0" w:line="240" w:lineRule="auto"/>
        <w:ind w:left="0" w:firstLine="709"/>
        <w:jc w:val="both"/>
        <w:rPr>
          <w:rFonts w:ascii="Times New Roman" w:hAnsi="Times New Roman"/>
          <w:sz w:val="24"/>
          <w:szCs w:val="24"/>
        </w:rPr>
      </w:pPr>
      <w:r w:rsidRPr="0035117D">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EF3EC7" w:rsidRPr="0035117D" w:rsidRDefault="00EF3EC7" w:rsidP="00EC6ECD">
      <w:pPr>
        <w:numPr>
          <w:ilvl w:val="0"/>
          <w:numId w:val="141"/>
        </w:numPr>
        <w:tabs>
          <w:tab w:val="left" w:pos="993"/>
        </w:tabs>
        <w:spacing w:after="0" w:line="240" w:lineRule="auto"/>
        <w:ind w:left="0" w:firstLine="709"/>
        <w:jc w:val="both"/>
        <w:rPr>
          <w:rFonts w:ascii="Times New Roman" w:hAnsi="Times New Roman"/>
          <w:sz w:val="24"/>
          <w:szCs w:val="24"/>
        </w:rPr>
      </w:pPr>
      <w:r w:rsidRPr="0035117D">
        <w:rPr>
          <w:rFonts w:ascii="Times New Roman" w:hAnsi="Times New Roman"/>
          <w:sz w:val="24"/>
          <w:szCs w:val="24"/>
        </w:rPr>
        <w:t>расходы на приобретение учебников и учебных пособий, средств обучения, игр, игрушек;</w:t>
      </w:r>
    </w:p>
    <w:p w:rsidR="00EF3EC7" w:rsidRPr="0035117D" w:rsidRDefault="00EF3EC7" w:rsidP="00EC6ECD">
      <w:pPr>
        <w:numPr>
          <w:ilvl w:val="0"/>
          <w:numId w:val="141"/>
        </w:numPr>
        <w:tabs>
          <w:tab w:val="left" w:pos="993"/>
        </w:tabs>
        <w:spacing w:after="0" w:line="240" w:lineRule="auto"/>
        <w:ind w:left="0" w:firstLine="709"/>
        <w:jc w:val="both"/>
        <w:rPr>
          <w:rFonts w:ascii="Times New Roman" w:hAnsi="Times New Roman"/>
          <w:sz w:val="24"/>
          <w:szCs w:val="24"/>
        </w:rPr>
      </w:pPr>
      <w:r w:rsidRPr="0035117D">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EF3EC7" w:rsidRPr="0035117D" w:rsidRDefault="00EF3EC7" w:rsidP="00EF3EC7">
      <w:pPr>
        <w:spacing w:after="0" w:line="240" w:lineRule="auto"/>
        <w:ind w:firstLine="709"/>
        <w:jc w:val="both"/>
        <w:rPr>
          <w:rFonts w:ascii="Times New Roman" w:hAnsi="Times New Roman"/>
          <w:sz w:val="24"/>
          <w:szCs w:val="24"/>
        </w:rPr>
      </w:pPr>
      <w:r w:rsidRPr="0035117D">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F3EC7" w:rsidRPr="0035117D" w:rsidRDefault="00EF3EC7" w:rsidP="00EF3EC7">
      <w:pPr>
        <w:autoSpaceDE w:val="0"/>
        <w:autoSpaceDN w:val="0"/>
        <w:adjustRightInd w:val="0"/>
        <w:spacing w:after="0" w:line="240" w:lineRule="auto"/>
        <w:jc w:val="both"/>
        <w:rPr>
          <w:rFonts w:ascii="Times New Roman" w:hAnsi="Times New Roman"/>
          <w:color w:val="000000"/>
          <w:sz w:val="24"/>
          <w:szCs w:val="24"/>
        </w:rPr>
      </w:pPr>
      <w:r w:rsidRPr="0035117D">
        <w:rPr>
          <w:rFonts w:ascii="Times New Roman" w:hAnsi="Times New Roman"/>
          <w:b/>
          <w:bCs/>
          <w:sz w:val="24"/>
          <w:szCs w:val="24"/>
        </w:rPr>
        <w:t xml:space="preserve">Формирование фонда оплаты труда  </w:t>
      </w:r>
      <w:r w:rsidRPr="0035117D">
        <w:rPr>
          <w:rFonts w:ascii="Times New Roman" w:hAnsi="Times New Roman"/>
          <w:sz w:val="24"/>
          <w:szCs w:val="24"/>
        </w:rPr>
        <w:t xml:space="preserve">осуществляется </w:t>
      </w:r>
      <w:r w:rsidRPr="0035117D">
        <w:rPr>
          <w:rFonts w:ascii="Times New Roman" w:hAnsi="Times New Roman"/>
          <w:color w:val="000000"/>
          <w:sz w:val="24"/>
          <w:szCs w:val="24"/>
        </w:rPr>
        <w:t xml:space="preserve">в пределах объёма средств </w:t>
      </w:r>
      <w:r>
        <w:rPr>
          <w:rFonts w:ascii="Times New Roman" w:hAnsi="Times New Roman"/>
          <w:color w:val="000000"/>
          <w:sz w:val="24"/>
          <w:szCs w:val="24"/>
        </w:rPr>
        <w:t xml:space="preserve"> МАОУ </w:t>
      </w:r>
      <w:r w:rsidR="0038189B">
        <w:rPr>
          <w:rFonts w:ascii="Times New Roman" w:hAnsi="Times New Roman"/>
          <w:color w:val="000000"/>
          <w:sz w:val="24"/>
          <w:szCs w:val="24"/>
        </w:rPr>
        <w:t xml:space="preserve"> СОШ с углубленным изучением отдельных предметов №74</w:t>
      </w:r>
      <w:r>
        <w:rPr>
          <w:rFonts w:ascii="Times New Roman" w:hAnsi="Times New Roman"/>
          <w:color w:val="000000"/>
          <w:sz w:val="24"/>
          <w:szCs w:val="24"/>
        </w:rPr>
        <w:t xml:space="preserve"> </w:t>
      </w:r>
      <w:r w:rsidRPr="0035117D">
        <w:rPr>
          <w:rFonts w:ascii="Times New Roman" w:hAnsi="Times New Roman"/>
          <w:color w:val="000000"/>
          <w:sz w:val="24"/>
          <w:szCs w:val="24"/>
        </w:rPr>
        <w:t xml:space="preserve">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EF3EC7" w:rsidRPr="0035117D" w:rsidRDefault="0038189B" w:rsidP="00EF3EC7">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  Школа </w:t>
      </w:r>
      <w:r w:rsidR="00EF3EC7" w:rsidRPr="0035117D">
        <w:rPr>
          <w:rFonts w:ascii="Times New Roman" w:hAnsi="Times New Roman"/>
          <w:b/>
          <w:bCs/>
          <w:color w:val="000000"/>
          <w:sz w:val="24"/>
          <w:szCs w:val="24"/>
        </w:rPr>
        <w:t xml:space="preserve">самостоятельно определяет: </w:t>
      </w:r>
    </w:p>
    <w:p w:rsidR="00EF3EC7" w:rsidRPr="0035117D" w:rsidRDefault="00EF3EC7" w:rsidP="00EF3EC7">
      <w:pPr>
        <w:autoSpaceDE w:val="0"/>
        <w:autoSpaceDN w:val="0"/>
        <w:adjustRightInd w:val="0"/>
        <w:spacing w:after="0" w:line="240" w:lineRule="auto"/>
        <w:jc w:val="both"/>
        <w:rPr>
          <w:rFonts w:ascii="Times New Roman" w:hAnsi="Times New Roman"/>
          <w:color w:val="000000"/>
          <w:sz w:val="24"/>
          <w:szCs w:val="24"/>
        </w:rPr>
      </w:pPr>
      <w:r w:rsidRPr="0035117D">
        <w:rPr>
          <w:rFonts w:ascii="Times New Roman" w:hAnsi="Times New Roman"/>
          <w:color w:val="000000"/>
          <w:sz w:val="24"/>
          <w:szCs w:val="24"/>
        </w:rPr>
        <w:t xml:space="preserve">• соотношение базовой и стимулирующей части фонда оплаты труда; </w:t>
      </w:r>
    </w:p>
    <w:p w:rsidR="00EF3EC7" w:rsidRPr="0035117D" w:rsidRDefault="00EF3EC7" w:rsidP="00EF3EC7">
      <w:pPr>
        <w:autoSpaceDE w:val="0"/>
        <w:autoSpaceDN w:val="0"/>
        <w:adjustRightInd w:val="0"/>
        <w:spacing w:after="0" w:line="240" w:lineRule="auto"/>
        <w:jc w:val="both"/>
        <w:rPr>
          <w:rFonts w:ascii="Times New Roman" w:hAnsi="Times New Roman"/>
          <w:color w:val="000000"/>
          <w:sz w:val="24"/>
          <w:szCs w:val="24"/>
        </w:rPr>
      </w:pPr>
      <w:r w:rsidRPr="0035117D">
        <w:rPr>
          <w:rFonts w:ascii="Times New Roman" w:hAnsi="Times New Roman"/>
          <w:color w:val="000000"/>
          <w:sz w:val="24"/>
          <w:szCs w:val="24"/>
        </w:rPr>
        <w:t xml:space="preserve">• соотношение фонда оплаты труда педагогического, административно-управленческого и учебно-вспомогательного персонала; </w:t>
      </w:r>
    </w:p>
    <w:p w:rsidR="00EF3EC7" w:rsidRPr="0035117D" w:rsidRDefault="00EF3EC7" w:rsidP="00EF3EC7">
      <w:pPr>
        <w:autoSpaceDE w:val="0"/>
        <w:autoSpaceDN w:val="0"/>
        <w:adjustRightInd w:val="0"/>
        <w:spacing w:after="0" w:line="240" w:lineRule="auto"/>
        <w:jc w:val="both"/>
        <w:rPr>
          <w:rFonts w:ascii="Times New Roman" w:hAnsi="Times New Roman"/>
          <w:color w:val="000000"/>
          <w:sz w:val="24"/>
          <w:szCs w:val="24"/>
        </w:rPr>
      </w:pPr>
      <w:r w:rsidRPr="0035117D">
        <w:rPr>
          <w:rFonts w:ascii="Times New Roman" w:hAnsi="Times New Roman"/>
          <w:color w:val="000000"/>
          <w:sz w:val="24"/>
          <w:szCs w:val="24"/>
        </w:rPr>
        <w:t xml:space="preserve">• соотношение общей и специальной частей внутри базовой части фонда оплаты труда; </w:t>
      </w:r>
    </w:p>
    <w:p w:rsidR="00EF3EC7" w:rsidRPr="0035117D" w:rsidRDefault="00EF3EC7" w:rsidP="00EF3EC7">
      <w:pPr>
        <w:autoSpaceDE w:val="0"/>
        <w:autoSpaceDN w:val="0"/>
        <w:adjustRightInd w:val="0"/>
        <w:spacing w:after="0" w:line="240" w:lineRule="auto"/>
        <w:jc w:val="both"/>
        <w:rPr>
          <w:rFonts w:ascii="Times New Roman" w:hAnsi="Times New Roman"/>
          <w:color w:val="000000"/>
          <w:sz w:val="24"/>
          <w:szCs w:val="24"/>
        </w:rPr>
      </w:pPr>
      <w:r w:rsidRPr="0035117D">
        <w:rPr>
          <w:rFonts w:ascii="Times New Roman" w:hAnsi="Times New Roman"/>
          <w:color w:val="000000"/>
          <w:sz w:val="24"/>
          <w:szCs w:val="24"/>
        </w:rPr>
        <w:t xml:space="preserve">• порядок распределения стимулирующей части фонда оплаты труда в соответствии с региональными и муниципальными нормативными актами. </w:t>
      </w:r>
    </w:p>
    <w:p w:rsidR="00EF3EC7" w:rsidRDefault="00EF3EC7" w:rsidP="00674697">
      <w:pPr>
        <w:autoSpaceDE w:val="0"/>
        <w:autoSpaceDN w:val="0"/>
        <w:adjustRightInd w:val="0"/>
        <w:spacing w:after="0" w:line="240" w:lineRule="auto"/>
        <w:jc w:val="both"/>
      </w:pPr>
      <w:r w:rsidRPr="0035117D">
        <w:rPr>
          <w:rFonts w:ascii="Times New Roman" w:hAnsi="Times New Roman"/>
          <w:color w:val="000000"/>
          <w:sz w:val="24"/>
          <w:szCs w:val="24"/>
        </w:rPr>
        <w:t>В распределении стимулирующей части фонда оплаты труда предусматривается участие органов самоуправления.</w:t>
      </w:r>
    </w:p>
    <w:p w:rsidR="00C554B0" w:rsidRPr="00ED19C7" w:rsidRDefault="00C554B0" w:rsidP="00ED19C7">
      <w:pPr>
        <w:pStyle w:val="Default"/>
        <w:jc w:val="both"/>
        <w:rPr>
          <w:color w:val="auto"/>
        </w:rPr>
      </w:pPr>
      <w:r w:rsidRPr="00ED19C7">
        <w:rPr>
          <w:b/>
          <w:bCs/>
        </w:rPr>
        <w:t>3.2.4. Материально-технические условия реализации основной образовательной программы</w:t>
      </w:r>
      <w:r w:rsidR="00830F60" w:rsidRPr="00ED19C7">
        <w:rPr>
          <w:b/>
          <w:bCs/>
        </w:rPr>
        <w:t>. (Сведения размещены на сайте ОУ</w:t>
      </w:r>
      <w:hyperlink r:id="rId45" w:history="1">
        <w:r w:rsidR="00763C6B" w:rsidRPr="00ED19C7">
          <w:rPr>
            <w:rStyle w:val="aff2"/>
            <w:b/>
            <w:bCs/>
          </w:rPr>
          <w:t>http://74.uralschool.ru/sveden/object</w:t>
        </w:r>
      </w:hyperlink>
      <w:r w:rsidR="006C379B" w:rsidRPr="00ED19C7">
        <w:rPr>
          <w:b/>
          <w:bCs/>
        </w:rPr>
        <w:t xml:space="preserve">. Информация регулярно </w:t>
      </w:r>
      <w:r w:rsidR="00763C6B" w:rsidRPr="00ED19C7">
        <w:rPr>
          <w:b/>
          <w:bCs/>
        </w:rPr>
        <w:t>обновляется)</w:t>
      </w:r>
      <w:r w:rsidR="00571F6D">
        <w:t xml:space="preserve"> </w:t>
      </w:r>
    </w:p>
    <w:p w:rsidR="00C554B0" w:rsidRPr="00ED19C7" w:rsidRDefault="00112C8E" w:rsidP="00ED19C7">
      <w:pPr>
        <w:pStyle w:val="Default"/>
        <w:jc w:val="both"/>
        <w:rPr>
          <w:color w:val="auto"/>
        </w:rPr>
      </w:pPr>
      <w:r w:rsidRPr="00ED19C7">
        <w:rPr>
          <w:color w:val="auto"/>
        </w:rPr>
        <w:t xml:space="preserve"> Школа  </w:t>
      </w:r>
      <w:r w:rsidR="00C554B0" w:rsidRPr="00ED19C7">
        <w:rPr>
          <w:color w:val="auto"/>
        </w:rPr>
        <w:t xml:space="preserve">разрабатывает и закрепляет локальным актом перечни оснащения и оборудования образовательного учреждения. </w:t>
      </w:r>
    </w:p>
    <w:p w:rsidR="00C554B0" w:rsidRPr="00ED19C7" w:rsidRDefault="00C554B0" w:rsidP="00ED19C7">
      <w:pPr>
        <w:pStyle w:val="Default"/>
        <w:jc w:val="both"/>
        <w:rPr>
          <w:color w:val="auto"/>
        </w:rPr>
      </w:pPr>
      <w:r w:rsidRPr="00ED19C7">
        <w:rPr>
          <w:color w:val="auto"/>
        </w:rPr>
        <w:t>Критериальными источниками оценки учебно-матер</w:t>
      </w:r>
      <w:r w:rsidR="00112C8E" w:rsidRPr="00ED19C7">
        <w:rPr>
          <w:color w:val="auto"/>
        </w:rPr>
        <w:t>иального обеспече</w:t>
      </w:r>
      <w:r w:rsidRPr="00ED19C7">
        <w:rPr>
          <w:color w:val="auto"/>
        </w:rPr>
        <w:t xml:space="preserve">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 </w:t>
      </w:r>
    </w:p>
    <w:p w:rsidR="00C554B0" w:rsidRPr="00ED19C7" w:rsidRDefault="00C554B0" w:rsidP="00ED19C7">
      <w:pPr>
        <w:pStyle w:val="Default"/>
        <w:jc w:val="both"/>
        <w:rPr>
          <w:color w:val="auto"/>
        </w:rPr>
      </w:pPr>
      <w:r w:rsidRPr="00ED19C7">
        <w:rPr>
          <w:color w:val="auto"/>
        </w:rPr>
        <w:t>— письмо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w:t>
      </w:r>
      <w:r w:rsidR="0094072A" w:rsidRPr="00ED19C7">
        <w:rPr>
          <w:color w:val="auto"/>
        </w:rPr>
        <w:t>щения общеобразовательных учреж</w:t>
      </w:r>
      <w:r w:rsidRPr="00ED19C7">
        <w:rPr>
          <w:color w:val="auto"/>
        </w:rPr>
        <w:t xml:space="preserve">дений»; </w:t>
      </w:r>
    </w:p>
    <w:p w:rsidR="00C554B0" w:rsidRPr="00ED19C7" w:rsidRDefault="00C554B0" w:rsidP="00ED19C7">
      <w:pPr>
        <w:pStyle w:val="Default"/>
        <w:jc w:val="both"/>
        <w:rPr>
          <w:color w:val="auto"/>
        </w:rPr>
      </w:pPr>
      <w:r w:rsidRPr="00ED19C7">
        <w:rPr>
          <w:color w:val="auto"/>
        </w:rPr>
        <w:t>— перечни рекомендуемой учебной</w:t>
      </w:r>
      <w:r w:rsidR="0094072A" w:rsidRPr="00ED19C7">
        <w:rPr>
          <w:color w:val="auto"/>
        </w:rPr>
        <w:t xml:space="preserve"> литературы и цифровых образова</w:t>
      </w:r>
      <w:r w:rsidRPr="00ED19C7">
        <w:rPr>
          <w:color w:val="auto"/>
        </w:rPr>
        <w:t xml:space="preserve">тельных ресурсов; </w:t>
      </w:r>
    </w:p>
    <w:p w:rsidR="00571F6D" w:rsidRPr="00ED19C7" w:rsidRDefault="00C554B0" w:rsidP="00ED19C7">
      <w:pPr>
        <w:pStyle w:val="Default"/>
        <w:jc w:val="both"/>
        <w:rPr>
          <w:color w:val="auto"/>
        </w:rPr>
      </w:pPr>
      <w:r w:rsidRPr="00ED19C7">
        <w:rPr>
          <w:color w:val="auto"/>
        </w:rPr>
        <w:t>— аналогичные Перечни, утверждённые региональными нормативными акт</w:t>
      </w:r>
      <w:r w:rsidR="00112C8E" w:rsidRPr="00ED19C7">
        <w:rPr>
          <w:color w:val="auto"/>
        </w:rPr>
        <w:t>ами и локальными актами  школы</w:t>
      </w:r>
      <w:r w:rsidRPr="00ED19C7">
        <w:rPr>
          <w:color w:val="auto"/>
        </w:rPr>
        <w:t xml:space="preserve">, разработанными с учётом особенностей реализации основной образовательной программы. </w:t>
      </w:r>
    </w:p>
    <w:p w:rsidR="00C554B0" w:rsidRPr="00ED19C7" w:rsidRDefault="00C554B0" w:rsidP="00ED19C7">
      <w:pPr>
        <w:pStyle w:val="Default"/>
        <w:jc w:val="both"/>
        <w:rPr>
          <w:color w:val="auto"/>
        </w:rPr>
      </w:pPr>
      <w:r w:rsidRPr="00ED19C7">
        <w:rPr>
          <w:color w:val="auto"/>
        </w:rPr>
        <w:t xml:space="preserve">В соответствии с требованиями ФГОС в </w:t>
      </w:r>
      <w:r w:rsidR="00571F6D">
        <w:rPr>
          <w:color w:val="auto"/>
        </w:rPr>
        <w:t>МАОУ С</w:t>
      </w:r>
      <w:r w:rsidR="00112C8E" w:rsidRPr="00ED19C7">
        <w:rPr>
          <w:color w:val="auto"/>
        </w:rPr>
        <w:t xml:space="preserve">ОШ с углубленным изучением отдельных предметов №74 </w:t>
      </w:r>
      <w:r w:rsidRPr="00ED19C7">
        <w:rPr>
          <w:color w:val="auto"/>
        </w:rPr>
        <w:t xml:space="preserve">, реализующей основную образовательную программу основного общего образования, оборудованы: </w:t>
      </w:r>
    </w:p>
    <w:p w:rsidR="000F0998" w:rsidRPr="00ED19C7" w:rsidRDefault="00C554B0" w:rsidP="00780D8D">
      <w:pPr>
        <w:pStyle w:val="Default"/>
        <w:tabs>
          <w:tab w:val="left" w:pos="0"/>
        </w:tabs>
        <w:jc w:val="both"/>
        <w:rPr>
          <w:color w:val="auto"/>
        </w:rPr>
      </w:pPr>
      <w:r w:rsidRPr="00ED19C7">
        <w:rPr>
          <w:color w:val="auto"/>
        </w:rPr>
        <w:t>• учебные кабинеты с автоматизированными рабочими местами обучающихся и педагогических работников;</w:t>
      </w:r>
    </w:p>
    <w:p w:rsidR="0013315C" w:rsidRPr="00ED19C7" w:rsidRDefault="0013315C" w:rsidP="00EC6ECD">
      <w:pPr>
        <w:pStyle w:val="Default"/>
        <w:numPr>
          <w:ilvl w:val="0"/>
          <w:numId w:val="142"/>
        </w:numPr>
        <w:tabs>
          <w:tab w:val="left" w:pos="0"/>
        </w:tabs>
        <w:ind w:left="0" w:firstLine="0"/>
        <w:jc w:val="both"/>
        <w:rPr>
          <w:color w:val="auto"/>
        </w:rPr>
      </w:pPr>
      <w:r w:rsidRPr="00ED19C7">
        <w:rPr>
          <w:color w:val="auto"/>
        </w:rPr>
        <w:t>сенсорная комната</w:t>
      </w:r>
    </w:p>
    <w:p w:rsidR="000F0998" w:rsidRPr="00ED19C7" w:rsidRDefault="000F0998" w:rsidP="00EC6ECD">
      <w:pPr>
        <w:pStyle w:val="Default"/>
        <w:numPr>
          <w:ilvl w:val="0"/>
          <w:numId w:val="142"/>
        </w:numPr>
        <w:tabs>
          <w:tab w:val="left" w:pos="0"/>
        </w:tabs>
        <w:ind w:left="0" w:firstLine="0"/>
        <w:jc w:val="both"/>
        <w:rPr>
          <w:color w:val="auto"/>
        </w:rPr>
      </w:pPr>
      <w:r w:rsidRPr="00ED19C7">
        <w:rPr>
          <w:color w:val="auto"/>
        </w:rPr>
        <w:t>музей</w:t>
      </w:r>
    </w:p>
    <w:p w:rsidR="00C554B0" w:rsidRPr="00ED19C7" w:rsidRDefault="00112C8E" w:rsidP="00780D8D">
      <w:pPr>
        <w:pStyle w:val="Default"/>
        <w:tabs>
          <w:tab w:val="left" w:pos="0"/>
        </w:tabs>
        <w:jc w:val="both"/>
        <w:rPr>
          <w:color w:val="auto"/>
        </w:rPr>
      </w:pPr>
      <w:r w:rsidRPr="00ED19C7">
        <w:rPr>
          <w:color w:val="auto"/>
        </w:rPr>
        <w:t>•</w:t>
      </w:r>
      <w:r w:rsidR="00EF3EC7">
        <w:rPr>
          <w:color w:val="auto"/>
        </w:rPr>
        <w:t xml:space="preserve"> </w:t>
      </w:r>
      <w:r w:rsidR="001F460B" w:rsidRPr="00ED19C7">
        <w:rPr>
          <w:color w:val="auto"/>
        </w:rPr>
        <w:t>лингофонный кабинет для изучения иностранного языка</w:t>
      </w:r>
    </w:p>
    <w:p w:rsidR="00C554B0" w:rsidRPr="00ED19C7" w:rsidRDefault="00C554B0" w:rsidP="00780D8D">
      <w:pPr>
        <w:pStyle w:val="Default"/>
        <w:tabs>
          <w:tab w:val="left" w:pos="0"/>
        </w:tabs>
        <w:jc w:val="both"/>
        <w:rPr>
          <w:color w:val="auto"/>
        </w:rPr>
      </w:pPr>
      <w:r w:rsidRPr="00ED19C7">
        <w:rPr>
          <w:color w:val="auto"/>
        </w:rPr>
        <w:t xml:space="preserve">• </w:t>
      </w:r>
      <w:r w:rsidR="00112C8E" w:rsidRPr="00ED19C7">
        <w:rPr>
          <w:color w:val="auto"/>
        </w:rPr>
        <w:t xml:space="preserve"> помещения </w:t>
      </w:r>
      <w:r w:rsidRPr="00ED19C7">
        <w:rPr>
          <w:color w:val="auto"/>
        </w:rPr>
        <w:t>необходимые для реализации уч</w:t>
      </w:r>
      <w:r w:rsidR="00112C8E" w:rsidRPr="00ED19C7">
        <w:rPr>
          <w:color w:val="auto"/>
        </w:rPr>
        <w:t>ебной и внеурочной деятельностью</w:t>
      </w:r>
    </w:p>
    <w:p w:rsidR="00C554B0" w:rsidRPr="00ED19C7" w:rsidRDefault="00C554B0" w:rsidP="00780D8D">
      <w:pPr>
        <w:pStyle w:val="Default"/>
        <w:tabs>
          <w:tab w:val="left" w:pos="0"/>
        </w:tabs>
        <w:jc w:val="both"/>
        <w:rPr>
          <w:color w:val="auto"/>
        </w:rPr>
      </w:pPr>
      <w:r w:rsidRPr="00ED19C7">
        <w:rPr>
          <w:color w:val="auto"/>
        </w:rPr>
        <w:t xml:space="preserve">• помещения (кабинеты, мастерские) для занятий музыкой,  изобразительным искусством; </w:t>
      </w:r>
    </w:p>
    <w:p w:rsidR="00C554B0" w:rsidRPr="00ED19C7" w:rsidRDefault="00C554B0" w:rsidP="00780D8D">
      <w:pPr>
        <w:pStyle w:val="Default"/>
        <w:tabs>
          <w:tab w:val="left" w:pos="0"/>
        </w:tabs>
        <w:jc w:val="both"/>
        <w:rPr>
          <w:color w:val="auto"/>
        </w:rPr>
      </w:pPr>
      <w:r w:rsidRPr="00ED19C7">
        <w:rPr>
          <w:color w:val="auto"/>
        </w:rPr>
        <w:t>• информационно-библиотечный центр с рабочими зонами, оборудованным читальным залом и книгохранилищем, обеспечивающим сохранность к</w:t>
      </w:r>
      <w:r w:rsidR="00112C8E" w:rsidRPr="00ED19C7">
        <w:rPr>
          <w:color w:val="auto"/>
        </w:rPr>
        <w:t>нижного фонда, медиа</w:t>
      </w:r>
      <w:r w:rsidRPr="00ED19C7">
        <w:rPr>
          <w:color w:val="auto"/>
        </w:rPr>
        <w:t xml:space="preserve">текой; </w:t>
      </w:r>
    </w:p>
    <w:p w:rsidR="00C554B0" w:rsidRPr="00ED19C7" w:rsidRDefault="00C554B0" w:rsidP="00780D8D">
      <w:pPr>
        <w:pStyle w:val="Default"/>
        <w:tabs>
          <w:tab w:val="left" w:pos="0"/>
        </w:tabs>
        <w:jc w:val="both"/>
        <w:rPr>
          <w:color w:val="auto"/>
        </w:rPr>
      </w:pPr>
      <w:r w:rsidRPr="00ED19C7">
        <w:rPr>
          <w:color w:val="auto"/>
        </w:rPr>
        <w:t xml:space="preserve">• актовый зал; </w:t>
      </w:r>
    </w:p>
    <w:p w:rsidR="00C554B0" w:rsidRPr="00ED19C7" w:rsidRDefault="00C554B0" w:rsidP="00780D8D">
      <w:pPr>
        <w:pStyle w:val="Default"/>
        <w:tabs>
          <w:tab w:val="left" w:pos="0"/>
        </w:tabs>
        <w:jc w:val="both"/>
        <w:rPr>
          <w:color w:val="auto"/>
        </w:rPr>
      </w:pPr>
      <w:r w:rsidRPr="00ED19C7">
        <w:rPr>
          <w:color w:val="auto"/>
        </w:rPr>
        <w:t xml:space="preserve">• </w:t>
      </w:r>
      <w:r w:rsidR="00112C8E" w:rsidRPr="00ED19C7">
        <w:rPr>
          <w:color w:val="auto"/>
        </w:rPr>
        <w:t xml:space="preserve"> Два спортивных</w:t>
      </w:r>
      <w:r w:rsidRPr="00ED19C7">
        <w:rPr>
          <w:color w:val="auto"/>
        </w:rPr>
        <w:t xml:space="preserve"> зал</w:t>
      </w:r>
      <w:r w:rsidR="00112C8E" w:rsidRPr="00ED19C7">
        <w:rPr>
          <w:color w:val="auto"/>
        </w:rPr>
        <w:t>а</w:t>
      </w:r>
      <w:r w:rsidRPr="00ED19C7">
        <w:rPr>
          <w:color w:val="auto"/>
        </w:rPr>
        <w:t xml:space="preserve">,  стадион, спортивная площадка, оснащённые игровым, спортивным оборудованием и инвентарём; </w:t>
      </w:r>
    </w:p>
    <w:p w:rsidR="00C554B0" w:rsidRPr="00ED19C7" w:rsidRDefault="00C554B0" w:rsidP="00780D8D">
      <w:pPr>
        <w:pStyle w:val="Default"/>
        <w:tabs>
          <w:tab w:val="left" w:pos="0"/>
        </w:tabs>
        <w:jc w:val="both"/>
        <w:rPr>
          <w:color w:val="auto"/>
        </w:rPr>
      </w:pPr>
      <w:r w:rsidRPr="00ED19C7">
        <w:rPr>
          <w:color w:val="auto"/>
        </w:rPr>
        <w:t xml:space="preserve">•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w:t>
      </w:r>
    </w:p>
    <w:p w:rsidR="00C554B0" w:rsidRPr="00ED19C7" w:rsidRDefault="00C554B0" w:rsidP="00780D8D">
      <w:pPr>
        <w:pStyle w:val="Default"/>
        <w:tabs>
          <w:tab w:val="left" w:pos="0"/>
        </w:tabs>
        <w:jc w:val="both"/>
        <w:rPr>
          <w:color w:val="auto"/>
        </w:rPr>
      </w:pPr>
      <w:r w:rsidRPr="00ED19C7">
        <w:rPr>
          <w:color w:val="auto"/>
        </w:rPr>
        <w:t xml:space="preserve">• помещения для медицинского персонала; </w:t>
      </w:r>
    </w:p>
    <w:p w:rsidR="00C554B0" w:rsidRPr="00ED19C7" w:rsidRDefault="00C554B0" w:rsidP="00780D8D">
      <w:pPr>
        <w:pStyle w:val="Default"/>
        <w:tabs>
          <w:tab w:val="left" w:pos="0"/>
        </w:tabs>
        <w:jc w:val="both"/>
        <w:rPr>
          <w:color w:val="auto"/>
        </w:rPr>
      </w:pPr>
      <w:r w:rsidRPr="00ED19C7">
        <w:rPr>
          <w:color w:val="auto"/>
        </w:rPr>
        <w:t xml:space="preserve">• административные и иные помещения, оснащённые необходимым оборудованием; </w:t>
      </w:r>
    </w:p>
    <w:p w:rsidR="00C554B0" w:rsidRPr="00ED19C7" w:rsidRDefault="00112C8E" w:rsidP="00780D8D">
      <w:pPr>
        <w:pStyle w:val="Default"/>
        <w:tabs>
          <w:tab w:val="left" w:pos="0"/>
        </w:tabs>
        <w:jc w:val="both"/>
        <w:rPr>
          <w:color w:val="auto"/>
        </w:rPr>
      </w:pPr>
      <w:r w:rsidRPr="00ED19C7">
        <w:rPr>
          <w:color w:val="auto"/>
        </w:rPr>
        <w:t>• гардероб, санузлы</w:t>
      </w:r>
    </w:p>
    <w:p w:rsidR="00C554B0" w:rsidRPr="00ED19C7" w:rsidRDefault="00C554B0" w:rsidP="00780D8D">
      <w:pPr>
        <w:pStyle w:val="Default"/>
        <w:tabs>
          <w:tab w:val="left" w:pos="0"/>
        </w:tabs>
        <w:jc w:val="both"/>
        <w:rPr>
          <w:color w:val="auto"/>
        </w:rPr>
      </w:pPr>
      <w:r w:rsidRPr="00ED19C7">
        <w:rPr>
          <w:color w:val="auto"/>
        </w:rPr>
        <w:t xml:space="preserve">• участок (территория) с необходимым набором оснащённых зон. </w:t>
      </w:r>
    </w:p>
    <w:p w:rsidR="00C554B0" w:rsidRPr="00ED19C7" w:rsidRDefault="00C554B0" w:rsidP="00ED19C7">
      <w:pPr>
        <w:pStyle w:val="Default"/>
        <w:rPr>
          <w:color w:val="auto"/>
        </w:rPr>
      </w:pPr>
      <w:r w:rsidRPr="00ED19C7">
        <w:rPr>
          <w:color w:val="auto"/>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E5274B" w:rsidRPr="00EF3EC7" w:rsidRDefault="00E5274B" w:rsidP="00E5274B">
      <w:pPr>
        <w:pStyle w:val="Default"/>
        <w:rPr>
          <w:b/>
        </w:rPr>
      </w:pPr>
      <w:r w:rsidRPr="00EF3EC7">
        <w:rPr>
          <w:b/>
        </w:rPr>
        <w:lastRenderedPageBreak/>
        <w:t>Оценка материально-технических условий реализации основной образовательной программы</w:t>
      </w:r>
    </w:p>
    <w:p w:rsidR="00830F60" w:rsidRPr="00ED19C7" w:rsidRDefault="00830F60" w:rsidP="00ED19C7">
      <w:pPr>
        <w:pStyle w:val="Default"/>
        <w:rPr>
          <w:color w:val="auto"/>
        </w:rPr>
      </w:pPr>
    </w:p>
    <w:tbl>
      <w:tblPr>
        <w:tblpPr w:leftFromText="180" w:rightFromText="180" w:vertAnchor="page" w:horzAnchor="margin" w:tblpXSpec="center" w:tblpY="137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
        <w:gridCol w:w="5354"/>
        <w:gridCol w:w="3191"/>
      </w:tblGrid>
      <w:tr w:rsidR="00E5274B" w:rsidRPr="00ED19C7" w:rsidTr="00E5274B">
        <w:trPr>
          <w:trHeight w:val="288"/>
        </w:trPr>
        <w:tc>
          <w:tcPr>
            <w:tcW w:w="536"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п/п </w:t>
            </w:r>
          </w:p>
        </w:tc>
        <w:tc>
          <w:tcPr>
            <w:tcW w:w="279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Требования ФГОС, нормативных и локальных актов </w:t>
            </w:r>
          </w:p>
        </w:tc>
        <w:tc>
          <w:tcPr>
            <w:tcW w:w="166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Необходимо/имеются в наличии </w:t>
            </w:r>
          </w:p>
        </w:tc>
      </w:tr>
      <w:tr w:rsidR="00E5274B" w:rsidRPr="00ED19C7" w:rsidTr="00E5274B">
        <w:trPr>
          <w:trHeight w:val="611"/>
        </w:trPr>
        <w:tc>
          <w:tcPr>
            <w:tcW w:w="536"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 </w:t>
            </w:r>
          </w:p>
        </w:tc>
        <w:tc>
          <w:tcPr>
            <w:tcW w:w="279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Учебные кабинеты с автоматизированными рабочими местами обучающихся и педагогических работников </w:t>
            </w:r>
          </w:p>
        </w:tc>
        <w:tc>
          <w:tcPr>
            <w:tcW w:w="166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28/28</w:t>
            </w:r>
          </w:p>
        </w:tc>
      </w:tr>
      <w:tr w:rsidR="00E5274B" w:rsidRPr="00ED19C7" w:rsidTr="00E5274B">
        <w:trPr>
          <w:trHeight w:val="610"/>
        </w:trPr>
        <w:tc>
          <w:tcPr>
            <w:tcW w:w="536"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3 </w:t>
            </w:r>
          </w:p>
        </w:tc>
        <w:tc>
          <w:tcPr>
            <w:tcW w:w="279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Помещения для занятий учебно-исследовательской и проектной деятельностью, моделированием и техническим творчеством </w:t>
            </w:r>
          </w:p>
        </w:tc>
        <w:tc>
          <w:tcPr>
            <w:tcW w:w="166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В наличии</w:t>
            </w:r>
          </w:p>
        </w:tc>
      </w:tr>
      <w:tr w:rsidR="00E5274B" w:rsidRPr="00ED19C7" w:rsidTr="00E5274B">
        <w:trPr>
          <w:trHeight w:val="450"/>
        </w:trPr>
        <w:tc>
          <w:tcPr>
            <w:tcW w:w="536"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4 </w:t>
            </w:r>
          </w:p>
        </w:tc>
        <w:tc>
          <w:tcPr>
            <w:tcW w:w="279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Необходимые для реализации учебной и внеурочной деятельности лаборатории и мастерские </w:t>
            </w:r>
          </w:p>
        </w:tc>
        <w:tc>
          <w:tcPr>
            <w:tcW w:w="1667" w:type="pct"/>
          </w:tcPr>
          <w:p w:rsidR="00E5274B" w:rsidRPr="00ED19C7" w:rsidRDefault="00E5274B" w:rsidP="00E5274B">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В наличии</w:t>
            </w:r>
          </w:p>
        </w:tc>
      </w:tr>
    </w:tbl>
    <w:p w:rsidR="00C554B0" w:rsidRPr="00ED19C7" w:rsidRDefault="00E5274B" w:rsidP="00E5274B">
      <w:pPr>
        <w:pStyle w:val="Default"/>
        <w:jc w:val="both"/>
      </w:pPr>
      <w:r>
        <w:rPr>
          <w:b/>
        </w:rPr>
        <w:t xml:space="preserve"> </w:t>
      </w:r>
      <w:bookmarkStart w:id="74" w:name="_GoBack"/>
      <w:bookmarkEnd w:id="74"/>
      <w:r w:rsidR="00B202C9" w:rsidRPr="00ED19C7">
        <w:t>1.</w:t>
      </w:r>
      <w:r w:rsidR="00C554B0" w:rsidRPr="00ED19C7">
        <w:t xml:space="preserve">Основанием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 </w:t>
      </w:r>
    </w:p>
    <w:p w:rsidR="001F460B" w:rsidRPr="00ED19C7" w:rsidRDefault="00571F6D" w:rsidP="00F118C4">
      <w:pPr>
        <w:pStyle w:val="Default"/>
        <w:jc w:val="both"/>
      </w:pPr>
      <w:r>
        <w:t>-*--</w:t>
      </w:r>
      <w:r w:rsidR="00C7777E" w:rsidRPr="00ED19C7">
        <w:rPr>
          <w:b/>
        </w:rPr>
        <w:t xml:space="preserve"> ( Информация размещена  на сайте . Информация</w:t>
      </w:r>
      <w:r w:rsidR="006C379B" w:rsidRPr="00ED19C7">
        <w:rPr>
          <w:b/>
        </w:rPr>
        <w:t xml:space="preserve"> регулярно </w:t>
      </w:r>
      <w:r w:rsidR="00C7777E" w:rsidRPr="00ED19C7">
        <w:rPr>
          <w:b/>
        </w:rPr>
        <w:t xml:space="preserve"> обновляется. Адрес страницы сайта:http://74.uralschool.ru/sveden/object)</w:t>
      </w:r>
    </w:p>
    <w:p w:rsidR="00842DA4" w:rsidRPr="00ED19C7" w:rsidRDefault="005C44C2" w:rsidP="00F118C4">
      <w:pPr>
        <w:pStyle w:val="af5"/>
        <w:ind w:left="120" w:hanging="120"/>
        <w:jc w:val="left"/>
      </w:pPr>
      <w:r w:rsidRPr="00ED19C7">
        <w:t>Т</w:t>
      </w:r>
      <w:r w:rsidR="00842DA4" w:rsidRPr="00ED19C7">
        <w:t>ехнические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1391"/>
        <w:gridCol w:w="3228"/>
      </w:tblGrid>
      <w:tr w:rsidR="0015101D" w:rsidRPr="00ED19C7" w:rsidTr="001A2949">
        <w:trPr>
          <w:tblHeader/>
        </w:trPr>
        <w:tc>
          <w:tcPr>
            <w:tcW w:w="0" w:type="auto"/>
            <w:vAlign w:val="center"/>
          </w:tcPr>
          <w:p w:rsidR="0015101D" w:rsidRPr="00ED19C7" w:rsidRDefault="0015101D" w:rsidP="00F118C4">
            <w:pPr>
              <w:spacing w:after="0" w:line="240" w:lineRule="auto"/>
              <w:jc w:val="center"/>
              <w:rPr>
                <w:rFonts w:ascii="Times New Roman" w:hAnsi="Times New Roman" w:cs="Times New Roman"/>
                <w:b/>
                <w:sz w:val="24"/>
                <w:szCs w:val="24"/>
              </w:rPr>
            </w:pPr>
            <w:r w:rsidRPr="00ED19C7">
              <w:rPr>
                <w:rFonts w:ascii="Times New Roman" w:hAnsi="Times New Roman" w:cs="Times New Roman"/>
                <w:b/>
                <w:sz w:val="24"/>
                <w:szCs w:val="24"/>
              </w:rPr>
              <w:t>Наименование и характеристики (модель) техники, количество (сервер, компьютер, интерактивные устройства, планшет, проектор, принтеры/копиры/МФУ, документ-камеры и т.д.)</w:t>
            </w:r>
          </w:p>
        </w:tc>
        <w:tc>
          <w:tcPr>
            <w:tcW w:w="0" w:type="auto"/>
            <w:vAlign w:val="center"/>
          </w:tcPr>
          <w:p w:rsidR="0015101D" w:rsidRPr="00ED19C7" w:rsidRDefault="0015101D" w:rsidP="00F118C4">
            <w:pPr>
              <w:spacing w:after="0" w:line="240" w:lineRule="auto"/>
              <w:jc w:val="center"/>
              <w:rPr>
                <w:rFonts w:ascii="Times New Roman" w:hAnsi="Times New Roman" w:cs="Times New Roman"/>
                <w:b/>
                <w:sz w:val="24"/>
                <w:szCs w:val="24"/>
              </w:rPr>
            </w:pPr>
            <w:r w:rsidRPr="00ED19C7">
              <w:rPr>
                <w:rFonts w:ascii="Times New Roman" w:hAnsi="Times New Roman" w:cs="Times New Roman"/>
                <w:b/>
                <w:sz w:val="24"/>
                <w:szCs w:val="24"/>
              </w:rPr>
              <w:t>Год установки</w:t>
            </w:r>
          </w:p>
        </w:tc>
        <w:tc>
          <w:tcPr>
            <w:tcW w:w="0" w:type="auto"/>
            <w:vAlign w:val="center"/>
          </w:tcPr>
          <w:p w:rsidR="0015101D" w:rsidRPr="00ED19C7" w:rsidRDefault="0015101D" w:rsidP="00F118C4">
            <w:pPr>
              <w:spacing w:after="0" w:line="240" w:lineRule="auto"/>
              <w:jc w:val="center"/>
              <w:rPr>
                <w:rFonts w:ascii="Times New Roman" w:hAnsi="Times New Roman" w:cs="Times New Roman"/>
                <w:b/>
                <w:sz w:val="24"/>
                <w:szCs w:val="24"/>
              </w:rPr>
            </w:pPr>
            <w:r w:rsidRPr="00ED19C7">
              <w:rPr>
                <w:rFonts w:ascii="Times New Roman" w:hAnsi="Times New Roman" w:cs="Times New Roman"/>
                <w:b/>
                <w:sz w:val="24"/>
                <w:szCs w:val="24"/>
              </w:rPr>
              <w:t>Принадлежность (учебный класс / персонал ОУ)</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AMD Athlon(tm) II X2 215 Processor</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2шт</w:t>
            </w:r>
            <w:r w:rsidRPr="00ED19C7">
              <w:rPr>
                <w:rFonts w:ascii="Times New Roman" w:eastAsia="Times New Roman" w:hAnsi="Times New Roman" w:cs="Times New Roman"/>
                <w:sz w:val="24"/>
                <w:szCs w:val="24"/>
                <w:lang w:val="en-US" w:eastAsia="ru-RU"/>
              </w:rPr>
              <w:t>.</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Персонал ОУ, Учебный класс (кабинет иностранных языков, </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Genuine Intel(R) CPU 2140 @ 1.60GHz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2012</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Персонал ОУ </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fr-FR"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val="fr-FR" w:eastAsia="ru-RU"/>
              </w:rPr>
              <w:t>Intel(R) Celeron(R) CPU 430 @ 1.80GHz</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2010,2013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географии, русского языка)</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fr-FR"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val="fr-FR" w:eastAsia="ru-RU"/>
              </w:rPr>
              <w:t>Intel(R) Celeron(R) CPU 2.80GHz</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2009,2014</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информатики, спортивный зал)</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fr-FR" w:eastAsia="ru-RU"/>
              </w:rPr>
              <w:t>Intel</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val="fr-FR" w:eastAsia="ru-RU"/>
              </w:rPr>
              <w:t>R</w:t>
            </w:r>
            <w:r w:rsidRPr="00ED19C7">
              <w:rPr>
                <w:rFonts w:ascii="Times New Roman" w:eastAsia="Times New Roman" w:hAnsi="Times New Roman" w:cs="Times New Roman"/>
                <w:sz w:val="24"/>
                <w:szCs w:val="24"/>
                <w:lang w:val="en-US" w:eastAsia="ru-RU"/>
              </w:rPr>
              <w:t xml:space="preserve">) </w:t>
            </w:r>
            <w:r w:rsidRPr="00ED19C7">
              <w:rPr>
                <w:rFonts w:ascii="Times New Roman" w:eastAsia="Times New Roman" w:hAnsi="Times New Roman" w:cs="Times New Roman"/>
                <w:sz w:val="24"/>
                <w:szCs w:val="24"/>
                <w:lang w:val="fr-FR" w:eastAsia="ru-RU"/>
              </w:rPr>
              <w:t>Celeron</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val="fr-FR" w:eastAsia="ru-RU"/>
              </w:rPr>
              <w:t>R</w:t>
            </w:r>
            <w:r w:rsidRPr="00ED19C7">
              <w:rPr>
                <w:rFonts w:ascii="Times New Roman" w:eastAsia="Times New Roman" w:hAnsi="Times New Roman" w:cs="Times New Roman"/>
                <w:sz w:val="24"/>
                <w:szCs w:val="24"/>
                <w:lang w:val="en-US" w:eastAsia="ru-RU"/>
              </w:rPr>
              <w:t xml:space="preserve">) </w:t>
            </w:r>
            <w:r w:rsidRPr="00ED19C7">
              <w:rPr>
                <w:rFonts w:ascii="Times New Roman" w:eastAsia="Times New Roman" w:hAnsi="Times New Roman" w:cs="Times New Roman"/>
                <w:sz w:val="24"/>
                <w:szCs w:val="24"/>
                <w:lang w:val="fr-FR" w:eastAsia="ru-RU"/>
              </w:rPr>
              <w:t>CPUB</w:t>
            </w:r>
            <w:r w:rsidRPr="00ED19C7">
              <w:rPr>
                <w:rFonts w:ascii="Times New Roman" w:eastAsia="Times New Roman" w:hAnsi="Times New Roman" w:cs="Times New Roman"/>
                <w:sz w:val="24"/>
                <w:szCs w:val="24"/>
                <w:lang w:val="en-US" w:eastAsia="ru-RU"/>
              </w:rPr>
              <w:t>800 @ 1.50</w:t>
            </w:r>
            <w:r w:rsidRPr="00ED19C7">
              <w:rPr>
                <w:rFonts w:ascii="Times New Roman" w:eastAsia="Times New Roman" w:hAnsi="Times New Roman" w:cs="Times New Roman"/>
                <w:sz w:val="24"/>
                <w:szCs w:val="24"/>
                <w:lang w:val="fr-FR" w:eastAsia="ru-RU"/>
              </w:rPr>
              <w:t>GHz</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2008</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информатики)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fr-FR"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fr-FR" w:eastAsia="ru-RU"/>
              </w:rPr>
            </w:pPr>
            <w:r w:rsidRPr="00ED19C7">
              <w:rPr>
                <w:rFonts w:ascii="Times New Roman" w:eastAsia="Times New Roman" w:hAnsi="Times New Roman" w:cs="Times New Roman"/>
                <w:sz w:val="24"/>
                <w:szCs w:val="24"/>
                <w:lang w:val="fr-FR" w:eastAsia="ru-RU"/>
              </w:rPr>
              <w:t>Intel(R) Celeron(R) D CPU 3.06GHz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начальных классов)</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lastRenderedPageBreak/>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 i3-3110M CPU @ 2.40GHz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физики)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 i3-3210 CPU @ 3.20GHz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Персонал ОУ </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 i3-3220 CPU @ 3.30GHz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2009</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w:t>
            </w:r>
          </w:p>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математики)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 i3-3225 CPU @ 3.30GHz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2014</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 Учебный класс (кабинет математики)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Core(TM)2 Duo CPU E6550 @ 2.33GHz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w:t>
            </w:r>
          </w:p>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(кабинет математики, кабинет биологии)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Core(TM)2 Duo CPU E7200 @ 2.53GHz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4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 Учебный класс (кабинет начальных классов, кабинет музыки)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Pentium(R) CPU B950 @ 2.10GHz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2012</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lang w:val="en-US"/>
              </w:rPr>
            </w:pPr>
            <w:r w:rsidRPr="00ED19C7">
              <w:rPr>
                <w:rFonts w:ascii="Times New Roman" w:hAnsi="Times New Roman" w:cs="Times New Roman"/>
                <w:sz w:val="24"/>
                <w:szCs w:val="24"/>
              </w:rPr>
              <w:t>Учебныйкласс</w:t>
            </w:r>
          </w:p>
          <w:p w:rsidR="0015101D" w:rsidRPr="00ED19C7" w:rsidRDefault="0015101D" w:rsidP="00ED19C7">
            <w:pPr>
              <w:spacing w:after="0" w:line="240" w:lineRule="auto"/>
              <w:jc w:val="center"/>
              <w:rPr>
                <w:rFonts w:ascii="Times New Roman" w:hAnsi="Times New Roman" w:cs="Times New Roman"/>
                <w:sz w:val="24"/>
                <w:szCs w:val="24"/>
                <w:lang w:val="en-US"/>
              </w:rPr>
            </w:pPr>
            <w:r w:rsidRPr="00ED19C7">
              <w:rPr>
                <w:rFonts w:ascii="Times New Roman" w:hAnsi="Times New Roman" w:cs="Times New Roman"/>
                <w:sz w:val="24"/>
                <w:szCs w:val="24"/>
                <w:lang w:val="en-US"/>
              </w:rPr>
              <w:t xml:space="preserve"> (</w:t>
            </w:r>
            <w:r w:rsidRPr="00ED19C7">
              <w:rPr>
                <w:rFonts w:ascii="Times New Roman" w:hAnsi="Times New Roman" w:cs="Times New Roman"/>
                <w:sz w:val="24"/>
                <w:szCs w:val="24"/>
              </w:rPr>
              <w:t>кабинетинформатики</w:t>
            </w:r>
            <w:r w:rsidRPr="00ED19C7">
              <w:rPr>
                <w:rFonts w:ascii="Times New Roman" w:hAnsi="Times New Roman" w:cs="Times New Roman"/>
                <w:sz w:val="24"/>
                <w:szCs w:val="24"/>
                <w:lang w:val="en-US"/>
              </w:rPr>
              <w:t>)</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ПК в сборе:</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val="en-US" w:eastAsia="ru-RU"/>
              </w:rPr>
              <w:t>Intel</w:t>
            </w:r>
            <w:r w:rsidRPr="00ED19C7">
              <w:rPr>
                <w:rFonts w:ascii="Times New Roman" w:eastAsia="Times New Roman" w:hAnsi="Times New Roman" w:cs="Times New Roman"/>
                <w:sz w:val="24"/>
                <w:szCs w:val="24"/>
                <w:lang w:eastAsia="ru-RU"/>
              </w:rPr>
              <w:t>(</w:t>
            </w:r>
            <w:r w:rsidRPr="00ED19C7">
              <w:rPr>
                <w:rFonts w:ascii="Times New Roman" w:eastAsia="Times New Roman" w:hAnsi="Times New Roman" w:cs="Times New Roman"/>
                <w:sz w:val="24"/>
                <w:szCs w:val="24"/>
                <w:lang w:val="en-US" w:eastAsia="ru-RU"/>
              </w:rPr>
              <w:t>R</w:t>
            </w:r>
            <w:r w:rsidRPr="00ED19C7">
              <w:rPr>
                <w:rFonts w:ascii="Times New Roman" w:eastAsia="Times New Roman" w:hAnsi="Times New Roman" w:cs="Times New Roman"/>
                <w:sz w:val="24"/>
                <w:szCs w:val="24"/>
                <w:lang w:eastAsia="ru-RU"/>
              </w:rPr>
              <w:t xml:space="preserve">) </w:t>
            </w:r>
            <w:r w:rsidRPr="00ED19C7">
              <w:rPr>
                <w:rFonts w:ascii="Times New Roman" w:eastAsia="Times New Roman" w:hAnsi="Times New Roman" w:cs="Times New Roman"/>
                <w:sz w:val="24"/>
                <w:szCs w:val="24"/>
                <w:lang w:val="en-US" w:eastAsia="ru-RU"/>
              </w:rPr>
              <w:t>Xeon</w:t>
            </w:r>
            <w:r w:rsidRPr="00ED19C7">
              <w:rPr>
                <w:rFonts w:ascii="Times New Roman" w:eastAsia="Times New Roman" w:hAnsi="Times New Roman" w:cs="Times New Roman"/>
                <w:sz w:val="24"/>
                <w:szCs w:val="24"/>
                <w:lang w:eastAsia="ru-RU"/>
              </w:rPr>
              <w:t>(</w:t>
            </w:r>
            <w:r w:rsidRPr="00ED19C7">
              <w:rPr>
                <w:rFonts w:ascii="Times New Roman" w:eastAsia="Times New Roman" w:hAnsi="Times New Roman" w:cs="Times New Roman"/>
                <w:sz w:val="24"/>
                <w:szCs w:val="24"/>
                <w:lang w:val="en-US" w:eastAsia="ru-RU"/>
              </w:rPr>
              <w:t>R</w:t>
            </w:r>
            <w:r w:rsidRPr="00ED19C7">
              <w:rPr>
                <w:rFonts w:ascii="Times New Roman" w:eastAsia="Times New Roman" w:hAnsi="Times New Roman" w:cs="Times New Roman"/>
                <w:sz w:val="24"/>
                <w:szCs w:val="24"/>
                <w:lang w:eastAsia="ru-RU"/>
              </w:rPr>
              <w:t xml:space="preserve">) </w:t>
            </w:r>
            <w:r w:rsidRPr="00ED19C7">
              <w:rPr>
                <w:rFonts w:ascii="Times New Roman" w:eastAsia="Times New Roman" w:hAnsi="Times New Roman" w:cs="Times New Roman"/>
                <w:sz w:val="24"/>
                <w:szCs w:val="24"/>
                <w:lang w:val="en-US" w:eastAsia="ru-RU"/>
              </w:rPr>
              <w:t>CPUE</w:t>
            </w:r>
            <w:r w:rsidRPr="00ED19C7">
              <w:rPr>
                <w:rFonts w:ascii="Times New Roman" w:eastAsia="Times New Roman" w:hAnsi="Times New Roman" w:cs="Times New Roman"/>
                <w:sz w:val="24"/>
                <w:szCs w:val="24"/>
                <w:lang w:eastAsia="ru-RU"/>
              </w:rPr>
              <w:t>5-2620 0 @ 2.00</w:t>
            </w:r>
            <w:r w:rsidRPr="00ED19C7">
              <w:rPr>
                <w:rFonts w:ascii="Times New Roman" w:eastAsia="Times New Roman" w:hAnsi="Times New Roman" w:cs="Times New Roman"/>
                <w:sz w:val="24"/>
                <w:szCs w:val="24"/>
                <w:lang w:val="en-US" w:eastAsia="ru-RU"/>
              </w:rPr>
              <w:t>GHz</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 xml:space="preserve">2 </w:t>
            </w:r>
            <w:r w:rsidRPr="00ED19C7">
              <w:rPr>
                <w:rFonts w:ascii="Times New Roman" w:eastAsia="Times New Roman" w:hAnsi="Times New Roman" w:cs="Times New Roman"/>
                <w:sz w:val="24"/>
                <w:szCs w:val="24"/>
                <w:lang w:eastAsia="ru-RU"/>
              </w:rPr>
              <w:t>шт</w:t>
            </w:r>
            <w:r w:rsidRPr="00ED19C7">
              <w:rPr>
                <w:rFonts w:ascii="Times New Roman" w:eastAsia="Times New Roman" w:hAnsi="Times New Roman" w:cs="Times New Roman"/>
                <w:sz w:val="24"/>
                <w:szCs w:val="24"/>
                <w:lang w:val="en-US" w:eastAsia="ru-RU"/>
              </w:rPr>
              <w:t>.</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2010</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(кабинеты начальных классов)</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Pentium(R) Dual-Core CPU E5200 @ 2.50GHz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2009</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 Учебный кабинет (кабинет иностранных языков)</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 xml:space="preserve">Pentium(R) Dual-Core CPU E5400 @ 2.70GHz </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Монитор</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мышь</w:t>
            </w:r>
            <w:r w:rsidRPr="00ED19C7">
              <w:rPr>
                <w:rFonts w:ascii="Times New Roman" w:eastAsia="Times New Roman" w:hAnsi="Times New Roman" w:cs="Times New Roman"/>
                <w:sz w:val="24"/>
                <w:szCs w:val="24"/>
                <w:lang w:val="en-US" w:eastAsia="ru-RU"/>
              </w:rPr>
              <w:t>/</w:t>
            </w:r>
            <w:r w:rsidRPr="00ED19C7">
              <w:rPr>
                <w:rFonts w:ascii="Times New Roman" w:eastAsia="Times New Roman" w:hAnsi="Times New Roman" w:cs="Times New Roman"/>
                <w:sz w:val="24"/>
                <w:szCs w:val="24"/>
                <w:lang w:eastAsia="ru-RU"/>
              </w:rPr>
              <w:t>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6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2009</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информатики, кабинет начальных классов, кабинет истории)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Pentium(R) Dual-Core CPU E5500 @ 2.80GHz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4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2009</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Персонал ОУ, </w:t>
            </w:r>
          </w:p>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Учебный класс (кабинет технологии, кабинет начальных классов, кабинет </w:t>
            </w:r>
            <w:r w:rsidRPr="00ED19C7">
              <w:rPr>
                <w:rFonts w:ascii="Times New Roman" w:hAnsi="Times New Roman" w:cs="Times New Roman"/>
                <w:sz w:val="24"/>
                <w:szCs w:val="24"/>
              </w:rPr>
              <w:lastRenderedPageBreak/>
              <w:t>химии)</w:t>
            </w:r>
          </w:p>
          <w:p w:rsidR="0015101D" w:rsidRPr="00ED19C7" w:rsidRDefault="0015101D" w:rsidP="00ED19C7">
            <w:pPr>
              <w:spacing w:after="0" w:line="240" w:lineRule="auto"/>
              <w:jc w:val="center"/>
              <w:rPr>
                <w:rFonts w:ascii="Times New Roman" w:hAnsi="Times New Roman" w:cs="Times New Roman"/>
                <w:sz w:val="24"/>
                <w:szCs w:val="24"/>
              </w:rPr>
            </w:pP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lastRenderedPageBreak/>
              <w:t>ПКвсборе</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Pentium(R) Dual-Core CPU E5700 @ 3.00GHz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Монитор/мышь/клавиатура</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6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2010</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w:t>
            </w:r>
          </w:p>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 (кабинет русского языка, кабинет начальных классов)</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Интерактивная доска:</w:t>
            </w:r>
          </w:p>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lang w:val="en-US"/>
              </w:rPr>
              <w:t>SMARTBoardSB</w:t>
            </w:r>
            <w:r w:rsidRPr="00ED19C7">
              <w:rPr>
                <w:rFonts w:ascii="Times New Roman" w:hAnsi="Times New Roman" w:cs="Times New Roman"/>
                <w:sz w:val="24"/>
                <w:szCs w:val="24"/>
              </w:rPr>
              <w:t>480 Диагональ 77” (195.6 см), формат 4:3</w:t>
            </w:r>
          </w:p>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10 шт. </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2008, 2010</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Проектор:</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hAnsi="Times New Roman" w:cs="Times New Roman"/>
                <w:sz w:val="24"/>
                <w:szCs w:val="24"/>
                <w:lang w:val="en-US"/>
              </w:rPr>
              <w:t>BenQMX</w:t>
            </w:r>
            <w:r w:rsidRPr="00ED19C7">
              <w:rPr>
                <w:rFonts w:ascii="Times New Roman" w:hAnsi="Times New Roman" w:cs="Times New Roman"/>
                <w:sz w:val="24"/>
                <w:szCs w:val="24"/>
              </w:rPr>
              <w:t xml:space="preserve">505, </w:t>
            </w:r>
            <w:r w:rsidRPr="00ED19C7">
              <w:rPr>
                <w:rStyle w:val="product-spec-itemvalue-inner"/>
                <w:rFonts w:ascii="Times New Roman" w:hAnsi="Times New Roman" w:cs="Times New Roman"/>
                <w:sz w:val="24"/>
                <w:szCs w:val="24"/>
              </w:rPr>
              <w:t>ультрапортативный проектор</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Style w:val="product-spec-itemvalue-inner"/>
                <w:rFonts w:ascii="Times New Roman" w:hAnsi="Times New Roman" w:cs="Times New Roman"/>
                <w:sz w:val="24"/>
                <w:szCs w:val="24"/>
              </w:rPr>
              <w:t>технология DLP</w:t>
            </w:r>
          </w:p>
          <w:p w:rsidR="0015101D" w:rsidRPr="00ED19C7" w:rsidRDefault="0015101D" w:rsidP="00ED19C7">
            <w:pPr>
              <w:spacing w:after="0" w:line="240" w:lineRule="auto"/>
              <w:rPr>
                <w:rStyle w:val="product-spec-itemname-inner"/>
                <w:rFonts w:ascii="Times New Roman" w:hAnsi="Times New Roman" w:cs="Times New Roman"/>
                <w:sz w:val="24"/>
                <w:szCs w:val="24"/>
              </w:rPr>
            </w:pPr>
            <w:r w:rsidRPr="00ED19C7">
              <w:rPr>
                <w:rStyle w:val="product-spec-itemname-inner"/>
                <w:rFonts w:ascii="Times New Roman" w:hAnsi="Times New Roman" w:cs="Times New Roman"/>
                <w:sz w:val="24"/>
                <w:szCs w:val="24"/>
              </w:rPr>
              <w:t>поддержка 3D</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разрешение 1024x768 </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контрастность 13000:1 </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eastAsia="Times New Roman" w:hAnsi="Times New Roman" w:cs="Times New Roman"/>
                <w:sz w:val="24"/>
                <w:szCs w:val="24"/>
                <w:lang w:eastAsia="ru-RU"/>
              </w:rPr>
              <w:t xml:space="preserve">подключение по </w:t>
            </w:r>
            <w:r w:rsidRPr="00ED19C7">
              <w:rPr>
                <w:rStyle w:val="product-spec-itemvalue-inner"/>
                <w:rFonts w:ascii="Times New Roman" w:hAnsi="Times New Roman" w:cs="Times New Roman"/>
                <w:sz w:val="24"/>
                <w:szCs w:val="24"/>
              </w:rPr>
              <w:t>VGA</w:t>
            </w:r>
          </w:p>
          <w:p w:rsidR="0015101D" w:rsidRPr="00ED19C7" w:rsidRDefault="0015101D"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Проектор:</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hAnsi="Times New Roman" w:cs="Times New Roman"/>
                <w:sz w:val="24"/>
                <w:szCs w:val="24"/>
              </w:rPr>
              <w:t xml:space="preserve">Epson EB-X18, </w:t>
            </w:r>
            <w:r w:rsidRPr="00ED19C7">
              <w:rPr>
                <w:rStyle w:val="product-spec-itemvalue-inner"/>
                <w:rFonts w:ascii="Times New Roman" w:hAnsi="Times New Roman" w:cs="Times New Roman"/>
                <w:sz w:val="24"/>
                <w:szCs w:val="24"/>
              </w:rPr>
              <w:t>портативный проектор</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Разрешение 1024x768</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Контрастность 10000:1 </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Световой поток 3000 люмен </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eastAsia="Times New Roman" w:hAnsi="Times New Roman" w:cs="Times New Roman"/>
                <w:sz w:val="24"/>
                <w:szCs w:val="24"/>
                <w:lang w:eastAsia="ru-RU"/>
              </w:rPr>
              <w:t xml:space="preserve">подключение по </w:t>
            </w:r>
            <w:r w:rsidRPr="00ED19C7">
              <w:rPr>
                <w:rStyle w:val="product-spec-itemvalue-inner"/>
                <w:rFonts w:ascii="Times New Roman" w:hAnsi="Times New Roman" w:cs="Times New Roman"/>
                <w:sz w:val="24"/>
                <w:szCs w:val="24"/>
              </w:rPr>
              <w:t>VGA</w:t>
            </w:r>
          </w:p>
          <w:p w:rsidR="0015101D" w:rsidRPr="00ED19C7" w:rsidRDefault="0015101D"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lang w:val="en-US"/>
              </w:rPr>
              <w:t xml:space="preserve">6 </w:t>
            </w:r>
            <w:r w:rsidRPr="00ED19C7">
              <w:rPr>
                <w:rFonts w:ascii="Times New Roman" w:hAnsi="Times New Roman" w:cs="Times New Roman"/>
                <w:sz w:val="24"/>
                <w:szCs w:val="24"/>
              </w:rPr>
              <w:t>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Проектор:</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hAnsi="Times New Roman" w:cs="Times New Roman"/>
                <w:sz w:val="24"/>
                <w:szCs w:val="24"/>
                <w:lang w:val="en-US"/>
              </w:rPr>
              <w:t>NECV</w:t>
            </w:r>
            <w:r w:rsidRPr="00ED19C7">
              <w:rPr>
                <w:rFonts w:ascii="Times New Roman" w:hAnsi="Times New Roman" w:cs="Times New Roman"/>
                <w:sz w:val="24"/>
                <w:szCs w:val="24"/>
              </w:rPr>
              <w:t>260</w:t>
            </w:r>
            <w:r w:rsidRPr="00ED19C7">
              <w:rPr>
                <w:rFonts w:ascii="Times New Roman" w:hAnsi="Times New Roman" w:cs="Times New Roman"/>
                <w:sz w:val="24"/>
                <w:szCs w:val="24"/>
                <w:lang w:val="en-US"/>
              </w:rPr>
              <w:t>X</w:t>
            </w:r>
            <w:r w:rsidRPr="00ED19C7">
              <w:rPr>
                <w:rFonts w:ascii="Times New Roman" w:hAnsi="Times New Roman" w:cs="Times New Roman"/>
                <w:sz w:val="24"/>
                <w:szCs w:val="24"/>
              </w:rPr>
              <w:t xml:space="preserve">, </w:t>
            </w:r>
            <w:r w:rsidRPr="00ED19C7">
              <w:rPr>
                <w:rStyle w:val="product-spec-itemvalue-inner"/>
                <w:rFonts w:ascii="Times New Roman" w:hAnsi="Times New Roman" w:cs="Times New Roman"/>
                <w:sz w:val="24"/>
                <w:szCs w:val="24"/>
              </w:rPr>
              <w:t>портативный проектор</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Style w:val="product-spec-itemname-inner"/>
                <w:rFonts w:ascii="Times New Roman" w:hAnsi="Times New Roman" w:cs="Times New Roman"/>
                <w:sz w:val="24"/>
                <w:szCs w:val="24"/>
              </w:rPr>
              <w:t>Поддержка 3D</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Разрешение 1024x768</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Контрастность 2000:1 </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Световой поток 2600 люмен </w:t>
            </w:r>
          </w:p>
          <w:p w:rsidR="0015101D" w:rsidRPr="00ED19C7" w:rsidRDefault="0015101D" w:rsidP="00ED19C7">
            <w:pPr>
              <w:spacing w:after="0" w:line="240" w:lineRule="auto"/>
              <w:rPr>
                <w:rStyle w:val="product-spec-itemvalue-inner"/>
                <w:rFonts w:ascii="Times New Roman" w:hAnsi="Times New Roman" w:cs="Times New Roman"/>
                <w:sz w:val="24"/>
                <w:szCs w:val="24"/>
              </w:rPr>
            </w:pPr>
            <w:r w:rsidRPr="00ED19C7">
              <w:rPr>
                <w:rFonts w:ascii="Times New Roman" w:eastAsia="Times New Roman" w:hAnsi="Times New Roman" w:cs="Times New Roman"/>
                <w:sz w:val="24"/>
                <w:szCs w:val="24"/>
                <w:lang w:eastAsia="ru-RU"/>
              </w:rPr>
              <w:t xml:space="preserve">подключение по </w:t>
            </w:r>
            <w:r w:rsidRPr="00ED19C7">
              <w:rPr>
                <w:rStyle w:val="product-spec-itemvalue-inner"/>
                <w:rFonts w:ascii="Times New Roman" w:hAnsi="Times New Roman" w:cs="Times New Roman"/>
                <w:sz w:val="24"/>
                <w:szCs w:val="24"/>
              </w:rPr>
              <w:t>VGA</w:t>
            </w:r>
          </w:p>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1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Учебный класс</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Ноутбук</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Pentium(R) Dual-Core CPU E5300 @ 2.60GHz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7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Мобильный класс (кабинет информатики)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Ноутбук</w:t>
            </w:r>
            <w:r w:rsidRPr="00ED19C7">
              <w:rPr>
                <w:rFonts w:ascii="Times New Roman" w:eastAsia="Times New Roman" w:hAnsi="Times New Roman" w:cs="Times New Roman"/>
                <w:sz w:val="24"/>
                <w:szCs w:val="24"/>
                <w:lang w:val="en-US" w:eastAsia="ru-RU"/>
              </w:rPr>
              <w:t xml:space="preserve"> Lenovo</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Pentium(R) CPU B950 @ 2.10GHz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3шт.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2011</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 Учебный кабинет (кабинет начальных классов)</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lang w:val="en-US"/>
              </w:rPr>
            </w:pPr>
            <w:r w:rsidRPr="00ED19C7">
              <w:rPr>
                <w:rFonts w:ascii="Times New Roman" w:hAnsi="Times New Roman" w:cs="Times New Roman"/>
                <w:sz w:val="24"/>
                <w:szCs w:val="24"/>
              </w:rPr>
              <w:t>Ноутбук</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Intel(R) Core(TM) i3-3220 CPU @ 3.30GHz</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2шт.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Персонал ОУ, Учебный класс (кабинет начальных классов)</w:t>
            </w:r>
          </w:p>
        </w:tc>
      </w:tr>
      <w:tr w:rsidR="0015101D" w:rsidRPr="00ED19C7" w:rsidTr="001A2949">
        <w:tc>
          <w:tcPr>
            <w:tcW w:w="0" w:type="auto"/>
          </w:tcPr>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НетбукRAYbook Bi149</w:t>
            </w:r>
          </w:p>
          <w:p w:rsidR="0015101D" w:rsidRPr="00ED19C7" w:rsidRDefault="0015101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13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Мобильный класс (кабинет начальных классов)</w:t>
            </w:r>
          </w:p>
        </w:tc>
      </w:tr>
      <w:tr w:rsidR="0015101D" w:rsidRPr="00ED19C7" w:rsidTr="001A2949">
        <w:tc>
          <w:tcPr>
            <w:tcW w:w="0" w:type="auto"/>
          </w:tcPr>
          <w:p w:rsidR="0015101D" w:rsidRPr="00ED19C7" w:rsidRDefault="0015101D" w:rsidP="00ED19C7">
            <w:pPr>
              <w:spacing w:after="0" w:line="240" w:lineRule="auto"/>
              <w:jc w:val="both"/>
              <w:rPr>
                <w:rStyle w:val="t1"/>
                <w:rFonts w:ascii="Times New Roman" w:hAnsi="Times New Roman" w:cs="Times New Roman"/>
                <w:sz w:val="24"/>
                <w:szCs w:val="24"/>
              </w:rPr>
            </w:pPr>
            <w:r w:rsidRPr="00ED19C7">
              <w:rPr>
                <w:rStyle w:val="t1"/>
                <w:rFonts w:ascii="Times New Roman" w:hAnsi="Times New Roman" w:cs="Times New Roman"/>
                <w:sz w:val="24"/>
                <w:szCs w:val="24"/>
              </w:rPr>
              <w:t>Ноутбук Aquarius</w:t>
            </w:r>
          </w:p>
          <w:p w:rsidR="0015101D" w:rsidRPr="00ED19C7" w:rsidRDefault="0015101D" w:rsidP="00ED19C7">
            <w:pPr>
              <w:spacing w:after="0" w:line="240" w:lineRule="auto"/>
              <w:jc w:val="both"/>
              <w:rPr>
                <w:rFonts w:ascii="Times New Roman" w:hAnsi="Times New Roman" w:cs="Times New Roman"/>
                <w:sz w:val="24"/>
                <w:szCs w:val="24"/>
              </w:rPr>
            </w:pPr>
            <w:r w:rsidRPr="00ED19C7">
              <w:rPr>
                <w:rStyle w:val="t1"/>
                <w:rFonts w:ascii="Times New Roman" w:hAnsi="Times New Roman" w:cs="Times New Roman"/>
                <w:sz w:val="24"/>
                <w:szCs w:val="24"/>
              </w:rPr>
              <w:t>16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2008</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Мобильный класс (кабинет математики)</w:t>
            </w:r>
          </w:p>
        </w:tc>
      </w:tr>
      <w:tr w:rsidR="0015101D" w:rsidRPr="00ED19C7" w:rsidTr="001A2949">
        <w:tc>
          <w:tcPr>
            <w:tcW w:w="0" w:type="auto"/>
          </w:tcPr>
          <w:p w:rsidR="0015101D" w:rsidRPr="00ED19C7" w:rsidRDefault="0015101D" w:rsidP="00ED19C7">
            <w:pPr>
              <w:spacing w:after="0" w:line="240" w:lineRule="auto"/>
              <w:jc w:val="both"/>
              <w:rPr>
                <w:rStyle w:val="t1"/>
                <w:rFonts w:ascii="Times New Roman" w:hAnsi="Times New Roman" w:cs="Times New Roman"/>
                <w:sz w:val="24"/>
                <w:szCs w:val="24"/>
                <w:lang w:val="en-US"/>
              </w:rPr>
            </w:pPr>
            <w:r w:rsidRPr="00ED19C7">
              <w:rPr>
                <w:rStyle w:val="t1"/>
                <w:rFonts w:ascii="Times New Roman" w:hAnsi="Times New Roman" w:cs="Times New Roman"/>
                <w:sz w:val="24"/>
                <w:szCs w:val="24"/>
              </w:rPr>
              <w:lastRenderedPageBreak/>
              <w:t xml:space="preserve">Ноутбук </w:t>
            </w:r>
            <w:r w:rsidRPr="00ED19C7">
              <w:rPr>
                <w:rStyle w:val="t1"/>
                <w:rFonts w:ascii="Times New Roman" w:hAnsi="Times New Roman" w:cs="Times New Roman"/>
                <w:sz w:val="24"/>
                <w:szCs w:val="24"/>
                <w:lang w:val="en-US"/>
              </w:rPr>
              <w:t>Lenovo</w:t>
            </w:r>
          </w:p>
          <w:p w:rsidR="0015101D" w:rsidRPr="00ED19C7" w:rsidRDefault="0015101D" w:rsidP="00ED19C7">
            <w:pPr>
              <w:spacing w:after="0" w:line="240" w:lineRule="auto"/>
              <w:jc w:val="both"/>
              <w:rPr>
                <w:rStyle w:val="t1"/>
                <w:rFonts w:ascii="Times New Roman" w:hAnsi="Times New Roman" w:cs="Times New Roman"/>
                <w:sz w:val="24"/>
                <w:szCs w:val="24"/>
              </w:rPr>
            </w:pPr>
            <w:r w:rsidRPr="00ED19C7">
              <w:rPr>
                <w:rStyle w:val="t1"/>
                <w:rFonts w:ascii="Times New Roman" w:hAnsi="Times New Roman" w:cs="Times New Roman"/>
                <w:sz w:val="24"/>
                <w:szCs w:val="24"/>
              </w:rPr>
              <w:t>16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2013</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Мобильный класс (кабинет физики)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Ноутбук</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15 шт.</w:t>
            </w:r>
          </w:p>
        </w:tc>
        <w:tc>
          <w:tcPr>
            <w:tcW w:w="0" w:type="auto"/>
          </w:tcPr>
          <w:p w:rsidR="0015101D" w:rsidRPr="00ED19C7" w:rsidRDefault="0015101D" w:rsidP="00ED19C7">
            <w:pPr>
              <w:spacing w:line="240" w:lineRule="auto"/>
              <w:jc w:val="center"/>
              <w:rPr>
                <w:rFonts w:ascii="Times New Roman" w:hAnsi="Times New Roman" w:cs="Times New Roman"/>
                <w:sz w:val="24"/>
                <w:szCs w:val="24"/>
              </w:rPr>
            </w:pPr>
            <w:r w:rsidRPr="00ED19C7">
              <w:rPr>
                <w:rFonts w:ascii="Times New Roman" w:hAnsi="Times New Roman" w:cs="Times New Roman"/>
                <w:sz w:val="24"/>
                <w:szCs w:val="24"/>
              </w:rPr>
              <w:t>2008</w:t>
            </w:r>
          </w:p>
        </w:tc>
        <w:tc>
          <w:tcPr>
            <w:tcW w:w="0" w:type="auto"/>
            <w:vAlign w:val="center"/>
          </w:tcPr>
          <w:p w:rsidR="0015101D" w:rsidRPr="00ED19C7" w:rsidRDefault="0015101D" w:rsidP="00ED19C7">
            <w:pPr>
              <w:spacing w:line="240" w:lineRule="auto"/>
              <w:jc w:val="center"/>
              <w:rPr>
                <w:rFonts w:ascii="Times New Roman" w:hAnsi="Times New Roman" w:cs="Times New Roman"/>
                <w:sz w:val="24"/>
                <w:szCs w:val="24"/>
              </w:rPr>
            </w:pPr>
            <w:r w:rsidRPr="00ED19C7">
              <w:rPr>
                <w:rFonts w:ascii="Times New Roman" w:hAnsi="Times New Roman" w:cs="Times New Roman"/>
                <w:sz w:val="24"/>
                <w:szCs w:val="24"/>
              </w:rPr>
              <w:t>Мобильный класс (кабинет химии)</w:t>
            </w: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eastAsia="ru-RU"/>
              </w:rPr>
              <w:t>Сервер</w:t>
            </w:r>
            <w:r w:rsidRPr="00ED19C7">
              <w:rPr>
                <w:rFonts w:ascii="Times New Roman" w:eastAsia="Times New Roman" w:hAnsi="Times New Roman" w:cs="Times New Roman"/>
                <w:sz w:val="24"/>
                <w:szCs w:val="24"/>
                <w:lang w:val="en-US"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val="en-US" w:eastAsia="ru-RU"/>
              </w:rPr>
            </w:pPr>
            <w:r w:rsidRPr="00ED19C7">
              <w:rPr>
                <w:rFonts w:ascii="Times New Roman" w:eastAsia="Times New Roman" w:hAnsi="Times New Roman" w:cs="Times New Roman"/>
                <w:sz w:val="24"/>
                <w:szCs w:val="24"/>
                <w:lang w:val="en-US" w:eastAsia="ru-RU"/>
              </w:rPr>
              <w:t>Intel S2600CP E5-2620 6CPU</w:t>
            </w:r>
            <w:r w:rsidRPr="00ED19C7">
              <w:rPr>
                <w:rFonts w:ascii="Times New Roman" w:eastAsia="Times New Roman" w:hAnsi="Times New Roman" w:cs="Times New Roman"/>
                <w:sz w:val="24"/>
                <w:szCs w:val="24"/>
                <w:lang w:eastAsia="ru-RU"/>
              </w:rPr>
              <w:t>х</w:t>
            </w:r>
            <w:r w:rsidRPr="00ED19C7">
              <w:rPr>
                <w:rFonts w:ascii="Times New Roman" w:eastAsia="Times New Roman" w:hAnsi="Times New Roman" w:cs="Times New Roman"/>
                <w:sz w:val="24"/>
                <w:szCs w:val="24"/>
                <w:lang w:val="en-US" w:eastAsia="ru-RU"/>
              </w:rPr>
              <w:t>2.0Hz, 16Gb, HDD</w:t>
            </w:r>
            <w:r w:rsidRPr="00ED19C7">
              <w:rPr>
                <w:rFonts w:ascii="Times New Roman" w:eastAsia="Times New Roman" w:hAnsi="Times New Roman" w:cs="Times New Roman"/>
                <w:sz w:val="24"/>
                <w:szCs w:val="24"/>
                <w:lang w:eastAsia="ru-RU"/>
              </w:rPr>
              <w:t>х</w:t>
            </w:r>
            <w:r w:rsidRPr="00ED19C7">
              <w:rPr>
                <w:rFonts w:ascii="Times New Roman" w:eastAsia="Times New Roman" w:hAnsi="Times New Roman" w:cs="Times New Roman"/>
                <w:sz w:val="24"/>
                <w:szCs w:val="24"/>
                <w:lang w:val="en-US" w:eastAsia="ru-RU"/>
              </w:rPr>
              <w:t>1-600Gb</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2014</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lang w:val="en-US"/>
              </w:rPr>
            </w:pP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 xml:space="preserve">Проектор </w:t>
            </w:r>
            <w:r w:rsidRPr="00ED19C7">
              <w:rPr>
                <w:rFonts w:ascii="Times New Roman" w:eastAsia="Times New Roman" w:hAnsi="Times New Roman" w:cs="Times New Roman"/>
                <w:sz w:val="24"/>
                <w:szCs w:val="24"/>
                <w:lang w:val="en-US" w:eastAsia="ru-RU"/>
              </w:rPr>
              <w:t>Aser</w:t>
            </w:r>
            <w:r w:rsidRPr="00ED19C7">
              <w:rPr>
                <w:rFonts w:ascii="Times New Roman" w:eastAsia="Times New Roman" w:hAnsi="Times New Roman" w:cs="Times New Roman"/>
                <w:sz w:val="24"/>
                <w:szCs w:val="24"/>
                <w:lang w:eastAsia="ru-RU"/>
              </w:rPr>
              <w:t xml:space="preserve"> Х1273 (</w:t>
            </w:r>
            <w:r w:rsidRPr="00ED19C7">
              <w:rPr>
                <w:rFonts w:ascii="Times New Roman" w:eastAsia="Times New Roman" w:hAnsi="Times New Roman" w:cs="Times New Roman"/>
                <w:sz w:val="24"/>
                <w:szCs w:val="24"/>
                <w:lang w:val="en-US" w:eastAsia="ru-RU"/>
              </w:rPr>
              <w:t>DLP</w:t>
            </w:r>
            <w:r w:rsidRPr="00ED19C7">
              <w:rPr>
                <w:rFonts w:ascii="Times New Roman" w:eastAsia="Times New Roman" w:hAnsi="Times New Roman" w:cs="Times New Roman"/>
                <w:sz w:val="24"/>
                <w:szCs w:val="24"/>
                <w:lang w:eastAsia="ru-RU"/>
              </w:rPr>
              <w:t xml:space="preserve">, ХОА 1024*768, 3000 </w:t>
            </w:r>
            <w:r w:rsidRPr="00ED19C7">
              <w:rPr>
                <w:rFonts w:ascii="Times New Roman" w:eastAsia="Times New Roman" w:hAnsi="Times New Roman" w:cs="Times New Roman"/>
                <w:sz w:val="24"/>
                <w:szCs w:val="24"/>
                <w:lang w:val="en-US" w:eastAsia="ru-RU"/>
              </w:rPr>
              <w:t>Lm</w:t>
            </w:r>
            <w:r w:rsidRPr="00ED19C7">
              <w:rPr>
                <w:rFonts w:ascii="Times New Roman" w:eastAsia="Times New Roman" w:hAnsi="Times New Roman" w:cs="Times New Roman"/>
                <w:sz w:val="24"/>
                <w:szCs w:val="24"/>
                <w:lang w:eastAsia="ru-RU"/>
              </w:rPr>
              <w:t>130001</w:t>
            </w:r>
            <w:r w:rsidRPr="00ED19C7">
              <w:rPr>
                <w:rFonts w:ascii="Times New Roman" w:eastAsia="Times New Roman" w:hAnsi="Times New Roman" w:cs="Times New Roman"/>
                <w:sz w:val="24"/>
                <w:szCs w:val="24"/>
                <w:lang w:val="en-US" w:eastAsia="ru-RU"/>
              </w:rPr>
              <w:t>l</w:t>
            </w:r>
            <w:r w:rsidRPr="00ED19C7">
              <w:rPr>
                <w:rFonts w:ascii="Times New Roman" w:eastAsia="Times New Roman" w:hAnsi="Times New Roman" w:cs="Times New Roman"/>
                <w:sz w:val="24"/>
                <w:szCs w:val="24"/>
                <w:lang w:eastAsia="ru-RU"/>
              </w:rPr>
              <w:t>, 1*3</w:t>
            </w:r>
            <w:r w:rsidRPr="00ED19C7">
              <w:rPr>
                <w:rFonts w:ascii="Times New Roman" w:eastAsia="Times New Roman" w:hAnsi="Times New Roman" w:cs="Times New Roman"/>
                <w:sz w:val="24"/>
                <w:szCs w:val="24"/>
                <w:lang w:val="en-US" w:eastAsia="ru-RU"/>
              </w:rPr>
              <w:t>Wspeaker</w:t>
            </w:r>
            <w:r w:rsidRPr="00ED19C7">
              <w:rPr>
                <w:rFonts w:ascii="Times New Roman" w:eastAsia="Times New Roman" w:hAnsi="Times New Roman" w:cs="Times New Roman"/>
                <w:sz w:val="24"/>
                <w:szCs w:val="24"/>
                <w:lang w:eastAsia="ru-RU"/>
              </w:rPr>
              <w:t>,</w:t>
            </w:r>
          </w:p>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val="en-US" w:eastAsia="ru-RU"/>
              </w:rPr>
              <w:t>lamp</w:t>
            </w:r>
            <w:r w:rsidRPr="00ED19C7">
              <w:rPr>
                <w:rFonts w:ascii="Times New Roman" w:eastAsia="Times New Roman" w:hAnsi="Times New Roman" w:cs="Times New Roman"/>
                <w:sz w:val="24"/>
                <w:szCs w:val="24"/>
                <w:lang w:eastAsia="ru-RU"/>
              </w:rPr>
              <w:t xml:space="preserve"> 10000</w:t>
            </w:r>
            <w:r w:rsidRPr="00ED19C7">
              <w:rPr>
                <w:rFonts w:ascii="Times New Roman" w:eastAsia="Times New Roman" w:hAnsi="Times New Roman" w:cs="Times New Roman"/>
                <w:sz w:val="24"/>
                <w:szCs w:val="24"/>
                <w:lang w:val="en-US" w:eastAsia="ru-RU"/>
              </w:rPr>
              <w:t>hrs</w:t>
            </w:r>
            <w:r w:rsidRPr="00ED19C7">
              <w:rPr>
                <w:rFonts w:ascii="Times New Roman" w:eastAsia="Times New Roman" w:hAnsi="Times New Roman" w:cs="Times New Roman"/>
                <w:sz w:val="24"/>
                <w:szCs w:val="24"/>
                <w:lang w:eastAsia="ru-RU"/>
              </w:rPr>
              <w:t>, 2.0</w:t>
            </w:r>
            <w:r w:rsidRPr="00ED19C7">
              <w:rPr>
                <w:rFonts w:ascii="Times New Roman" w:eastAsia="Times New Roman" w:hAnsi="Times New Roman" w:cs="Times New Roman"/>
                <w:sz w:val="24"/>
                <w:szCs w:val="24"/>
                <w:lang w:val="en-US" w:eastAsia="ru-RU"/>
              </w:rPr>
              <w:t>kg</w:t>
            </w:r>
            <w:r w:rsidRPr="00ED19C7">
              <w:rPr>
                <w:rFonts w:ascii="Times New Roman" w:eastAsia="Times New Roman" w:hAnsi="Times New Roman" w:cs="Times New Roman"/>
                <w:sz w:val="24"/>
                <w:szCs w:val="24"/>
                <w:lang w:eastAsia="ru-RU"/>
              </w:rPr>
              <w:t>), 2 шт</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2015</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lang w:val="en-US"/>
              </w:rPr>
            </w:pPr>
          </w:p>
        </w:tc>
      </w:tr>
      <w:tr w:rsidR="0015101D" w:rsidRPr="00ED19C7" w:rsidTr="001A2949">
        <w:tc>
          <w:tcPr>
            <w:tcW w:w="0" w:type="auto"/>
            <w:vAlign w:val="center"/>
          </w:tcPr>
          <w:p w:rsidR="0015101D" w:rsidRPr="00ED19C7" w:rsidRDefault="0015101D" w:rsidP="00ED19C7">
            <w:pPr>
              <w:spacing w:after="0" w:line="240" w:lineRule="auto"/>
              <w:rPr>
                <w:rFonts w:ascii="Times New Roman" w:eastAsia="Times New Roman" w:hAnsi="Times New Roman" w:cs="Times New Roman"/>
                <w:sz w:val="24"/>
                <w:szCs w:val="24"/>
                <w:lang w:eastAsia="ru-RU"/>
              </w:rPr>
            </w:pPr>
            <w:r w:rsidRPr="00ED19C7">
              <w:rPr>
                <w:rFonts w:ascii="Times New Roman" w:eastAsia="Times New Roman" w:hAnsi="Times New Roman" w:cs="Times New Roman"/>
                <w:sz w:val="24"/>
                <w:szCs w:val="24"/>
                <w:lang w:eastAsia="ru-RU"/>
              </w:rPr>
              <w:t>МФУ</w:t>
            </w:r>
          </w:p>
        </w:tc>
        <w:tc>
          <w:tcPr>
            <w:tcW w:w="0" w:type="auto"/>
          </w:tcPr>
          <w:p w:rsidR="0015101D" w:rsidRPr="00ED19C7" w:rsidRDefault="0015101D"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2015</w:t>
            </w:r>
          </w:p>
        </w:tc>
        <w:tc>
          <w:tcPr>
            <w:tcW w:w="0" w:type="auto"/>
            <w:vAlign w:val="center"/>
          </w:tcPr>
          <w:p w:rsidR="0015101D" w:rsidRPr="00ED19C7" w:rsidRDefault="0015101D" w:rsidP="00ED19C7">
            <w:pPr>
              <w:spacing w:after="0" w:line="240" w:lineRule="auto"/>
              <w:jc w:val="center"/>
              <w:rPr>
                <w:rFonts w:ascii="Times New Roman" w:hAnsi="Times New Roman" w:cs="Times New Roman"/>
                <w:sz w:val="24"/>
                <w:szCs w:val="24"/>
                <w:lang w:val="en-US"/>
              </w:rPr>
            </w:pPr>
          </w:p>
        </w:tc>
      </w:tr>
    </w:tbl>
    <w:p w:rsidR="007A4CBA" w:rsidRPr="00ED19C7" w:rsidRDefault="007A4CBA" w:rsidP="00ED19C7">
      <w:pPr>
        <w:spacing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7"/>
        <w:gridCol w:w="5084"/>
      </w:tblGrid>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b/>
                <w:sz w:val="24"/>
                <w:szCs w:val="24"/>
              </w:rPr>
            </w:pPr>
            <w:r w:rsidRPr="00ED19C7">
              <w:rPr>
                <w:rFonts w:ascii="Times New Roman" w:hAnsi="Times New Roman" w:cs="Times New Roman"/>
                <w:b/>
                <w:sz w:val="24"/>
                <w:szCs w:val="24"/>
              </w:rPr>
              <w:t>Наименование</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b/>
                <w:sz w:val="24"/>
                <w:szCs w:val="24"/>
              </w:rPr>
            </w:pPr>
            <w:r w:rsidRPr="00ED19C7">
              <w:rPr>
                <w:rFonts w:ascii="Times New Roman" w:hAnsi="Times New Roman" w:cs="Times New Roman"/>
                <w:b/>
                <w:sz w:val="24"/>
                <w:szCs w:val="24"/>
              </w:rPr>
              <w:t>Количество (шт.)</w:t>
            </w:r>
          </w:p>
        </w:tc>
      </w:tr>
      <w:tr w:rsidR="001A2949" w:rsidRPr="00ED19C7" w:rsidTr="001A2949">
        <w:trPr>
          <w:trHeight w:val="1444"/>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Количество персональных компьютеров (указывается количество всех имеющихся ПК, учитывая ноутбуки, нетбуки и т.п.)</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115</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из них:</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 приобретённых за последние три года </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lang w:val="en-US"/>
              </w:rPr>
            </w:pPr>
            <w:r w:rsidRPr="00ED19C7">
              <w:rPr>
                <w:rFonts w:ascii="Times New Roman" w:hAnsi="Times New Roman" w:cs="Times New Roman"/>
                <w:sz w:val="24"/>
                <w:szCs w:val="24"/>
              </w:rPr>
              <w:t>2</w:t>
            </w:r>
            <w:r w:rsidRPr="00ED19C7">
              <w:rPr>
                <w:rFonts w:ascii="Times New Roman" w:hAnsi="Times New Roman" w:cs="Times New Roman"/>
                <w:sz w:val="24"/>
                <w:szCs w:val="24"/>
                <w:lang w:val="en-US"/>
              </w:rPr>
              <w:t>2</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используются в учебных целях (указывается количество ПК из всех имеющихся, которые используются в учебных целях)</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103</w:t>
            </w:r>
          </w:p>
        </w:tc>
      </w:tr>
      <w:tr w:rsidR="001351AF"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351AF" w:rsidRPr="00ED19C7" w:rsidRDefault="001351AF"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Количество мобильных классов</w:t>
            </w:r>
          </w:p>
        </w:tc>
        <w:tc>
          <w:tcPr>
            <w:tcW w:w="2656" w:type="pct"/>
            <w:tcBorders>
              <w:top w:val="single" w:sz="4" w:space="0" w:color="auto"/>
              <w:left w:val="single" w:sz="4" w:space="0" w:color="auto"/>
              <w:bottom w:val="single" w:sz="4" w:space="0" w:color="auto"/>
              <w:right w:val="single" w:sz="4" w:space="0" w:color="auto"/>
            </w:tcBorders>
          </w:tcPr>
          <w:p w:rsidR="001351AF"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3</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 Количество кабинетов информатики</w:t>
            </w:r>
            <w:r w:rsidR="001A2949" w:rsidRPr="00ED19C7">
              <w:rPr>
                <w:rFonts w:ascii="Times New Roman" w:hAnsi="Times New Roman" w:cs="Times New Roman"/>
                <w:sz w:val="24"/>
                <w:szCs w:val="24"/>
              </w:rPr>
              <w:t xml:space="preserve">е кабинетов основ информатики и ИКТ, </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Наличие библиотечно-информационного центра</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Да</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Наличие в библиотечно-информационном центре рабочих мест с ПК, кроме рабочего места библиотекаря</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lang w:val="en-US"/>
              </w:rPr>
            </w:pPr>
            <w:r w:rsidRPr="00ED19C7">
              <w:rPr>
                <w:rFonts w:ascii="Times New Roman" w:hAnsi="Times New Roman" w:cs="Times New Roman"/>
                <w:sz w:val="24"/>
                <w:szCs w:val="24"/>
                <w:lang w:val="en-US"/>
              </w:rPr>
              <w:t>1</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Количество интерактивных досок в классах</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19</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Количество мультимедийных проекторов в классах</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21</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Наличие в учреждении сети Интернет (да, нет)</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Да</w:t>
            </w:r>
          </w:p>
          <w:p w:rsidR="001351AF"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Вид подключения -выделенная линия скорость передачи данных-5Мбит/сек</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Тип подключения к сети Интернет: модем, выделенная линия, спутниковое</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Выделенная линия</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Количество ПК, подключенных к сети Интернет </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lang w:val="en-US"/>
              </w:rPr>
              <w:t>11</w:t>
            </w:r>
            <w:r w:rsidRPr="00ED19C7">
              <w:rPr>
                <w:rFonts w:ascii="Times New Roman" w:hAnsi="Times New Roman" w:cs="Times New Roman"/>
                <w:sz w:val="24"/>
                <w:szCs w:val="24"/>
              </w:rPr>
              <w:t>5</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Количество ПК в составе локальных </w:t>
            </w:r>
            <w:r w:rsidRPr="00ED19C7">
              <w:rPr>
                <w:rFonts w:ascii="Times New Roman" w:hAnsi="Times New Roman" w:cs="Times New Roman"/>
                <w:sz w:val="24"/>
                <w:szCs w:val="24"/>
              </w:rPr>
              <w:lastRenderedPageBreak/>
              <w:t xml:space="preserve">сетей </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351AF"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lastRenderedPageBreak/>
              <w:t>115</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lastRenderedPageBreak/>
              <w:t>Наличие в учреждении электронной почты (да, нет)</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Да</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Наличие в учреждении собственного сайта в сети Интернет, соответствующего требованиям Федерального закона «Об образовании в Российской Федерации» (да, нет) </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Да</w:t>
            </w:r>
          </w:p>
          <w:p w:rsidR="00131D18" w:rsidRPr="00ED19C7" w:rsidRDefault="00131D18"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Адрес сайта: </w:t>
            </w:r>
            <w:r w:rsidR="00FE3B83" w:rsidRPr="00ED19C7">
              <w:rPr>
                <w:rFonts w:ascii="Times New Roman" w:hAnsi="Times New Roman" w:cs="Times New Roman"/>
                <w:sz w:val="24"/>
                <w:szCs w:val="24"/>
              </w:rPr>
              <w:t xml:space="preserve">http://74.uralschool.ru/ </w:t>
            </w:r>
            <w:r w:rsidRPr="00ED19C7">
              <w:rPr>
                <w:rFonts w:ascii="Times New Roman" w:hAnsi="Times New Roman" w:cs="Times New Roman"/>
                <w:sz w:val="24"/>
                <w:szCs w:val="24"/>
              </w:rPr>
              <w:t xml:space="preserve"> Информация на сайте ежедневно обновляется</w:t>
            </w:r>
          </w:p>
          <w:p w:rsidR="00131D18" w:rsidRPr="00ED19C7" w:rsidRDefault="00131D18" w:rsidP="00ED19C7">
            <w:pPr>
              <w:spacing w:after="0" w:line="240" w:lineRule="auto"/>
              <w:jc w:val="center"/>
              <w:rPr>
                <w:rFonts w:ascii="Times New Roman" w:hAnsi="Times New Roman" w:cs="Times New Roman"/>
                <w:sz w:val="24"/>
                <w:szCs w:val="24"/>
              </w:rPr>
            </w:pPr>
          </w:p>
        </w:tc>
      </w:tr>
      <w:tr w:rsidR="001A2949" w:rsidRPr="00ED19C7" w:rsidTr="001A2949">
        <w:trPr>
          <w:trHeight w:val="1022"/>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Реализация образовательных программ с применением дистанционных образовательных технологий (да, нет)</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 xml:space="preserve">ДА </w:t>
            </w:r>
          </w:p>
          <w:p w:rsidR="00131D18" w:rsidRPr="00ED19C7" w:rsidRDefault="00131D18" w:rsidP="00ED19C7">
            <w:pPr>
              <w:spacing w:after="0" w:line="240" w:lineRule="auto"/>
              <w:jc w:val="center"/>
              <w:rPr>
                <w:rFonts w:ascii="Times New Roman" w:hAnsi="Times New Roman" w:cs="Times New Roman"/>
                <w:sz w:val="24"/>
                <w:szCs w:val="24"/>
              </w:rPr>
            </w:pPr>
            <w:r w:rsidRPr="00ED19C7">
              <w:rPr>
                <w:rFonts w:ascii="Times New Roman" w:hAnsi="Times New Roman" w:cs="Times New Roman"/>
                <w:sz w:val="24"/>
                <w:szCs w:val="24"/>
              </w:rPr>
              <w:t>Способы применения :</w:t>
            </w:r>
          </w:p>
          <w:p w:rsidR="00131D18" w:rsidRPr="00ED19C7" w:rsidRDefault="00131D18"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1. Переписка учитель-ученик по электронной почте, образовательным социальным сетям</w:t>
            </w:r>
          </w:p>
          <w:p w:rsidR="00131D18" w:rsidRPr="00ED19C7" w:rsidRDefault="00131D18"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2. использование электронных ресурсов образовательных порталов</w:t>
            </w:r>
          </w:p>
          <w:p w:rsidR="00131D18" w:rsidRPr="00ED19C7" w:rsidRDefault="00131D18"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3. Дистанционное использование обучающимися образовательных ресурсов</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Наличие аудио и видеотехники (с указанием наименования)</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DVD +VHS, </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DVD плейер «XORO» ,  D</w:t>
            </w:r>
            <w:r w:rsidRPr="00ED19C7">
              <w:rPr>
                <w:rFonts w:ascii="Times New Roman" w:hAnsi="Times New Roman" w:cs="Times New Roman"/>
                <w:sz w:val="24"/>
                <w:szCs w:val="24"/>
                <w:lang w:val="en-US"/>
              </w:rPr>
              <w:t>VD</w:t>
            </w:r>
            <w:r w:rsidRPr="00ED19C7">
              <w:rPr>
                <w:rFonts w:ascii="Times New Roman" w:hAnsi="Times New Roman" w:cs="Times New Roman"/>
                <w:sz w:val="24"/>
                <w:szCs w:val="24"/>
              </w:rPr>
              <w:t xml:space="preserve">-плеер </w:t>
            </w:r>
            <w:r w:rsidRPr="00ED19C7">
              <w:rPr>
                <w:rFonts w:ascii="Times New Roman" w:hAnsi="Times New Roman" w:cs="Times New Roman"/>
                <w:sz w:val="24"/>
                <w:szCs w:val="24"/>
                <w:lang w:val="en-US"/>
              </w:rPr>
              <w:t>LG</w:t>
            </w:r>
            <w:r w:rsidRPr="00ED19C7">
              <w:rPr>
                <w:rFonts w:ascii="Times New Roman" w:hAnsi="Times New Roman" w:cs="Times New Roman"/>
                <w:sz w:val="24"/>
                <w:szCs w:val="24"/>
              </w:rPr>
              <w:t xml:space="preserve">,  видеокамера, магнитола </w:t>
            </w:r>
            <w:r w:rsidRPr="00ED19C7">
              <w:rPr>
                <w:rFonts w:ascii="Times New Roman" w:hAnsi="Times New Roman" w:cs="Times New Roman"/>
                <w:sz w:val="24"/>
                <w:szCs w:val="24"/>
                <w:lang w:val="en-US"/>
              </w:rPr>
              <w:t>LG</w:t>
            </w:r>
            <w:r w:rsidRPr="00ED19C7">
              <w:rPr>
                <w:rFonts w:ascii="Times New Roman" w:hAnsi="Times New Roman" w:cs="Times New Roman"/>
                <w:sz w:val="24"/>
                <w:szCs w:val="24"/>
              </w:rPr>
              <w:t xml:space="preserve">, магнитола </w:t>
            </w:r>
            <w:r w:rsidRPr="00ED19C7">
              <w:rPr>
                <w:rFonts w:ascii="Times New Roman" w:hAnsi="Times New Roman" w:cs="Times New Roman"/>
                <w:sz w:val="24"/>
                <w:szCs w:val="24"/>
                <w:lang w:val="en-US"/>
              </w:rPr>
              <w:t>L</w:t>
            </w:r>
            <w:r w:rsidRPr="00ED19C7">
              <w:rPr>
                <w:rFonts w:ascii="Times New Roman" w:hAnsi="Times New Roman" w:cs="Times New Roman"/>
                <w:sz w:val="24"/>
                <w:szCs w:val="24"/>
              </w:rPr>
              <w:t>px</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Телевизор «Акай» </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Телевизор « Самсунг</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Слайд – проектор </w:t>
            </w:r>
            <w:r w:rsidRPr="00ED19C7">
              <w:rPr>
                <w:rFonts w:ascii="Times New Roman" w:hAnsi="Times New Roman" w:cs="Times New Roman"/>
                <w:sz w:val="24"/>
                <w:szCs w:val="24"/>
                <w:lang w:val="en-US"/>
              </w:rPr>
              <w:t>kindermann</w:t>
            </w:r>
          </w:p>
        </w:tc>
      </w:tr>
      <w:tr w:rsidR="001A2949" w:rsidRPr="00ED19C7" w:rsidTr="001A2949">
        <w:trPr>
          <w:trHeight w:val="13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Наличие множительной и копировальной техники (с указанием наименования)</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Копир </w:t>
            </w:r>
            <w:r w:rsidRPr="00ED19C7">
              <w:rPr>
                <w:rFonts w:ascii="Times New Roman" w:hAnsi="Times New Roman" w:cs="Times New Roman"/>
                <w:sz w:val="24"/>
                <w:szCs w:val="24"/>
                <w:lang w:val="en-US"/>
              </w:rPr>
              <w:t>Canon</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lang w:val="en-US"/>
              </w:rPr>
              <w:t>C</w:t>
            </w:r>
            <w:r w:rsidRPr="00ED19C7">
              <w:rPr>
                <w:rFonts w:ascii="Times New Roman" w:hAnsi="Times New Roman" w:cs="Times New Roman"/>
                <w:sz w:val="24"/>
                <w:szCs w:val="24"/>
              </w:rPr>
              <w:t>канер</w:t>
            </w:r>
            <w:r w:rsidRPr="00ED19C7">
              <w:rPr>
                <w:rFonts w:ascii="Times New Roman" w:hAnsi="Times New Roman" w:cs="Times New Roman"/>
                <w:sz w:val="24"/>
                <w:szCs w:val="24"/>
                <w:lang w:val="en-US"/>
              </w:rPr>
              <w:t>Canon</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МФУ </w:t>
            </w:r>
            <w:r w:rsidRPr="00ED19C7">
              <w:rPr>
                <w:rFonts w:ascii="Times New Roman" w:hAnsi="Times New Roman" w:cs="Times New Roman"/>
                <w:sz w:val="24"/>
                <w:szCs w:val="24"/>
                <w:lang w:val="en-US"/>
              </w:rPr>
              <w:t>HPLaserJet</w:t>
            </w:r>
          </w:p>
          <w:p w:rsidR="001A2949" w:rsidRPr="00942FD2"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МФУ</w:t>
            </w:r>
            <w:r w:rsidRPr="00942FD2">
              <w:rPr>
                <w:rFonts w:ascii="Times New Roman" w:hAnsi="Times New Roman" w:cs="Times New Roman"/>
                <w:sz w:val="24"/>
                <w:szCs w:val="24"/>
              </w:rPr>
              <w:t xml:space="preserve"> </w:t>
            </w:r>
            <w:r w:rsidRPr="00ED19C7">
              <w:rPr>
                <w:rFonts w:ascii="Times New Roman" w:hAnsi="Times New Roman" w:cs="Times New Roman"/>
                <w:sz w:val="24"/>
                <w:szCs w:val="24"/>
                <w:lang w:val="en-US"/>
              </w:rPr>
              <w:t>HP</w:t>
            </w:r>
            <w:r w:rsidRPr="00942FD2">
              <w:rPr>
                <w:rFonts w:ascii="Times New Roman" w:hAnsi="Times New Roman" w:cs="Times New Roman"/>
                <w:sz w:val="24"/>
                <w:szCs w:val="24"/>
              </w:rPr>
              <w:t xml:space="preserve"> </w:t>
            </w:r>
            <w:r w:rsidRPr="00ED19C7">
              <w:rPr>
                <w:rFonts w:ascii="Times New Roman" w:hAnsi="Times New Roman" w:cs="Times New Roman"/>
                <w:sz w:val="24"/>
                <w:szCs w:val="24"/>
                <w:lang w:val="en-US"/>
              </w:rPr>
              <w:t>laser</w:t>
            </w:r>
            <w:r w:rsidRPr="00942FD2">
              <w:rPr>
                <w:rFonts w:ascii="Times New Roman" w:hAnsi="Times New Roman" w:cs="Times New Roman"/>
                <w:sz w:val="24"/>
                <w:szCs w:val="24"/>
              </w:rPr>
              <w:t xml:space="preserve"> </w:t>
            </w:r>
            <w:r w:rsidRPr="00ED19C7">
              <w:rPr>
                <w:rFonts w:ascii="Times New Roman" w:hAnsi="Times New Roman" w:cs="Times New Roman"/>
                <w:sz w:val="24"/>
                <w:szCs w:val="24"/>
                <w:lang w:val="en-US"/>
              </w:rPr>
              <w:t>jet</w:t>
            </w:r>
            <w:r w:rsidRPr="00942FD2">
              <w:rPr>
                <w:rFonts w:ascii="Times New Roman" w:hAnsi="Times New Roman" w:cs="Times New Roman"/>
                <w:sz w:val="24"/>
                <w:szCs w:val="24"/>
              </w:rPr>
              <w:t xml:space="preserve"> </w:t>
            </w:r>
            <w:r w:rsidRPr="00ED19C7">
              <w:rPr>
                <w:rFonts w:ascii="Times New Roman" w:hAnsi="Times New Roman" w:cs="Times New Roman"/>
                <w:sz w:val="24"/>
                <w:szCs w:val="24"/>
                <w:lang w:val="en-US"/>
              </w:rPr>
              <w:t>pro</w:t>
            </w:r>
            <w:r w:rsidRPr="00942FD2">
              <w:rPr>
                <w:rFonts w:ascii="Times New Roman" w:hAnsi="Times New Roman" w:cs="Times New Roman"/>
                <w:sz w:val="24"/>
                <w:szCs w:val="24"/>
              </w:rPr>
              <w:t xml:space="preserve"> </w:t>
            </w:r>
            <w:r w:rsidRPr="00ED19C7">
              <w:rPr>
                <w:rFonts w:ascii="Times New Roman" w:hAnsi="Times New Roman" w:cs="Times New Roman"/>
                <w:sz w:val="24"/>
                <w:szCs w:val="24"/>
                <w:lang w:val="en-US"/>
              </w:rPr>
              <w:t>m</w:t>
            </w:r>
            <w:r w:rsidRPr="00942FD2">
              <w:rPr>
                <w:rFonts w:ascii="Times New Roman" w:hAnsi="Times New Roman" w:cs="Times New Roman"/>
                <w:sz w:val="24"/>
                <w:szCs w:val="24"/>
              </w:rPr>
              <w:t>1132</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МФУ </w:t>
            </w:r>
            <w:r w:rsidRPr="00ED19C7">
              <w:rPr>
                <w:rFonts w:ascii="Times New Roman" w:hAnsi="Times New Roman" w:cs="Times New Roman"/>
                <w:sz w:val="24"/>
                <w:szCs w:val="24"/>
                <w:lang w:val="en-US"/>
              </w:rPr>
              <w:t>Samsung</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Принтер лазерный</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Принтер цветной</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Принтер Epson</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Принтер </w:t>
            </w:r>
            <w:r w:rsidRPr="00ED19C7">
              <w:rPr>
                <w:rFonts w:ascii="Times New Roman" w:hAnsi="Times New Roman" w:cs="Times New Roman"/>
                <w:sz w:val="24"/>
                <w:szCs w:val="24"/>
                <w:lang w:val="en-US"/>
              </w:rPr>
              <w:t>HP</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Принтер </w:t>
            </w:r>
            <w:r w:rsidRPr="00ED19C7">
              <w:rPr>
                <w:rFonts w:ascii="Times New Roman" w:hAnsi="Times New Roman" w:cs="Times New Roman"/>
                <w:sz w:val="24"/>
                <w:szCs w:val="24"/>
                <w:lang w:val="en-US"/>
              </w:rPr>
              <w:t>L</w:t>
            </w:r>
            <w:r w:rsidRPr="00ED19C7">
              <w:rPr>
                <w:rFonts w:ascii="Times New Roman" w:hAnsi="Times New Roman" w:cs="Times New Roman"/>
                <w:sz w:val="24"/>
                <w:szCs w:val="24"/>
              </w:rPr>
              <w:t>aserjet</w:t>
            </w:r>
          </w:p>
        </w:tc>
      </w:tr>
      <w:tr w:rsidR="001A2949" w:rsidRPr="00ED19C7" w:rsidTr="001A2949">
        <w:trPr>
          <w:trHeight w:val="1547"/>
        </w:trPr>
        <w:tc>
          <w:tcPr>
            <w:tcW w:w="2344"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i/>
                <w:sz w:val="24"/>
                <w:szCs w:val="24"/>
              </w:rPr>
              <w:t>Другое</w:t>
            </w:r>
            <w:r w:rsidRPr="00ED19C7">
              <w:rPr>
                <w:rFonts w:ascii="Times New Roman" w:hAnsi="Times New Roman" w:cs="Times New Roman"/>
                <w:sz w:val="24"/>
                <w:szCs w:val="24"/>
              </w:rPr>
              <w:t xml:space="preserve"> оборудование (при наличии)</w:t>
            </w:r>
          </w:p>
        </w:tc>
        <w:tc>
          <w:tcPr>
            <w:tcW w:w="2656" w:type="pct"/>
            <w:tcBorders>
              <w:top w:val="single" w:sz="4" w:space="0" w:color="auto"/>
              <w:left w:val="single" w:sz="4" w:space="0" w:color="auto"/>
              <w:bottom w:val="single" w:sz="4" w:space="0" w:color="auto"/>
              <w:right w:val="single" w:sz="4" w:space="0" w:color="auto"/>
            </w:tcBorders>
          </w:tcPr>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Документ-камера A</w:t>
            </w:r>
            <w:r w:rsidRPr="00ED19C7">
              <w:rPr>
                <w:rFonts w:ascii="Times New Roman" w:hAnsi="Times New Roman" w:cs="Times New Roman"/>
                <w:sz w:val="24"/>
                <w:szCs w:val="24"/>
                <w:lang w:val="en-US"/>
              </w:rPr>
              <w:t>v</w:t>
            </w:r>
            <w:r w:rsidRPr="00ED19C7">
              <w:rPr>
                <w:rFonts w:ascii="Times New Roman" w:hAnsi="Times New Roman" w:cs="Times New Roman"/>
                <w:sz w:val="24"/>
                <w:szCs w:val="24"/>
              </w:rPr>
              <w:t>erVision</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Сервер philax</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Слайд - проектор kindermann</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Устройство  беспроводной  организации  сети TP-LINK TL-WA801ND</w:t>
            </w:r>
          </w:p>
          <w:p w:rsidR="001A2949" w:rsidRPr="00ED19C7" w:rsidRDefault="001A2949"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Зарядно- транспортная база</w:t>
            </w:r>
          </w:p>
        </w:tc>
      </w:tr>
    </w:tbl>
    <w:p w:rsidR="007A4CBA" w:rsidRPr="00ED19C7" w:rsidRDefault="007A4CBA" w:rsidP="00ED19C7">
      <w:pPr>
        <w:spacing w:line="240" w:lineRule="auto"/>
        <w:jc w:val="both"/>
        <w:rPr>
          <w:rFonts w:ascii="Times New Roman" w:hAnsi="Times New Roman" w:cs="Times New Roman"/>
          <w:b/>
          <w:sz w:val="24"/>
          <w:szCs w:val="24"/>
        </w:rPr>
      </w:pPr>
      <w:r w:rsidRPr="00ED19C7">
        <w:rPr>
          <w:rFonts w:ascii="Times New Roman" w:hAnsi="Times New Roman" w:cs="Times New Roman"/>
          <w:b/>
          <w:sz w:val="24"/>
          <w:szCs w:val="24"/>
        </w:rPr>
        <w:t xml:space="preserve"> Программные инструменты</w:t>
      </w:r>
    </w:p>
    <w:tbl>
      <w:tblPr>
        <w:tblStyle w:val="a9"/>
        <w:tblW w:w="9606" w:type="dxa"/>
        <w:tblLook w:val="04A0"/>
      </w:tblPr>
      <w:tblGrid>
        <w:gridCol w:w="9606"/>
      </w:tblGrid>
      <w:tr w:rsidR="00D722E5" w:rsidRPr="00ED19C7" w:rsidTr="00D722E5">
        <w:tc>
          <w:tcPr>
            <w:tcW w:w="9606" w:type="dxa"/>
          </w:tcPr>
          <w:p w:rsidR="00D722E5" w:rsidRPr="00ED19C7" w:rsidRDefault="00D722E5" w:rsidP="00ED19C7">
            <w:pPr>
              <w:jc w:val="center"/>
              <w:rPr>
                <w:sz w:val="24"/>
                <w:szCs w:val="24"/>
              </w:rPr>
            </w:pPr>
            <w:r w:rsidRPr="00ED19C7">
              <w:rPr>
                <w:sz w:val="24"/>
                <w:szCs w:val="24"/>
              </w:rPr>
              <w:t>Наименование технического и/или программного средства, характеристики*</w:t>
            </w:r>
          </w:p>
        </w:tc>
      </w:tr>
      <w:tr w:rsidR="00D722E5" w:rsidRPr="00ED19C7" w:rsidTr="00D722E5">
        <w:tc>
          <w:tcPr>
            <w:tcW w:w="9606" w:type="dxa"/>
          </w:tcPr>
          <w:p w:rsidR="00D722E5" w:rsidRPr="00ED19C7" w:rsidRDefault="00D722E5" w:rsidP="00ED19C7">
            <w:pPr>
              <w:rPr>
                <w:i/>
                <w:sz w:val="24"/>
                <w:szCs w:val="24"/>
              </w:rPr>
            </w:pPr>
          </w:p>
        </w:tc>
      </w:tr>
      <w:tr w:rsidR="00D722E5" w:rsidRPr="005A2496" w:rsidTr="00D722E5">
        <w:tc>
          <w:tcPr>
            <w:tcW w:w="9606" w:type="dxa"/>
          </w:tcPr>
          <w:p w:rsidR="00D722E5" w:rsidRPr="00ED19C7" w:rsidRDefault="00D722E5" w:rsidP="00ED19C7">
            <w:pPr>
              <w:rPr>
                <w:sz w:val="24"/>
                <w:szCs w:val="24"/>
                <w:lang w:val="en-US"/>
              </w:rPr>
            </w:pPr>
            <w:r w:rsidRPr="00ED19C7">
              <w:rPr>
                <w:sz w:val="24"/>
                <w:szCs w:val="24"/>
              </w:rPr>
              <w:t>Системныйблок</w:t>
            </w:r>
            <w:r w:rsidRPr="00ED19C7">
              <w:rPr>
                <w:sz w:val="24"/>
                <w:szCs w:val="24"/>
                <w:lang w:val="en-US"/>
              </w:rPr>
              <w:t xml:space="preserve">: Intel Core i5-4570 3200 </w:t>
            </w:r>
            <w:r w:rsidRPr="00ED19C7">
              <w:rPr>
                <w:sz w:val="24"/>
                <w:szCs w:val="24"/>
              </w:rPr>
              <w:t>МГц</w:t>
            </w:r>
            <w:r w:rsidRPr="00ED19C7">
              <w:rPr>
                <w:sz w:val="24"/>
                <w:szCs w:val="24"/>
                <w:lang w:val="en-US"/>
              </w:rPr>
              <w:t xml:space="preserve"> , Intel B85 mATX s1150, 8 </w:t>
            </w:r>
            <w:r w:rsidRPr="00ED19C7">
              <w:rPr>
                <w:sz w:val="24"/>
                <w:szCs w:val="24"/>
              </w:rPr>
              <w:t>Гб</w:t>
            </w:r>
            <w:r w:rsidRPr="00ED19C7">
              <w:rPr>
                <w:sz w:val="24"/>
                <w:szCs w:val="24"/>
                <w:lang w:val="en-US"/>
              </w:rPr>
              <w:t xml:space="preserve"> DDR3 1600</w:t>
            </w:r>
            <w:r w:rsidRPr="00ED19C7">
              <w:rPr>
                <w:sz w:val="24"/>
                <w:szCs w:val="24"/>
              </w:rPr>
              <w:t>МГц</w:t>
            </w:r>
            <w:r w:rsidRPr="00ED19C7">
              <w:rPr>
                <w:sz w:val="24"/>
                <w:szCs w:val="24"/>
                <w:lang w:val="en-US"/>
              </w:rPr>
              <w:t xml:space="preserve">, 500 </w:t>
            </w:r>
            <w:r w:rsidRPr="00ED19C7">
              <w:rPr>
                <w:sz w:val="24"/>
                <w:szCs w:val="24"/>
              </w:rPr>
              <w:t>Гб</w:t>
            </w:r>
          </w:p>
        </w:tc>
      </w:tr>
      <w:tr w:rsidR="00D722E5" w:rsidRPr="00ED19C7" w:rsidTr="00D722E5">
        <w:tc>
          <w:tcPr>
            <w:tcW w:w="9606" w:type="dxa"/>
          </w:tcPr>
          <w:p w:rsidR="00D722E5" w:rsidRPr="00ED19C7" w:rsidRDefault="00D722E5" w:rsidP="00ED19C7">
            <w:pPr>
              <w:rPr>
                <w:sz w:val="24"/>
                <w:szCs w:val="24"/>
              </w:rPr>
            </w:pPr>
            <w:r w:rsidRPr="00ED19C7">
              <w:rPr>
                <w:sz w:val="24"/>
                <w:szCs w:val="24"/>
              </w:rPr>
              <w:t>Антивирус Касперского</w:t>
            </w:r>
          </w:p>
        </w:tc>
      </w:tr>
      <w:tr w:rsidR="00D722E5" w:rsidRPr="00ED19C7" w:rsidTr="00D722E5">
        <w:tc>
          <w:tcPr>
            <w:tcW w:w="9606" w:type="dxa"/>
          </w:tcPr>
          <w:p w:rsidR="00D722E5" w:rsidRPr="00ED19C7" w:rsidRDefault="00D722E5" w:rsidP="00ED19C7">
            <w:pPr>
              <w:rPr>
                <w:sz w:val="24"/>
                <w:szCs w:val="24"/>
              </w:rPr>
            </w:pPr>
            <w:r w:rsidRPr="00ED19C7">
              <w:rPr>
                <w:sz w:val="24"/>
                <w:szCs w:val="24"/>
              </w:rPr>
              <w:t>Базовый пакет МiсrosоftWindows</w:t>
            </w:r>
          </w:p>
        </w:tc>
      </w:tr>
      <w:tr w:rsidR="00D722E5" w:rsidRPr="00ED19C7" w:rsidTr="00D722E5">
        <w:tc>
          <w:tcPr>
            <w:tcW w:w="9606" w:type="dxa"/>
          </w:tcPr>
          <w:p w:rsidR="00D722E5" w:rsidRPr="00ED19C7" w:rsidRDefault="00D722E5" w:rsidP="00ED19C7">
            <w:pPr>
              <w:rPr>
                <w:sz w:val="24"/>
                <w:szCs w:val="24"/>
                <w:lang w:val="en-US"/>
              </w:rPr>
            </w:pPr>
            <w:r w:rsidRPr="00ED19C7">
              <w:rPr>
                <w:sz w:val="24"/>
                <w:szCs w:val="24"/>
                <w:lang w:val="en-US"/>
              </w:rPr>
              <w:t>Aser</w:t>
            </w:r>
            <w:r w:rsidRPr="00ED19C7">
              <w:rPr>
                <w:sz w:val="24"/>
                <w:szCs w:val="24"/>
              </w:rPr>
              <w:t>Х</w:t>
            </w:r>
            <w:r w:rsidRPr="00ED19C7">
              <w:rPr>
                <w:sz w:val="24"/>
                <w:szCs w:val="24"/>
                <w:lang w:val="en-US"/>
              </w:rPr>
              <w:t xml:space="preserve">1273 (DLP, </w:t>
            </w:r>
            <w:r w:rsidRPr="00ED19C7">
              <w:rPr>
                <w:sz w:val="24"/>
                <w:szCs w:val="24"/>
              </w:rPr>
              <w:t>ХОА</w:t>
            </w:r>
            <w:r w:rsidRPr="00ED19C7">
              <w:rPr>
                <w:sz w:val="24"/>
                <w:szCs w:val="24"/>
                <w:lang w:val="en-US"/>
              </w:rPr>
              <w:t xml:space="preserve"> 1024*768, 3000 Lm130001l, 1*3W speaker,</w:t>
            </w:r>
          </w:p>
          <w:p w:rsidR="00D722E5" w:rsidRPr="00ED19C7" w:rsidRDefault="00D722E5" w:rsidP="00ED19C7">
            <w:pPr>
              <w:rPr>
                <w:sz w:val="24"/>
                <w:szCs w:val="24"/>
              </w:rPr>
            </w:pPr>
            <w:r w:rsidRPr="00ED19C7">
              <w:rPr>
                <w:sz w:val="24"/>
                <w:szCs w:val="24"/>
              </w:rPr>
              <w:t>lamp 10000hrs, 2.0kg)</w:t>
            </w:r>
          </w:p>
        </w:tc>
      </w:tr>
      <w:tr w:rsidR="00D722E5" w:rsidRPr="00ED19C7" w:rsidTr="00D722E5">
        <w:tc>
          <w:tcPr>
            <w:tcW w:w="9606" w:type="dxa"/>
          </w:tcPr>
          <w:p w:rsidR="00D722E5" w:rsidRPr="00ED19C7" w:rsidRDefault="00D722E5" w:rsidP="00ED19C7">
            <w:pPr>
              <w:rPr>
                <w:sz w:val="24"/>
                <w:szCs w:val="24"/>
              </w:rPr>
            </w:pPr>
            <w:r w:rsidRPr="00ED19C7">
              <w:rPr>
                <w:sz w:val="24"/>
                <w:szCs w:val="24"/>
              </w:rPr>
              <w:t>многофункциональное устройствоМФУ</w:t>
            </w:r>
            <w:r w:rsidRPr="00ED19C7">
              <w:rPr>
                <w:sz w:val="24"/>
                <w:szCs w:val="24"/>
                <w:lang w:val="en-US"/>
              </w:rPr>
              <w:t>Kyocera</w:t>
            </w:r>
            <w:r w:rsidRPr="00ED19C7">
              <w:rPr>
                <w:sz w:val="24"/>
                <w:szCs w:val="24"/>
              </w:rPr>
              <w:t>2</w:t>
            </w:r>
            <w:r w:rsidRPr="00ED19C7">
              <w:rPr>
                <w:sz w:val="24"/>
                <w:szCs w:val="24"/>
                <w:lang w:val="en-US"/>
              </w:rPr>
              <w:t>EcosysM</w:t>
            </w:r>
            <w:r w:rsidRPr="00ED19C7">
              <w:rPr>
                <w:sz w:val="24"/>
                <w:szCs w:val="24"/>
              </w:rPr>
              <w:t>2530</w:t>
            </w:r>
            <w:r w:rsidRPr="00ED19C7">
              <w:rPr>
                <w:sz w:val="24"/>
                <w:szCs w:val="24"/>
                <w:lang w:val="en-US"/>
              </w:rPr>
              <w:t>DN</w:t>
            </w:r>
            <w:r w:rsidRPr="00ED19C7">
              <w:rPr>
                <w:sz w:val="24"/>
                <w:szCs w:val="24"/>
              </w:rPr>
              <w:t xml:space="preserve"> (1102</w:t>
            </w:r>
            <w:r w:rsidRPr="00ED19C7">
              <w:rPr>
                <w:sz w:val="24"/>
                <w:szCs w:val="24"/>
                <w:lang w:val="en-US"/>
              </w:rPr>
              <w:t>PL</w:t>
            </w:r>
            <w:r w:rsidRPr="00ED19C7">
              <w:rPr>
                <w:sz w:val="24"/>
                <w:szCs w:val="24"/>
              </w:rPr>
              <w:t>3</w:t>
            </w:r>
            <w:r w:rsidRPr="00ED19C7">
              <w:rPr>
                <w:sz w:val="24"/>
                <w:szCs w:val="24"/>
                <w:lang w:val="en-US"/>
              </w:rPr>
              <w:t>NLO</w:t>
            </w:r>
            <w:r w:rsidRPr="00ED19C7">
              <w:rPr>
                <w:sz w:val="24"/>
                <w:szCs w:val="24"/>
              </w:rPr>
              <w:t>) А4 2</w:t>
            </w:r>
          </w:p>
          <w:p w:rsidR="00D722E5" w:rsidRPr="00ED19C7" w:rsidRDefault="00D722E5" w:rsidP="00ED19C7">
            <w:pPr>
              <w:rPr>
                <w:sz w:val="24"/>
                <w:szCs w:val="24"/>
              </w:rPr>
            </w:pPr>
            <w:r w:rsidRPr="00ED19C7">
              <w:rPr>
                <w:sz w:val="24"/>
                <w:szCs w:val="24"/>
              </w:rPr>
              <w:t>бескатриджный, разрешение печати 600*600,</w:t>
            </w:r>
          </w:p>
          <w:p w:rsidR="00D722E5" w:rsidRPr="00ED19C7" w:rsidRDefault="00D722E5" w:rsidP="00ED19C7">
            <w:pPr>
              <w:rPr>
                <w:sz w:val="24"/>
                <w:szCs w:val="24"/>
              </w:rPr>
            </w:pPr>
            <w:r w:rsidRPr="00ED19C7">
              <w:rPr>
                <w:sz w:val="24"/>
                <w:szCs w:val="24"/>
              </w:rPr>
              <w:t xml:space="preserve">разрешение сканирования 1200* 1200 </w:t>
            </w:r>
            <w:r w:rsidRPr="00ED19C7">
              <w:rPr>
                <w:sz w:val="24"/>
                <w:szCs w:val="24"/>
                <w:lang w:val="en-US"/>
              </w:rPr>
              <w:t>DuplexNet</w:t>
            </w:r>
          </w:p>
          <w:p w:rsidR="00D722E5" w:rsidRPr="00ED19C7" w:rsidRDefault="00D722E5" w:rsidP="00ED19C7">
            <w:pPr>
              <w:rPr>
                <w:sz w:val="24"/>
                <w:szCs w:val="24"/>
              </w:rPr>
            </w:pPr>
            <w:r w:rsidRPr="00ED19C7">
              <w:rPr>
                <w:sz w:val="24"/>
                <w:szCs w:val="24"/>
              </w:rPr>
              <w:t xml:space="preserve">30стр/мин копир/принтер/сканер/факс </w:t>
            </w:r>
            <w:r w:rsidRPr="00ED19C7">
              <w:rPr>
                <w:sz w:val="24"/>
                <w:szCs w:val="24"/>
                <w:lang w:val="en-US"/>
              </w:rPr>
              <w:t>USB</w:t>
            </w:r>
            <w:r w:rsidRPr="00ED19C7">
              <w:rPr>
                <w:sz w:val="24"/>
                <w:szCs w:val="24"/>
              </w:rPr>
              <w:t xml:space="preserve"> 2"</w:t>
            </w:r>
          </w:p>
        </w:tc>
      </w:tr>
    </w:tbl>
    <w:p w:rsidR="00E5274B"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b/>
          <w:sz w:val="24"/>
          <w:szCs w:val="24"/>
        </w:rPr>
        <w:lastRenderedPageBreak/>
        <w:t>Специальный  комплекс для оборудования и оснащения кабинетов физики, биологии, химии, иностранного языка (с указанием наименования</w:t>
      </w:r>
      <w:r w:rsidRPr="00ED19C7">
        <w:rPr>
          <w:rFonts w:ascii="Times New Roman" w:hAnsi="Times New Roman" w:cs="Times New Roman"/>
          <w:sz w:val="24"/>
          <w:szCs w:val="24"/>
        </w:rPr>
        <w:t>)</w:t>
      </w:r>
    </w:p>
    <w:p w:rsidR="001A2949" w:rsidRPr="00ED19C7" w:rsidRDefault="001A2949" w:rsidP="00E5274B">
      <w:pPr>
        <w:spacing w:after="0" w:line="240" w:lineRule="auto"/>
        <w:jc w:val="both"/>
        <w:rPr>
          <w:rFonts w:ascii="Times New Roman" w:hAnsi="Times New Roman" w:cs="Times New Roman"/>
          <w:i/>
          <w:sz w:val="24"/>
          <w:szCs w:val="24"/>
        </w:rPr>
      </w:pPr>
      <w:r w:rsidRPr="00ED19C7">
        <w:rPr>
          <w:rFonts w:ascii="Times New Roman" w:hAnsi="Times New Roman" w:cs="Times New Roman"/>
          <w:i/>
          <w:sz w:val="24"/>
          <w:szCs w:val="24"/>
        </w:rPr>
        <w:t>Физика</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Цифровая лаборатория, регистратор данных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Комплект  лабораторного  оборудования  «Тепловые  явления» с  руководством для учителя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Комплект  лабораторного  оборудования   «Электричество  и магнетизм» с  руководством  для  учителя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Комплект  лабораторного  оборудования   «Электрические  цепи» с руководством  для учителя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Амперметр демонстрационный  цифровой</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Модель пресса гидравлического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Доска  магнитно – маркерная  на подставке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Система  голосования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Зарядно- транспортная база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Наборы раздаточного материала для лабораторных и практических работ по всем темам.</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i/>
          <w:sz w:val="24"/>
          <w:szCs w:val="24"/>
        </w:rPr>
        <w:t>Химия</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Цифровая лаборатория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Модульный  набор</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Наборы раздаточного материала для лабораторных и практических работ по всем темам.</w:t>
      </w:r>
    </w:p>
    <w:p w:rsidR="001A2949" w:rsidRPr="00ED19C7" w:rsidRDefault="001A2949" w:rsidP="00E5274B">
      <w:pPr>
        <w:spacing w:after="0" w:line="240" w:lineRule="auto"/>
        <w:jc w:val="both"/>
        <w:rPr>
          <w:rFonts w:ascii="Times New Roman" w:hAnsi="Times New Roman" w:cs="Times New Roman"/>
          <w:i/>
          <w:sz w:val="24"/>
          <w:szCs w:val="24"/>
        </w:rPr>
      </w:pPr>
      <w:r w:rsidRPr="00ED19C7">
        <w:rPr>
          <w:rFonts w:ascii="Times New Roman" w:hAnsi="Times New Roman" w:cs="Times New Roman"/>
          <w:i/>
          <w:sz w:val="24"/>
          <w:szCs w:val="24"/>
        </w:rPr>
        <w:t xml:space="preserve">Биология </w:t>
      </w:r>
    </w:p>
    <w:p w:rsidR="00AD6D0D" w:rsidRPr="00ED19C7" w:rsidRDefault="00AD6D0D"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 xml:space="preserve">Цифровая лаборатория, регистратор данных </w:t>
      </w:r>
    </w:p>
    <w:p w:rsidR="001A2949" w:rsidRPr="00ED19C7" w:rsidRDefault="001A2949" w:rsidP="00E5274B">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Микроскоп цифровой </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Наборы раздаточного материала для лабораторных и практических работ по всем темам.</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Комплект лабораторного оборудования «Основы биологического практикума»</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Набор микропрепаратов для лабораторных работ</w:t>
      </w:r>
    </w:p>
    <w:p w:rsidR="001A2949" w:rsidRPr="00ED19C7" w:rsidRDefault="001A2949" w:rsidP="00E5274B">
      <w:pPr>
        <w:spacing w:after="0" w:line="240" w:lineRule="auto"/>
        <w:rPr>
          <w:rFonts w:ascii="Times New Roman" w:hAnsi="Times New Roman" w:cs="Times New Roman"/>
          <w:i/>
          <w:sz w:val="24"/>
          <w:szCs w:val="24"/>
        </w:rPr>
      </w:pPr>
      <w:r w:rsidRPr="00ED19C7">
        <w:rPr>
          <w:rFonts w:ascii="Times New Roman" w:hAnsi="Times New Roman" w:cs="Times New Roman"/>
          <w:i/>
          <w:sz w:val="24"/>
          <w:szCs w:val="24"/>
        </w:rPr>
        <w:t>Иностранный язык</w:t>
      </w:r>
    </w:p>
    <w:p w:rsidR="001A2949" w:rsidRPr="00ED19C7" w:rsidRDefault="001A2949" w:rsidP="00E5274B">
      <w:pPr>
        <w:spacing w:after="0" w:line="240" w:lineRule="auto"/>
        <w:jc w:val="both"/>
        <w:rPr>
          <w:rFonts w:ascii="Times New Roman" w:hAnsi="Times New Roman" w:cs="Times New Roman"/>
          <w:sz w:val="24"/>
          <w:szCs w:val="24"/>
        </w:rPr>
      </w:pPr>
      <w:r w:rsidRPr="00ED19C7">
        <w:rPr>
          <w:rFonts w:ascii="Times New Roman" w:hAnsi="Times New Roman" w:cs="Times New Roman"/>
          <w:sz w:val="24"/>
          <w:szCs w:val="24"/>
        </w:rPr>
        <w:t>Лингафонный  кабинет</w:t>
      </w:r>
    </w:p>
    <w:p w:rsidR="00780D8D" w:rsidRDefault="0062062F" w:rsidP="00E5274B">
      <w:pPr>
        <w:spacing w:after="0" w:line="240" w:lineRule="auto"/>
        <w:jc w:val="both"/>
        <w:rPr>
          <w:rFonts w:ascii="Times New Roman" w:hAnsi="Times New Roman" w:cs="Times New Roman"/>
          <w:b/>
          <w:sz w:val="24"/>
          <w:szCs w:val="24"/>
        </w:rPr>
      </w:pPr>
      <w:r w:rsidRPr="00ED19C7">
        <w:rPr>
          <w:rFonts w:ascii="Times New Roman" w:hAnsi="Times New Roman" w:cs="Times New Roman"/>
          <w:b/>
          <w:sz w:val="24"/>
          <w:szCs w:val="24"/>
        </w:rPr>
        <w:t xml:space="preserve">Информационно-образовательные ресурсы в виде печатной продукции на </w:t>
      </w:r>
      <w:r w:rsidRPr="00ED19C7">
        <w:rPr>
          <w:rFonts w:ascii="Times New Roman" w:hAnsi="Times New Roman" w:cs="Times New Roman"/>
          <w:b/>
          <w:sz w:val="24"/>
          <w:szCs w:val="24"/>
          <w:lang w:val="en-US"/>
        </w:rPr>
        <w:t>CD</w:t>
      </w:r>
      <w:r w:rsidRPr="00ED19C7">
        <w:rPr>
          <w:rFonts w:ascii="Times New Roman" w:hAnsi="Times New Roman" w:cs="Times New Roman"/>
          <w:b/>
          <w:sz w:val="24"/>
          <w:szCs w:val="24"/>
        </w:rPr>
        <w:t>/</w:t>
      </w:r>
      <w:r w:rsidRPr="00ED19C7">
        <w:rPr>
          <w:rFonts w:ascii="Times New Roman" w:hAnsi="Times New Roman" w:cs="Times New Roman"/>
          <w:b/>
          <w:sz w:val="24"/>
          <w:szCs w:val="24"/>
          <w:lang w:val="en-US"/>
        </w:rPr>
        <w:t>DVD</w:t>
      </w:r>
    </w:p>
    <w:p w:rsidR="00AD6D0D" w:rsidRPr="00ED19C7" w:rsidRDefault="00AD6D0D" w:rsidP="00ED19C7">
      <w:pPr>
        <w:spacing w:after="0" w:line="240" w:lineRule="auto"/>
        <w:jc w:val="both"/>
        <w:rPr>
          <w:rFonts w:ascii="Times New Roman" w:hAnsi="Times New Roman" w:cs="Times New Roman"/>
          <w:sz w:val="24"/>
          <w:szCs w:val="24"/>
        </w:rPr>
      </w:pPr>
      <w:r w:rsidRPr="00ED19C7">
        <w:rPr>
          <w:rFonts w:ascii="Times New Roman" w:hAnsi="Times New Roman" w:cs="Times New Roman"/>
          <w:b/>
          <w:sz w:val="24"/>
          <w:szCs w:val="24"/>
        </w:rPr>
        <w:t>( ежегодно</w:t>
      </w:r>
      <w:r w:rsidR="00801840" w:rsidRPr="00ED19C7">
        <w:rPr>
          <w:rFonts w:ascii="Times New Roman" w:hAnsi="Times New Roman" w:cs="Times New Roman"/>
          <w:b/>
          <w:sz w:val="24"/>
          <w:szCs w:val="24"/>
        </w:rPr>
        <w:t xml:space="preserve"> обновляю</w:t>
      </w:r>
      <w:r w:rsidRPr="00ED19C7">
        <w:rPr>
          <w:rFonts w:ascii="Times New Roman" w:hAnsi="Times New Roman" w:cs="Times New Roman"/>
          <w:b/>
          <w:sz w:val="24"/>
          <w:szCs w:val="24"/>
        </w:rPr>
        <w:t>тся</w:t>
      </w:r>
      <w:r w:rsidRPr="00ED19C7">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2062F" w:rsidRPr="00ED19C7" w:rsidTr="00067B99">
        <w:tc>
          <w:tcPr>
            <w:tcW w:w="2500" w:type="pct"/>
          </w:tcPr>
          <w:p w:rsidR="0062062F" w:rsidRPr="00ED19C7" w:rsidRDefault="0062062F" w:rsidP="00ED19C7">
            <w:pPr>
              <w:pStyle w:val="af5"/>
              <w:ind w:left="1680" w:firstLine="720"/>
              <w:jc w:val="both"/>
              <w:rPr>
                <w:b/>
              </w:rPr>
            </w:pPr>
            <w:r w:rsidRPr="00ED19C7">
              <w:rPr>
                <w:b/>
              </w:rPr>
              <w:t>Требования</w:t>
            </w:r>
          </w:p>
        </w:tc>
        <w:tc>
          <w:tcPr>
            <w:tcW w:w="2500" w:type="pct"/>
          </w:tcPr>
          <w:p w:rsidR="0062062F" w:rsidRPr="00ED19C7" w:rsidRDefault="0062062F" w:rsidP="00ED19C7">
            <w:pPr>
              <w:pStyle w:val="af5"/>
              <w:ind w:left="1720" w:firstLine="720"/>
              <w:jc w:val="both"/>
              <w:rPr>
                <w:b/>
              </w:rPr>
            </w:pPr>
            <w:r w:rsidRPr="00ED19C7">
              <w:rPr>
                <w:b/>
              </w:rPr>
              <w:t>Реализация</w:t>
            </w:r>
          </w:p>
        </w:tc>
      </w:tr>
      <w:tr w:rsidR="0062062F" w:rsidRPr="00ED19C7" w:rsidTr="00067B99">
        <w:tc>
          <w:tcPr>
            <w:tcW w:w="2500" w:type="pct"/>
          </w:tcPr>
          <w:p w:rsidR="0062062F" w:rsidRPr="00ED19C7" w:rsidRDefault="0062062F" w:rsidP="00ED19C7">
            <w:pPr>
              <w:pStyle w:val="af5"/>
              <w:ind w:left="120" w:firstLine="22"/>
              <w:jc w:val="both"/>
            </w:pPr>
            <w:r w:rsidRPr="00ED19C7">
              <w:t>Обеспечение учебниками, учебно-методическими документами и материалами по учебным предметам</w:t>
            </w:r>
          </w:p>
        </w:tc>
        <w:tc>
          <w:tcPr>
            <w:tcW w:w="2500" w:type="pct"/>
          </w:tcPr>
          <w:p w:rsidR="0062062F" w:rsidRPr="00ED19C7" w:rsidRDefault="0062062F" w:rsidP="00ED19C7">
            <w:pPr>
              <w:pStyle w:val="af5"/>
              <w:ind w:left="120"/>
              <w:jc w:val="both"/>
            </w:pPr>
            <w:r w:rsidRPr="00ED19C7">
              <w:t xml:space="preserve">Полная укомплектованности (100%) </w:t>
            </w:r>
          </w:p>
          <w:p w:rsidR="0062062F" w:rsidRPr="00ED19C7" w:rsidRDefault="0062062F" w:rsidP="00ED19C7">
            <w:pPr>
              <w:pStyle w:val="af5"/>
              <w:ind w:left="120"/>
              <w:jc w:val="both"/>
            </w:pPr>
            <w:r w:rsidRPr="00ED19C7">
              <w:t>Учителя   школы обеспечены программно- прикладными средствами для организации учебного процесса</w:t>
            </w:r>
            <w:r w:rsidR="00AD6D0D" w:rsidRPr="00ED19C7">
              <w:t xml:space="preserve">/ Электронные приложения к учебникам </w:t>
            </w:r>
          </w:p>
        </w:tc>
      </w:tr>
      <w:tr w:rsidR="0062062F" w:rsidRPr="00ED19C7" w:rsidTr="00067B99">
        <w:tc>
          <w:tcPr>
            <w:tcW w:w="2500" w:type="pct"/>
          </w:tcPr>
          <w:p w:rsidR="0062062F" w:rsidRPr="00ED19C7" w:rsidRDefault="0062062F" w:rsidP="00ED19C7">
            <w:pPr>
              <w:pStyle w:val="af5"/>
              <w:ind w:left="120" w:firstLine="22"/>
              <w:jc w:val="both"/>
            </w:pPr>
            <w:r w:rsidRPr="00ED19C7">
              <w:t>Укомплектованность библиотеки печатными образовательными ресурсами и электронными образовательными ресурсами</w:t>
            </w:r>
          </w:p>
        </w:tc>
        <w:tc>
          <w:tcPr>
            <w:tcW w:w="2500" w:type="pct"/>
          </w:tcPr>
          <w:p w:rsidR="0062062F" w:rsidRPr="00ED19C7" w:rsidRDefault="0062062F" w:rsidP="00ED19C7">
            <w:pPr>
              <w:pStyle w:val="af5"/>
              <w:ind w:left="120"/>
              <w:jc w:val="both"/>
            </w:pPr>
            <w:r w:rsidRPr="00ED19C7">
              <w:t xml:space="preserve">Обеспечение учебниками 100% </w:t>
            </w:r>
          </w:p>
          <w:p w:rsidR="0062062F" w:rsidRPr="00ED19C7" w:rsidRDefault="0062062F" w:rsidP="00ED19C7">
            <w:pPr>
              <w:pStyle w:val="af5"/>
              <w:ind w:left="120"/>
              <w:jc w:val="both"/>
            </w:pPr>
            <w:r w:rsidRPr="00ED19C7">
              <w:t>С</w:t>
            </w:r>
            <w:r w:rsidRPr="00ED19C7">
              <w:rPr>
                <w:lang w:val="en-US"/>
              </w:rPr>
              <w:t>D</w:t>
            </w:r>
            <w:r w:rsidRPr="00ED19C7">
              <w:t xml:space="preserve"> и </w:t>
            </w:r>
            <w:r w:rsidRPr="00ED19C7">
              <w:rPr>
                <w:lang w:val="en-US"/>
              </w:rPr>
              <w:t>DVD</w:t>
            </w:r>
            <w:r w:rsidRPr="00ED19C7">
              <w:t xml:space="preserve"> дисков -311шт </w:t>
            </w:r>
          </w:p>
          <w:p w:rsidR="0062062F" w:rsidRPr="00ED19C7" w:rsidRDefault="0062062F" w:rsidP="00ED19C7">
            <w:pPr>
              <w:pStyle w:val="af5"/>
              <w:ind w:left="120"/>
              <w:jc w:val="both"/>
            </w:pPr>
            <w:r w:rsidRPr="00ED19C7">
              <w:t>ЦОР- 57шт</w:t>
            </w:r>
          </w:p>
          <w:p w:rsidR="00AD6D0D" w:rsidRPr="00ED19C7" w:rsidRDefault="00AD6D0D" w:rsidP="00ED19C7">
            <w:pPr>
              <w:pStyle w:val="af5"/>
              <w:ind w:left="120"/>
              <w:jc w:val="both"/>
            </w:pPr>
            <w:r w:rsidRPr="00ED19C7">
              <w:t>Электронные приложения к учебникам, электронные наглядные пособия и др</w:t>
            </w:r>
          </w:p>
        </w:tc>
      </w:tr>
      <w:tr w:rsidR="0062062F" w:rsidRPr="00ED19C7" w:rsidTr="00067B99">
        <w:tc>
          <w:tcPr>
            <w:tcW w:w="2500" w:type="pct"/>
          </w:tcPr>
          <w:p w:rsidR="0062062F" w:rsidRPr="00ED19C7" w:rsidRDefault="0062062F" w:rsidP="00ED19C7">
            <w:pPr>
              <w:pStyle w:val="af5"/>
              <w:ind w:left="120" w:firstLine="22"/>
              <w:jc w:val="both"/>
            </w:pPr>
            <w:r w:rsidRPr="00ED19C7">
              <w:t>Обеспеченность фонда дополнительной литературы библиотеки</w:t>
            </w:r>
          </w:p>
        </w:tc>
        <w:tc>
          <w:tcPr>
            <w:tcW w:w="2500" w:type="pct"/>
          </w:tcPr>
          <w:p w:rsidR="0062062F" w:rsidRPr="00ED19C7" w:rsidRDefault="001351AF" w:rsidP="00ED19C7">
            <w:pPr>
              <w:pStyle w:val="af5"/>
              <w:jc w:val="both"/>
            </w:pPr>
            <w:r w:rsidRPr="00ED19C7">
              <w:t>Общий фонд библиотеки 42159</w:t>
            </w:r>
            <w:r w:rsidR="0062062F" w:rsidRPr="00ED19C7">
              <w:t xml:space="preserve"> единиц хранения в том числе: </w:t>
            </w:r>
            <w:r w:rsidRPr="00ED19C7">
              <w:t xml:space="preserve"> в том числе учебников-10714 </w:t>
            </w:r>
            <w:r w:rsidR="0062062F" w:rsidRPr="00ED19C7">
              <w:t xml:space="preserve">. </w:t>
            </w:r>
          </w:p>
          <w:p w:rsidR="001D7374" w:rsidRPr="00ED19C7" w:rsidRDefault="001D7374" w:rsidP="00ED19C7">
            <w:pPr>
              <w:pStyle w:val="af5"/>
              <w:jc w:val="both"/>
            </w:pPr>
            <w:r w:rsidRPr="00ED19C7">
              <w:t>Фонд дополнительной литературы включает отечественную, зарубежнуюклассическую и современную художественную литературу,</w:t>
            </w:r>
            <w:r w:rsidR="00131D18" w:rsidRPr="00ED19C7">
              <w:t xml:space="preserve"> научно- популярную и научно-техническую литературу</w:t>
            </w:r>
            <w:r w:rsidRPr="00ED19C7">
              <w:t xml:space="preserve"> издания по изобразительному искусству</w:t>
            </w:r>
            <w:r w:rsidR="00131D18" w:rsidRPr="00ED19C7">
              <w:t xml:space="preserve">, музыке  , физической культуре и спорту, экологии, правилам безопасного </w:t>
            </w:r>
            <w:r w:rsidR="00131D18" w:rsidRPr="00ED19C7">
              <w:lastRenderedPageBreak/>
              <w:t>поведения на дорогах, справочно-библиографические и переодические издания, собрание словарей, литературу по социальному и профессиональному самоопределению обучающихся.</w:t>
            </w:r>
          </w:p>
        </w:tc>
      </w:tr>
    </w:tbl>
    <w:p w:rsidR="001D7374" w:rsidRPr="00ED19C7" w:rsidRDefault="00DD266B" w:rsidP="00ED19C7">
      <w:pPr>
        <w:pStyle w:val="Default"/>
        <w:jc w:val="both"/>
      </w:pPr>
      <w:r w:rsidRPr="00ED19C7">
        <w:lastRenderedPageBreak/>
        <w:t>Оснащение кабинетов ФГОС 2015-2016 учебный год</w:t>
      </w:r>
      <w:r w:rsidR="00780D8D">
        <w:t xml:space="preserve"> </w:t>
      </w:r>
      <w:r w:rsidR="001D7374" w:rsidRPr="00ED19C7">
        <w:t>( список ежегодно обновляется)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2693"/>
        <w:gridCol w:w="4730"/>
        <w:gridCol w:w="19"/>
        <w:gridCol w:w="36"/>
      </w:tblGrid>
      <w:tr w:rsidR="004C0500" w:rsidRPr="00ED19C7" w:rsidTr="00F118C4">
        <w:trPr>
          <w:gridAfter w:val="1"/>
          <w:wAfter w:w="19" w:type="pct"/>
          <w:trHeight w:val="247"/>
        </w:trPr>
        <w:tc>
          <w:tcPr>
            <w:tcW w:w="1093"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Компоненты оснащения </w:t>
            </w:r>
          </w:p>
        </w:tc>
        <w:tc>
          <w:tcPr>
            <w:tcW w:w="1407"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Необходимое оборудование и оснащение</w:t>
            </w:r>
          </w:p>
        </w:tc>
        <w:tc>
          <w:tcPr>
            <w:tcW w:w="2481" w:type="pct"/>
            <w:gridSpan w:val="2"/>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Необходимо / имеется в наличии </w:t>
            </w:r>
          </w:p>
        </w:tc>
      </w:tr>
      <w:tr w:rsidR="004C0500" w:rsidRPr="00ED19C7" w:rsidTr="00F118C4">
        <w:trPr>
          <w:gridAfter w:val="1"/>
          <w:wAfter w:w="19" w:type="pct"/>
          <w:trHeight w:val="1627"/>
        </w:trPr>
        <w:tc>
          <w:tcPr>
            <w:tcW w:w="1093"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 Компоненты оснащения учебного (предметного) кабинета основной школы </w:t>
            </w:r>
          </w:p>
        </w:tc>
        <w:tc>
          <w:tcPr>
            <w:tcW w:w="1407"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1.1. Нормативные документы, программно-методическое обеспечение, локальные акты </w:t>
            </w:r>
          </w:p>
        </w:tc>
        <w:tc>
          <w:tcPr>
            <w:tcW w:w="2481" w:type="pct"/>
            <w:gridSpan w:val="2"/>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Имеетс</w:t>
            </w:r>
            <w:r w:rsidR="00AE1D68" w:rsidRPr="00ED19C7">
              <w:rPr>
                <w:rFonts w:ascii="Times New Roman" w:hAnsi="Times New Roman" w:cs="Times New Roman"/>
                <w:color w:val="000000"/>
                <w:sz w:val="24"/>
                <w:szCs w:val="24"/>
              </w:rPr>
              <w:t>я вналичии в каждом кабинете</w:t>
            </w:r>
            <w:r w:rsidRPr="00ED19C7">
              <w:rPr>
                <w:rFonts w:ascii="Times New Roman" w:hAnsi="Times New Roman" w:cs="Times New Roman"/>
                <w:color w:val="000000"/>
                <w:sz w:val="24"/>
                <w:szCs w:val="24"/>
              </w:rPr>
              <w:t xml:space="preserve"> Положение о кабинете, приказ о закреплении кабинета, паспорт кабинета, включающий программно- методическое обеспечение, программа развития кабинета, инструкции по ТБ и ОТ, </w:t>
            </w:r>
            <w:r w:rsidR="00AE1D68" w:rsidRPr="00ED19C7">
              <w:rPr>
                <w:rFonts w:ascii="Times New Roman" w:hAnsi="Times New Roman" w:cs="Times New Roman"/>
                <w:color w:val="000000"/>
                <w:sz w:val="24"/>
                <w:szCs w:val="24"/>
              </w:rPr>
              <w:t xml:space="preserve"> должностная </w:t>
            </w:r>
            <w:r w:rsidRPr="00ED19C7">
              <w:rPr>
                <w:rFonts w:ascii="Times New Roman" w:hAnsi="Times New Roman" w:cs="Times New Roman"/>
                <w:color w:val="000000"/>
                <w:sz w:val="24"/>
                <w:szCs w:val="24"/>
              </w:rPr>
              <w:t xml:space="preserve">инструкция учителя </w:t>
            </w:r>
          </w:p>
        </w:tc>
      </w:tr>
      <w:tr w:rsidR="004C0500" w:rsidRPr="00ED19C7" w:rsidTr="00F118C4">
        <w:trPr>
          <w:gridAfter w:val="2"/>
          <w:wAfter w:w="29" w:type="pct"/>
          <w:trHeight w:val="797"/>
        </w:trPr>
        <w:tc>
          <w:tcPr>
            <w:tcW w:w="1093"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Pr>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3A1494"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история </w:t>
            </w:r>
          </w:p>
          <w:p w:rsidR="004C0500" w:rsidRPr="00ED19C7" w:rsidRDefault="004C0500"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1.2.2. Дидактические и раздаточные материалы по</w:t>
            </w:r>
          </w:p>
          <w:p w:rsidR="004C0500" w:rsidRPr="00ED19C7" w:rsidRDefault="004C0500" w:rsidP="00ED19C7">
            <w:pPr>
              <w:pStyle w:val="Default"/>
              <w:jc w:val="both"/>
            </w:pPr>
            <w:r w:rsidRPr="00ED19C7">
              <w:t xml:space="preserve">предмету история </w:t>
            </w:r>
          </w:p>
        </w:tc>
        <w:tc>
          <w:tcPr>
            <w:tcW w:w="2471" w:type="pct"/>
          </w:tcPr>
          <w:p w:rsidR="0024020F" w:rsidRPr="00ED19C7" w:rsidRDefault="00C00C8E" w:rsidP="00ED19C7">
            <w:pPr>
              <w:spacing w:after="0" w:line="240" w:lineRule="auto"/>
              <w:rPr>
                <w:rFonts w:ascii="Times New Roman" w:hAnsi="Times New Roman" w:cs="Times New Roman"/>
                <w:color w:val="000000"/>
                <w:sz w:val="24"/>
                <w:szCs w:val="24"/>
              </w:rPr>
            </w:pPr>
            <w:r w:rsidRPr="00ED19C7">
              <w:rPr>
                <w:rFonts w:ascii="Times New Roman" w:eastAsia="Calibri" w:hAnsi="Times New Roman" w:cs="Times New Roman"/>
                <w:sz w:val="24"/>
                <w:szCs w:val="24"/>
                <w:lang w:eastAsia="ko-KR"/>
              </w:rPr>
              <w:t>А.А. Вигасин, Г.И Годер, И.С. Свенцицкая. Всеобщая история. История древнего мира . 5 класс.- Москва: Просвещение,2014.</w:t>
            </w:r>
            <w:r w:rsidRPr="00ED19C7">
              <w:rPr>
                <w:rFonts w:ascii="Times New Roman" w:eastAsia="Calibri" w:hAnsi="Times New Roman" w:cs="Times New Roman"/>
                <w:sz w:val="24"/>
                <w:szCs w:val="24"/>
                <w:lang w:eastAsia="ko-KR"/>
              </w:rPr>
              <w:br/>
            </w:r>
            <w:r w:rsidR="004C0500" w:rsidRPr="00ED19C7">
              <w:rPr>
                <w:rFonts w:ascii="Times New Roman" w:hAnsi="Times New Roman" w:cs="Times New Roman"/>
                <w:color w:val="000000"/>
                <w:sz w:val="24"/>
                <w:szCs w:val="24"/>
              </w:rPr>
              <w:t>Рабочая тетрадь .</w:t>
            </w:r>
            <w:r w:rsidR="0024020F" w:rsidRPr="00ED19C7">
              <w:rPr>
                <w:rFonts w:ascii="Times New Roman" w:hAnsi="Times New Roman" w:cs="Times New Roman"/>
                <w:color w:val="000000"/>
                <w:sz w:val="24"/>
                <w:szCs w:val="24"/>
              </w:rPr>
              <w:t xml:space="preserve">Дидактические и раздаточные материалы по </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sz w:val="24"/>
                <w:szCs w:val="24"/>
              </w:rPr>
              <w:t>предмету история в наличии</w:t>
            </w:r>
          </w:p>
        </w:tc>
      </w:tr>
      <w:tr w:rsidR="00AA1E95" w:rsidRPr="00ED19C7" w:rsidTr="00F118C4">
        <w:trPr>
          <w:gridAfter w:val="2"/>
          <w:wAfter w:w="29" w:type="pct"/>
          <w:trHeight w:val="797"/>
        </w:trPr>
        <w:tc>
          <w:tcPr>
            <w:tcW w:w="1093" w:type="pct"/>
          </w:tcPr>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Pr>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1.2.1. УМК по предмету  общес</w:t>
            </w:r>
            <w:r w:rsidR="00DD266B" w:rsidRPr="00ED19C7">
              <w:rPr>
                <w:rFonts w:ascii="Times New Roman" w:hAnsi="Times New Roman" w:cs="Times New Roman"/>
                <w:color w:val="000000"/>
                <w:sz w:val="24"/>
                <w:szCs w:val="24"/>
              </w:rPr>
              <w:t>т</w:t>
            </w:r>
            <w:r w:rsidRPr="00ED19C7">
              <w:rPr>
                <w:rFonts w:ascii="Times New Roman" w:hAnsi="Times New Roman" w:cs="Times New Roman"/>
                <w:color w:val="000000"/>
                <w:sz w:val="24"/>
                <w:szCs w:val="24"/>
              </w:rPr>
              <w:t>вознание</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1.2.2. Дидактические и раздаточные материалы по</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история</w:t>
            </w:r>
          </w:p>
        </w:tc>
        <w:tc>
          <w:tcPr>
            <w:tcW w:w="2471" w:type="pct"/>
          </w:tcPr>
          <w:p w:rsidR="00AA1E95" w:rsidRPr="00ED19C7" w:rsidRDefault="00DD266B" w:rsidP="00ED19C7">
            <w:pPr>
              <w:spacing w:after="0" w:line="240" w:lineRule="auto"/>
              <w:rPr>
                <w:rFonts w:ascii="Times New Roman" w:hAnsi="Times New Roman" w:cs="Times New Roman"/>
                <w:sz w:val="24"/>
                <w:szCs w:val="24"/>
                <w:lang w:eastAsia="ko-KR"/>
              </w:rPr>
            </w:pPr>
            <w:r w:rsidRPr="00ED19C7">
              <w:rPr>
                <w:rFonts w:ascii="Times New Roman" w:hAnsi="Times New Roman" w:cs="Times New Roman"/>
                <w:sz w:val="24"/>
                <w:szCs w:val="24"/>
                <w:lang w:eastAsia="ko-KR"/>
              </w:rPr>
              <w:t>Л.Н. Боголюбов., Н.Ф. Виноградова, Н.И. и др/под ред. Боголюбова Л.Н., Ивановой Л. Обществознание. 5 класс-Москва: Просвещение, 2015</w:t>
            </w:r>
          </w:p>
          <w:p w:rsidR="00DD266B" w:rsidRPr="00ED19C7" w:rsidRDefault="00DD266B"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Рабочая тетрадь . Дидактические и раздаточные материалы по </w:t>
            </w:r>
          </w:p>
          <w:p w:rsidR="00DD266B" w:rsidRPr="00ED19C7" w:rsidRDefault="00DD266B"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sz w:val="24"/>
                <w:szCs w:val="24"/>
              </w:rPr>
              <w:t>предмету  обществознание в наличии</w:t>
            </w:r>
          </w:p>
        </w:tc>
      </w:tr>
      <w:tr w:rsidR="00F402B7" w:rsidRPr="00ED19C7" w:rsidTr="00F118C4">
        <w:tblPrEx>
          <w:tblBorders>
            <w:top w:val="nil"/>
            <w:left w:val="nil"/>
            <w:bottom w:val="nil"/>
            <w:right w:val="nil"/>
            <w:insideH w:val="none" w:sz="0" w:space="0" w:color="auto"/>
            <w:insideV w:val="none" w:sz="0" w:space="0" w:color="auto"/>
          </w:tblBorders>
        </w:tblPrEx>
        <w:trPr>
          <w:trHeight w:val="1213"/>
        </w:trPr>
        <w:tc>
          <w:tcPr>
            <w:tcW w:w="1093" w:type="pct"/>
            <w:tcBorders>
              <w:top w:val="single" w:sz="4" w:space="0" w:color="auto"/>
              <w:left w:val="single" w:sz="4" w:space="0" w:color="auto"/>
              <w:bottom w:val="single" w:sz="4" w:space="0" w:color="auto"/>
              <w:right w:val="single" w:sz="4" w:space="0" w:color="auto"/>
            </w:tcBorders>
          </w:tcPr>
          <w:p w:rsidR="00F402B7" w:rsidRPr="00ED19C7" w:rsidRDefault="00F402B7"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F402B7" w:rsidRPr="00ED19C7" w:rsidRDefault="00F402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F402B7" w:rsidRPr="00ED19C7" w:rsidRDefault="00F402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русский язык </w:t>
            </w:r>
          </w:p>
          <w:p w:rsidR="00F402B7" w:rsidRPr="00ED19C7" w:rsidRDefault="00F402B7"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русский язык </w:t>
            </w:r>
          </w:p>
        </w:tc>
        <w:tc>
          <w:tcPr>
            <w:tcW w:w="2500" w:type="pct"/>
            <w:gridSpan w:val="3"/>
            <w:tcBorders>
              <w:top w:val="single" w:sz="4" w:space="0" w:color="auto"/>
              <w:left w:val="single" w:sz="4" w:space="0" w:color="auto"/>
              <w:bottom w:val="single" w:sz="4" w:space="0" w:color="auto"/>
              <w:right w:val="single" w:sz="4" w:space="0" w:color="auto"/>
            </w:tcBorders>
          </w:tcPr>
          <w:p w:rsidR="00F402B7" w:rsidRPr="00ED19C7" w:rsidRDefault="00C00C8E" w:rsidP="00ED19C7">
            <w:pPr>
              <w:autoSpaceDE w:val="0"/>
              <w:autoSpaceDN w:val="0"/>
              <w:adjustRightInd w:val="0"/>
              <w:spacing w:after="0" w:line="240" w:lineRule="auto"/>
              <w:jc w:val="both"/>
              <w:rPr>
                <w:rFonts w:ascii="Times New Roman" w:eastAsia="Calibri" w:hAnsi="Times New Roman" w:cs="Times New Roman"/>
                <w:sz w:val="24"/>
                <w:szCs w:val="24"/>
                <w:lang w:eastAsia="ko-KR"/>
              </w:rPr>
            </w:pPr>
            <w:r w:rsidRPr="00ED19C7">
              <w:rPr>
                <w:rFonts w:ascii="Times New Roman" w:eastAsia="Calibri" w:hAnsi="Times New Roman" w:cs="Times New Roman"/>
                <w:sz w:val="24"/>
                <w:szCs w:val="24"/>
                <w:lang w:eastAsia="ko-KR"/>
              </w:rPr>
              <w:t>Т.А Ладыженская, М.Т. Баранов, Л.А. Тростенцова и др. Русский язык. 5 класс в 2-х ч. Ч.1,2 - Москва: Просвещение,2010.</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24020F"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в наличии</w:t>
            </w:r>
          </w:p>
        </w:tc>
      </w:tr>
      <w:tr w:rsidR="00C00C8E" w:rsidRPr="00ED19C7" w:rsidTr="00F118C4">
        <w:tblPrEx>
          <w:tblBorders>
            <w:top w:val="nil"/>
            <w:left w:val="nil"/>
            <w:bottom w:val="nil"/>
            <w:right w:val="nil"/>
            <w:insideH w:val="none" w:sz="0" w:space="0" w:color="auto"/>
            <w:insideV w:val="none" w:sz="0" w:space="0" w:color="auto"/>
          </w:tblBorders>
        </w:tblPrEx>
        <w:trPr>
          <w:trHeight w:val="2032"/>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литература </w:t>
            </w:r>
          </w:p>
          <w:p w:rsidR="00C00C8E" w:rsidRPr="00ED19C7" w:rsidRDefault="00C00C8E" w:rsidP="00780D8D">
            <w:pPr>
              <w:autoSpaceDE w:val="0"/>
              <w:autoSpaceDN w:val="0"/>
              <w:adjustRightInd w:val="0"/>
              <w:spacing w:after="0" w:line="240" w:lineRule="auto"/>
              <w:ind w:left="-950" w:firstLine="950"/>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литература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spacing w:line="240" w:lineRule="auto"/>
              <w:rPr>
                <w:rFonts w:ascii="Times New Roman" w:eastAsia="Calibri" w:hAnsi="Times New Roman" w:cs="Times New Roman"/>
                <w:sz w:val="24"/>
                <w:szCs w:val="24"/>
                <w:lang w:eastAsia="ko-KR"/>
              </w:rPr>
            </w:pPr>
            <w:r w:rsidRPr="00ED19C7">
              <w:rPr>
                <w:rFonts w:ascii="Times New Roman" w:eastAsia="Calibri" w:hAnsi="Times New Roman" w:cs="Times New Roman"/>
                <w:sz w:val="24"/>
                <w:szCs w:val="24"/>
                <w:lang w:eastAsia="ko-KR"/>
              </w:rPr>
              <w:t xml:space="preserve"> В.Я. Коровин, В.П. Журавлев, В.И. Коровин. Литература. 5 класс – Москва:  просвещение,2013.</w:t>
            </w:r>
            <w:r w:rsidRPr="00ED19C7">
              <w:rPr>
                <w:rFonts w:ascii="Times New Roman" w:eastAsia="Calibri" w:hAnsi="Times New Roman" w:cs="Times New Roman"/>
                <w:sz w:val="24"/>
                <w:szCs w:val="24"/>
                <w:lang w:eastAsia="ko-KR"/>
              </w:rPr>
              <w:br/>
            </w:r>
          </w:p>
        </w:tc>
      </w:tr>
      <w:tr w:rsidR="00C00C8E" w:rsidRPr="00ED19C7" w:rsidTr="00E5274B">
        <w:tblPrEx>
          <w:tblBorders>
            <w:top w:val="nil"/>
            <w:left w:val="nil"/>
            <w:bottom w:val="nil"/>
            <w:right w:val="nil"/>
            <w:insideH w:val="none" w:sz="0" w:space="0" w:color="auto"/>
            <w:insideV w:val="none" w:sz="0" w:space="0" w:color="auto"/>
          </w:tblBorders>
        </w:tblPrEx>
        <w:trPr>
          <w:trHeight w:val="556"/>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математика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математика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eastAsia="Calibri" w:hAnsi="Times New Roman" w:cs="Times New Roman"/>
                <w:sz w:val="24"/>
                <w:szCs w:val="24"/>
                <w:lang w:eastAsia="ko-KR"/>
              </w:rPr>
              <w:t xml:space="preserve">Н.Я. Виленкин,  В.И. Жохов А.С. Чеснаков., С.И.Шварцбурд. Математика. 5 класс. –Москва., ИОЦ« Мнемозина» , 2012.    </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C00C8E"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в наличии</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Наборы плоскостных фигур </w:t>
            </w:r>
          </w:p>
        </w:tc>
      </w:tr>
      <w:tr w:rsidR="00C00C8E" w:rsidRPr="00ED19C7" w:rsidTr="00F118C4">
        <w:tblPrEx>
          <w:tblBorders>
            <w:top w:val="nil"/>
            <w:left w:val="nil"/>
            <w:bottom w:val="nil"/>
            <w:right w:val="nil"/>
            <w:insideH w:val="none" w:sz="0" w:space="0" w:color="auto"/>
            <w:insideV w:val="none" w:sz="0" w:space="0" w:color="auto"/>
          </w:tblBorders>
        </w:tblPrEx>
        <w:trPr>
          <w:trHeight w:val="176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искусство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искусство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sz w:val="24"/>
                <w:szCs w:val="24"/>
                <w:lang w:eastAsia="ko-KR"/>
              </w:rPr>
            </w:pPr>
            <w:r w:rsidRPr="00ED19C7">
              <w:rPr>
                <w:rFonts w:ascii="Times New Roman" w:eastAsia="Calibri" w:hAnsi="Times New Roman" w:cs="Times New Roman"/>
                <w:sz w:val="24"/>
                <w:szCs w:val="24"/>
                <w:lang w:eastAsia="ko-KR"/>
              </w:rPr>
              <w:t>Н.А.  Горяеева, О.В. Островская /под ред. Б.М. Неменского . Изобразительное искусство. 5 класс-Москва: Просвещение, 2014</w:t>
            </w:r>
            <w:r w:rsidRPr="00ED19C7">
              <w:rPr>
                <w:rFonts w:ascii="Times New Roman" w:eastAsia="Calibri" w:hAnsi="Times New Roman" w:cs="Times New Roman"/>
                <w:sz w:val="24"/>
                <w:szCs w:val="24"/>
                <w:lang w:eastAsia="ko-KR"/>
              </w:rPr>
              <w:br w:type="page"/>
            </w:r>
          </w:p>
          <w:p w:rsidR="0024020F" w:rsidRPr="00ED19C7" w:rsidRDefault="00C00C8E" w:rsidP="00ED19C7">
            <w:pPr>
              <w:spacing w:after="0" w:line="240" w:lineRule="auto"/>
              <w:rPr>
                <w:rFonts w:ascii="Times New Roman" w:hAnsi="Times New Roman" w:cs="Times New Roman"/>
                <w:color w:val="000000"/>
                <w:sz w:val="24"/>
                <w:szCs w:val="24"/>
              </w:rPr>
            </w:pPr>
            <w:r w:rsidRPr="00ED19C7">
              <w:rPr>
                <w:rFonts w:ascii="Times New Roman" w:eastAsia="Calibri" w:hAnsi="Times New Roman" w:cs="Times New Roman"/>
                <w:sz w:val="24"/>
                <w:szCs w:val="24"/>
                <w:lang w:eastAsia="ko-KR"/>
              </w:rPr>
              <w:t>Г.П. Сергеева, Е.Д. Критская. Музыка. 5 класс-Москва: Просвещение, 2014.</w:t>
            </w:r>
            <w:r w:rsidRPr="00ED19C7">
              <w:rPr>
                <w:rFonts w:ascii="Times New Roman" w:eastAsia="Calibri" w:hAnsi="Times New Roman" w:cs="Times New Roman"/>
                <w:sz w:val="24"/>
                <w:szCs w:val="24"/>
                <w:lang w:eastAsia="ko-KR"/>
              </w:rPr>
              <w:br/>
            </w:r>
            <w:r w:rsidR="0024020F" w:rsidRPr="00ED19C7">
              <w:rPr>
                <w:rFonts w:ascii="Times New Roman" w:hAnsi="Times New Roman" w:cs="Times New Roman"/>
                <w:color w:val="000000"/>
                <w:sz w:val="24"/>
                <w:szCs w:val="24"/>
              </w:rPr>
              <w:t>Дидактические и раздаточные материалы по</w:t>
            </w:r>
          </w:p>
          <w:p w:rsidR="00C00C8E"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в наличии</w:t>
            </w:r>
          </w:p>
        </w:tc>
      </w:tr>
      <w:tr w:rsidR="00C00C8E" w:rsidRPr="00ED19C7" w:rsidTr="00F118C4">
        <w:tblPrEx>
          <w:tblBorders>
            <w:top w:val="nil"/>
            <w:left w:val="nil"/>
            <w:bottom w:val="nil"/>
            <w:right w:val="nil"/>
            <w:insideH w:val="none" w:sz="0" w:space="0" w:color="auto"/>
            <w:insideV w:val="none" w:sz="0" w:space="0" w:color="auto"/>
          </w:tblBorders>
        </w:tblPrEx>
        <w:trPr>
          <w:trHeight w:val="109"/>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pStyle w:val="Default"/>
              <w:jc w:val="both"/>
            </w:pPr>
            <w:r w:rsidRPr="00ED19C7">
              <w:t xml:space="preserve">1.2. Учебно-методические </w:t>
            </w:r>
          </w:p>
          <w:p w:rsidR="00C00C8E" w:rsidRPr="00ED19C7" w:rsidRDefault="00C00C8E" w:rsidP="00ED19C7">
            <w:pPr>
              <w:pStyle w:val="Default"/>
              <w:jc w:val="both"/>
            </w:pPr>
            <w:r w:rsidRPr="00ED19C7">
              <w:t xml:space="preserve">материалы: </w:t>
            </w:r>
          </w:p>
          <w:p w:rsidR="00C00C8E" w:rsidRPr="00ED19C7" w:rsidRDefault="00C00C8E" w:rsidP="00ED19C7">
            <w:pPr>
              <w:pStyle w:val="Default"/>
              <w:jc w:val="both"/>
            </w:pPr>
            <w:r w:rsidRPr="00ED19C7">
              <w:t xml:space="preserve">1.2.1. УМК по предмету география </w:t>
            </w:r>
          </w:p>
          <w:p w:rsidR="00C00C8E" w:rsidRPr="00ED19C7" w:rsidRDefault="00C00C8E" w:rsidP="00ED19C7">
            <w:pPr>
              <w:pStyle w:val="Default"/>
              <w:jc w:val="both"/>
            </w:pPr>
            <w:r w:rsidRPr="00ED19C7">
              <w:t>1.2.2. Дидактические и раздаточные материалы по предмету геграфия</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pStyle w:val="Default"/>
              <w:jc w:val="both"/>
              <w:rPr>
                <w:rFonts w:eastAsia="Calibri"/>
                <w:lang w:eastAsia="ko-KR"/>
              </w:rPr>
            </w:pPr>
            <w:r w:rsidRPr="00ED19C7">
              <w:rPr>
                <w:rFonts w:eastAsia="Calibri"/>
                <w:lang w:eastAsia="ko-KR"/>
              </w:rPr>
              <w:t>А.А. Лобжанидзе. География. Планета Земля.5-6классы- Москва:Просвещение,2015</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24020F" w:rsidRPr="00ED19C7" w:rsidRDefault="0024020F" w:rsidP="00ED19C7">
            <w:pPr>
              <w:pStyle w:val="Default"/>
              <w:jc w:val="both"/>
            </w:pPr>
            <w:r w:rsidRPr="00ED19C7">
              <w:t>предмету  в наличии</w:t>
            </w:r>
          </w:p>
        </w:tc>
      </w:tr>
      <w:tr w:rsidR="00C00C8E" w:rsidRPr="00ED19C7" w:rsidTr="00F118C4">
        <w:tblPrEx>
          <w:tblBorders>
            <w:top w:val="nil"/>
            <w:left w:val="nil"/>
            <w:bottom w:val="nil"/>
            <w:right w:val="nil"/>
            <w:insideH w:val="none" w:sz="0" w:space="0" w:color="auto"/>
            <w:insideV w:val="none" w:sz="0" w:space="0" w:color="auto"/>
          </w:tblBorders>
        </w:tblPrEx>
        <w:trPr>
          <w:trHeight w:val="556"/>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иностранный язык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иностранный язык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spacing w:line="240" w:lineRule="auto"/>
              <w:rPr>
                <w:rFonts w:ascii="Times New Roman" w:eastAsia="Calibri" w:hAnsi="Times New Roman" w:cs="Times New Roman"/>
                <w:sz w:val="24"/>
                <w:szCs w:val="24"/>
                <w:lang w:eastAsia="ko-KR"/>
              </w:rPr>
            </w:pPr>
            <w:r w:rsidRPr="00ED19C7">
              <w:rPr>
                <w:rFonts w:ascii="Times New Roman" w:eastAsia="Calibri" w:hAnsi="Times New Roman" w:cs="Times New Roman"/>
                <w:sz w:val="24"/>
                <w:szCs w:val="24"/>
                <w:lang w:eastAsia="ko-KR"/>
              </w:rPr>
              <w:t>И.Л. Бим,  Л.Н. Рыжова. Немецкий язык-Москва: Просвещение, 2013  .  А.С. Кулигина . Французский язык. 5 класс - Москва: Просвещение,2015.</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24020F"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в наличии</w:t>
            </w:r>
          </w:p>
        </w:tc>
      </w:tr>
      <w:tr w:rsidR="00C00C8E" w:rsidRPr="00ED19C7" w:rsidTr="00F118C4">
        <w:tblPrEx>
          <w:tblBorders>
            <w:top w:val="nil"/>
            <w:left w:val="nil"/>
            <w:bottom w:val="nil"/>
            <w:right w:val="nil"/>
            <w:insideH w:val="none" w:sz="0" w:space="0" w:color="auto"/>
            <w:insideV w:val="none" w:sz="0" w:space="0" w:color="auto"/>
          </w:tblBorders>
        </w:tblPrEx>
        <w:trPr>
          <w:trHeight w:val="1213"/>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технология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технология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eastAsia="Calibri" w:hAnsi="Times New Roman" w:cs="Times New Roman"/>
                <w:sz w:val="24"/>
                <w:szCs w:val="24"/>
                <w:lang w:eastAsia="ko-KR"/>
              </w:rPr>
            </w:pPr>
            <w:r w:rsidRPr="00ED19C7">
              <w:rPr>
                <w:rFonts w:ascii="Times New Roman" w:eastAsia="Calibri" w:hAnsi="Times New Roman" w:cs="Times New Roman"/>
                <w:sz w:val="24"/>
                <w:szCs w:val="24"/>
                <w:lang w:eastAsia="ko-KR"/>
              </w:rPr>
              <w:t>Н.В. Синица,  В.Д. Симоненкою. Технология.  Технология ведения дома. 5 класс - Москва: Вентана Граф, 2014</w:t>
            </w:r>
            <w:r w:rsidRPr="00ED19C7">
              <w:rPr>
                <w:rFonts w:ascii="Times New Roman" w:eastAsia="Calibri" w:hAnsi="Times New Roman" w:cs="Times New Roman"/>
                <w:sz w:val="24"/>
                <w:szCs w:val="24"/>
                <w:lang w:eastAsia="ko-KR"/>
              </w:rPr>
              <w:br w:type="page"/>
              <w:t>.</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24020F"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предмету  в наличии</w:t>
            </w:r>
          </w:p>
        </w:tc>
      </w:tr>
      <w:tr w:rsidR="00C00C8E" w:rsidRPr="00ED19C7" w:rsidTr="00F118C4">
        <w:tblPrEx>
          <w:tblBorders>
            <w:top w:val="nil"/>
            <w:left w:val="nil"/>
            <w:bottom w:val="nil"/>
            <w:right w:val="nil"/>
            <w:insideH w:val="none" w:sz="0" w:space="0" w:color="auto"/>
            <w:insideV w:val="none" w:sz="0" w:space="0" w:color="auto"/>
          </w:tblBorders>
        </w:tblPrEx>
        <w:trPr>
          <w:trHeight w:val="556"/>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 Учебно-методические материалы: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1.2.1. УМК по предмету биология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1.2.2. Дидактические и раздаточные материалы по предмету биология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spacing w:after="0" w:line="240" w:lineRule="auto"/>
              <w:rPr>
                <w:rFonts w:ascii="Times New Roman" w:eastAsia="Calibri" w:hAnsi="Times New Roman" w:cs="Times New Roman"/>
                <w:color w:val="000000"/>
                <w:sz w:val="24"/>
                <w:szCs w:val="24"/>
              </w:rPr>
            </w:pPr>
            <w:r w:rsidRPr="00ED19C7">
              <w:rPr>
                <w:rFonts w:ascii="Times New Roman" w:eastAsia="Calibri" w:hAnsi="Times New Roman" w:cs="Times New Roman"/>
                <w:color w:val="000000"/>
                <w:sz w:val="24"/>
                <w:szCs w:val="24"/>
              </w:rPr>
              <w:t>А.А.Плешаков., Н.И. Сонин. Биология. Введение в биологию. 5 класс -Москва: ВЕРТИКАЛЬ Дрофа,2015</w:t>
            </w:r>
          </w:p>
          <w:p w:rsidR="0024020F" w:rsidRPr="00ED19C7" w:rsidRDefault="0024020F" w:rsidP="00ED19C7">
            <w:pPr>
              <w:spacing w:after="0" w:line="240" w:lineRule="auto"/>
              <w:rPr>
                <w:rFonts w:ascii="Times New Roman" w:hAnsi="Times New Roman" w:cs="Times New Roman"/>
                <w:color w:val="000000"/>
                <w:sz w:val="24"/>
                <w:szCs w:val="24"/>
              </w:rPr>
            </w:pPr>
            <w:r w:rsidRPr="00ED19C7">
              <w:rPr>
                <w:rFonts w:ascii="Times New Roman" w:hAnsi="Times New Roman" w:cs="Times New Roman"/>
                <w:color w:val="000000"/>
                <w:sz w:val="24"/>
                <w:szCs w:val="24"/>
              </w:rPr>
              <w:t>Дидактические и раздаточные материалы по</w:t>
            </w:r>
          </w:p>
          <w:p w:rsidR="0024020F" w:rsidRPr="00ED19C7" w:rsidRDefault="0024020F" w:rsidP="00ED19C7">
            <w:pPr>
              <w:spacing w:after="0" w:line="240" w:lineRule="auto"/>
              <w:rPr>
                <w:rFonts w:ascii="Times New Roman" w:eastAsia="Calibri" w:hAnsi="Times New Roman" w:cs="Times New Roman"/>
                <w:color w:val="000000"/>
                <w:sz w:val="24"/>
                <w:szCs w:val="24"/>
              </w:rPr>
            </w:pPr>
            <w:r w:rsidRPr="00ED19C7">
              <w:rPr>
                <w:rFonts w:ascii="Times New Roman" w:hAnsi="Times New Roman" w:cs="Times New Roman"/>
                <w:sz w:val="24"/>
                <w:szCs w:val="24"/>
              </w:rPr>
              <w:t>предмету  в наличии</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r>
      <w:tr w:rsidR="00C00C8E" w:rsidRPr="00ED19C7" w:rsidTr="00F118C4">
        <w:tblPrEx>
          <w:tblBorders>
            <w:top w:val="nil"/>
            <w:left w:val="nil"/>
            <w:bottom w:val="nil"/>
            <w:right w:val="nil"/>
            <w:insideH w:val="none" w:sz="0" w:space="0" w:color="auto"/>
            <w:insideV w:val="none" w:sz="0" w:space="0" w:color="auto"/>
          </w:tblBorders>
        </w:tblPrEx>
        <w:trPr>
          <w:trHeight w:val="107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истории;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истории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24020F"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Принтер-1 </w:t>
            </w:r>
          </w:p>
          <w:p w:rsidR="00C00C8E"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Интерактивная доска</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CD-диски, 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937"/>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русский язык;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русский язык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24020F"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Видеомагнитофон- 1 </w:t>
            </w:r>
          </w:p>
          <w:p w:rsidR="00AA1E95"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Компьютер- 1</w:t>
            </w:r>
          </w:p>
          <w:p w:rsidR="00C00C8E"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Принтер-1</w:t>
            </w:r>
          </w:p>
          <w:p w:rsidR="00C00C8E"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Интерактивная доска</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r w:rsidR="0024020F" w:rsidRPr="00ED19C7">
              <w:rPr>
                <w:rFonts w:ascii="Times New Roman" w:hAnsi="Times New Roman" w:cs="Times New Roman"/>
                <w:color w:val="000000"/>
                <w:sz w:val="24"/>
                <w:szCs w:val="24"/>
                <w:lang w:val="en-US"/>
              </w:rPr>
              <w:t>DVD</w:t>
            </w:r>
            <w:r w:rsidR="0024020F" w:rsidRPr="00ED19C7">
              <w:rPr>
                <w:rFonts w:ascii="Times New Roman" w:hAnsi="Times New Roman" w:cs="Times New Roman"/>
                <w:color w:val="000000"/>
                <w:sz w:val="24"/>
                <w:szCs w:val="24"/>
              </w:rPr>
              <w:t>-диски</w:t>
            </w:r>
          </w:p>
        </w:tc>
      </w:tr>
      <w:tr w:rsidR="00C00C8E" w:rsidRPr="00ED19C7" w:rsidTr="00F118C4">
        <w:tblPrEx>
          <w:tblBorders>
            <w:top w:val="nil"/>
            <w:left w:val="nil"/>
            <w:bottom w:val="nil"/>
            <w:right w:val="nil"/>
            <w:insideH w:val="none" w:sz="0" w:space="0" w:color="auto"/>
            <w:insideV w:val="none" w:sz="0" w:space="0" w:color="auto"/>
          </w:tblBorders>
        </w:tblPrEx>
        <w:trPr>
          <w:trHeight w:val="107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pStyle w:val="Default"/>
              <w:jc w:val="both"/>
            </w:pPr>
            <w:r w:rsidRPr="00ED19C7">
              <w:t xml:space="preserve">1.2.3. Аудиозаписи, слайды по содержанию учебного предмета литература; </w:t>
            </w:r>
          </w:p>
          <w:p w:rsidR="00C00C8E" w:rsidRPr="00ED19C7" w:rsidRDefault="00C00C8E" w:rsidP="00ED19C7">
            <w:pPr>
              <w:pStyle w:val="Default"/>
              <w:jc w:val="both"/>
            </w:pPr>
            <w:r w:rsidRPr="00ED19C7">
              <w:t xml:space="preserve">1.2.4. ТСО, компьютерные, информационно-коммуникационные средства кабинета литературы </w:t>
            </w:r>
          </w:p>
        </w:tc>
        <w:tc>
          <w:tcPr>
            <w:tcW w:w="2500" w:type="pct"/>
            <w:gridSpan w:val="3"/>
            <w:tcBorders>
              <w:top w:val="single" w:sz="4" w:space="0" w:color="auto"/>
              <w:left w:val="single" w:sz="4" w:space="0" w:color="auto"/>
              <w:bottom w:val="single" w:sz="4" w:space="0" w:color="auto"/>
              <w:right w:val="single" w:sz="4" w:space="0" w:color="auto"/>
            </w:tcBorders>
          </w:tcPr>
          <w:p w:rsidR="0024020F"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 xml:space="preserve">ТСО: </w:t>
            </w:r>
            <w:r w:rsidR="0024020F" w:rsidRPr="00ED19C7">
              <w:rPr>
                <w:rFonts w:ascii="Times New Roman" w:hAnsi="Times New Roman" w:cs="Times New Roman"/>
                <w:color w:val="000000"/>
                <w:sz w:val="24"/>
                <w:szCs w:val="24"/>
              </w:rPr>
              <w:t>Рабочее место учителя</w:t>
            </w:r>
          </w:p>
          <w:p w:rsidR="00C00C8E" w:rsidRPr="00ED19C7" w:rsidRDefault="00C00C8E" w:rsidP="00ED19C7">
            <w:pPr>
              <w:pStyle w:val="Default"/>
              <w:jc w:val="both"/>
            </w:pPr>
            <w:r w:rsidRPr="00ED19C7">
              <w:t xml:space="preserve">Телевизор- 1 </w:t>
            </w:r>
          </w:p>
          <w:p w:rsidR="00C00C8E" w:rsidRPr="00ED19C7" w:rsidRDefault="00C00C8E" w:rsidP="00ED19C7">
            <w:pPr>
              <w:pStyle w:val="Default"/>
              <w:jc w:val="both"/>
            </w:pPr>
            <w:r w:rsidRPr="00ED19C7">
              <w:t xml:space="preserve">Видеомагнитофон- 1 </w:t>
            </w:r>
          </w:p>
          <w:p w:rsidR="00C00C8E" w:rsidRPr="00ED19C7" w:rsidRDefault="00C00C8E" w:rsidP="00ED19C7">
            <w:pPr>
              <w:pStyle w:val="Default"/>
              <w:jc w:val="both"/>
            </w:pPr>
            <w:r w:rsidRPr="00ED19C7">
              <w:t xml:space="preserve">Компьютер- 1 </w:t>
            </w:r>
          </w:p>
          <w:p w:rsidR="00AA1E95" w:rsidRPr="00ED19C7" w:rsidRDefault="00AA1E95" w:rsidP="00ED19C7">
            <w:pPr>
              <w:autoSpaceDE w:val="0"/>
              <w:autoSpaceDN w:val="0"/>
              <w:adjustRightInd w:val="0"/>
              <w:spacing w:after="0" w:line="240" w:lineRule="auto"/>
              <w:jc w:val="both"/>
              <w:rPr>
                <w:rFonts w:ascii="Times New Roman" w:hAnsi="Times New Roman" w:cs="Times New Roman"/>
                <w:sz w:val="24"/>
                <w:szCs w:val="24"/>
              </w:rPr>
            </w:pPr>
            <w:r w:rsidRPr="00ED19C7">
              <w:rPr>
                <w:rFonts w:ascii="Times New Roman" w:hAnsi="Times New Roman" w:cs="Times New Roman"/>
                <w:color w:val="000000"/>
                <w:sz w:val="24"/>
                <w:szCs w:val="24"/>
              </w:rPr>
              <w:t xml:space="preserve">Принтер-1 </w:t>
            </w:r>
          </w:p>
          <w:p w:rsidR="00C00C8E" w:rsidRPr="00ED19C7" w:rsidRDefault="0024020F" w:rsidP="00ED19C7">
            <w:pPr>
              <w:pStyle w:val="Default"/>
              <w:jc w:val="both"/>
            </w:pPr>
            <w:r w:rsidRPr="00ED19C7">
              <w:t xml:space="preserve"> Интерактивная доска</w:t>
            </w:r>
          </w:p>
          <w:p w:rsidR="00C00C8E" w:rsidRPr="00ED19C7" w:rsidRDefault="00C00C8E" w:rsidP="00ED19C7">
            <w:pPr>
              <w:pStyle w:val="Default"/>
              <w:jc w:val="both"/>
            </w:pPr>
            <w:r w:rsidRPr="00ED19C7">
              <w:t xml:space="preserve">Аудио </w:t>
            </w:r>
          </w:p>
          <w:p w:rsidR="00C00C8E" w:rsidRPr="00ED19C7" w:rsidRDefault="00C00C8E" w:rsidP="00ED19C7">
            <w:pPr>
              <w:pStyle w:val="Default"/>
              <w:jc w:val="both"/>
            </w:pPr>
            <w:r w:rsidRPr="00ED19C7">
              <w:t xml:space="preserve">CD-диски </w:t>
            </w:r>
          </w:p>
          <w:p w:rsidR="00C00C8E" w:rsidRPr="00ED19C7" w:rsidRDefault="00C00C8E" w:rsidP="00ED19C7">
            <w:pPr>
              <w:pStyle w:val="Default"/>
              <w:jc w:val="both"/>
            </w:pPr>
            <w:r w:rsidRPr="00ED19C7">
              <w:t xml:space="preserve">Видеокассеты </w:t>
            </w:r>
          </w:p>
          <w:p w:rsidR="00C00C8E" w:rsidRPr="00ED19C7" w:rsidRDefault="00C00C8E" w:rsidP="00ED19C7">
            <w:pPr>
              <w:pStyle w:val="Default"/>
              <w:jc w:val="both"/>
            </w:pPr>
            <w:r w:rsidRPr="00ED19C7">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41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математика;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математики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F14106"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Видеомагнитофон- 1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Принтер-1 </w:t>
            </w:r>
          </w:p>
          <w:p w:rsidR="00C00C8E" w:rsidRPr="00ED19C7" w:rsidRDefault="0024020F"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Интерактивная доска</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Аудио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CD-диски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1351"/>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искусство;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искусство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F14106"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Видеомагнитофон- 1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AA1E95"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Мультимедийный проектор-1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Принтер-1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Аудио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CD-диски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1351"/>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география;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географии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F14106"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Видеомагнитофон- 1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Принтер-1 </w:t>
            </w:r>
          </w:p>
          <w:p w:rsidR="00C00C8E" w:rsidRPr="00ED19C7" w:rsidRDefault="00F14106"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 Интерактивная доска</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Аудио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CD-диски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1489"/>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иностранный язык;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иностранного языка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Телевизор- 1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Видеомагнитофон- 1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Мультимедийный проектор-1 </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Принтер-1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Магнитофон-1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Аудио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CD-диски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107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1.2.3. Аудиозаписи, слайды по содержанию учебного предмета технология;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1.2.4. ТСО, компьютерные, информационно-коммуникационные средства кабинета технологии </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ТСО: </w:t>
            </w:r>
            <w:r w:rsidR="00F14106" w:rsidRPr="00ED19C7">
              <w:rPr>
                <w:rFonts w:ascii="Times New Roman" w:hAnsi="Times New Roman" w:cs="Times New Roman"/>
                <w:color w:val="000000"/>
                <w:sz w:val="24"/>
                <w:szCs w:val="24"/>
              </w:rPr>
              <w:t>Рабочее место учителя</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Компьютер- 1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Мультимедийный проектор-1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Аудио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CD-диски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Видеокассеты </w:t>
            </w:r>
          </w:p>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DVD-диски </w:t>
            </w:r>
          </w:p>
        </w:tc>
      </w:tr>
      <w:tr w:rsidR="00C00C8E" w:rsidRPr="00ED19C7" w:rsidTr="00F118C4">
        <w:tblPrEx>
          <w:tblBorders>
            <w:top w:val="nil"/>
            <w:left w:val="nil"/>
            <w:bottom w:val="nil"/>
            <w:right w:val="nil"/>
            <w:insideH w:val="none" w:sz="0" w:space="0" w:color="auto"/>
            <w:insideV w:val="none" w:sz="0" w:space="0" w:color="auto"/>
          </w:tblBorders>
        </w:tblPrEx>
        <w:trPr>
          <w:trHeight w:val="109"/>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pStyle w:val="Default"/>
              <w:jc w:val="both"/>
            </w:pPr>
            <w:r w:rsidRPr="00ED19C7">
              <w:t>1.2.3. Аудиозаписи, слайды по</w:t>
            </w:r>
          </w:p>
          <w:p w:rsidR="00C00C8E" w:rsidRPr="00ED19C7" w:rsidRDefault="00C00C8E" w:rsidP="00ED19C7">
            <w:pPr>
              <w:pStyle w:val="Default"/>
              <w:jc w:val="both"/>
            </w:pPr>
            <w:r w:rsidRPr="00ED19C7">
              <w:t xml:space="preserve">содержанию учебного предмета биология; </w:t>
            </w:r>
          </w:p>
          <w:p w:rsidR="00C00C8E" w:rsidRPr="00ED19C7" w:rsidRDefault="00C00C8E" w:rsidP="00ED19C7">
            <w:pPr>
              <w:pStyle w:val="Default"/>
              <w:jc w:val="both"/>
            </w:pPr>
            <w:r w:rsidRPr="00ED19C7">
              <w:t xml:space="preserve">1.2.4. ТСО, компьютерные, информационно-коммуникационные средства кабинета биологии </w:t>
            </w:r>
          </w:p>
        </w:tc>
        <w:tc>
          <w:tcPr>
            <w:tcW w:w="2500" w:type="pct"/>
            <w:gridSpan w:val="3"/>
            <w:tcBorders>
              <w:top w:val="single" w:sz="4" w:space="0" w:color="auto"/>
              <w:left w:val="single" w:sz="4" w:space="0" w:color="auto"/>
              <w:bottom w:val="single" w:sz="4" w:space="0" w:color="auto"/>
              <w:right w:val="single" w:sz="4" w:space="0" w:color="auto"/>
            </w:tcBorders>
          </w:tcPr>
          <w:p w:rsidR="00F14106"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sz w:val="24"/>
                <w:szCs w:val="24"/>
              </w:rPr>
              <w:t xml:space="preserve">ТСО: </w:t>
            </w:r>
            <w:r w:rsidR="00F14106" w:rsidRPr="00ED19C7">
              <w:rPr>
                <w:rFonts w:ascii="Times New Roman" w:hAnsi="Times New Roman" w:cs="Times New Roman"/>
                <w:color w:val="000000"/>
                <w:sz w:val="24"/>
                <w:szCs w:val="24"/>
              </w:rPr>
              <w:t>Рабочее место учителя</w:t>
            </w:r>
          </w:p>
          <w:p w:rsidR="00C00C8E" w:rsidRPr="00ED19C7" w:rsidRDefault="00C00C8E" w:rsidP="00ED19C7">
            <w:pPr>
              <w:pStyle w:val="Default"/>
              <w:jc w:val="both"/>
            </w:pPr>
            <w:r w:rsidRPr="00ED19C7">
              <w:t xml:space="preserve">телевизор, </w:t>
            </w:r>
          </w:p>
          <w:p w:rsidR="00AA1E95" w:rsidRPr="00ED19C7" w:rsidRDefault="00C00C8E" w:rsidP="00ED19C7">
            <w:pPr>
              <w:pStyle w:val="Default"/>
              <w:jc w:val="both"/>
            </w:pPr>
            <w:r w:rsidRPr="00ED19C7">
              <w:t>компьютер, мультимедийный проектор</w:t>
            </w:r>
          </w:p>
          <w:p w:rsidR="00AA1E95" w:rsidRPr="00ED19C7" w:rsidRDefault="00AA1E95"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Принтер-1</w:t>
            </w:r>
          </w:p>
          <w:p w:rsidR="00C00C8E" w:rsidRPr="00ED19C7" w:rsidRDefault="00C00C8E" w:rsidP="00ED19C7">
            <w:pPr>
              <w:pStyle w:val="Default"/>
              <w:jc w:val="both"/>
            </w:pPr>
            <w:r w:rsidRPr="00ED19C7">
              <w:t xml:space="preserve">Аудио </w:t>
            </w:r>
          </w:p>
          <w:p w:rsidR="00C00C8E" w:rsidRPr="00ED19C7" w:rsidRDefault="00C00C8E" w:rsidP="00ED19C7">
            <w:pPr>
              <w:pStyle w:val="Default"/>
              <w:jc w:val="both"/>
            </w:pPr>
            <w:r w:rsidRPr="00ED19C7">
              <w:t xml:space="preserve">CD-диски </w:t>
            </w:r>
          </w:p>
          <w:p w:rsidR="00C00C8E" w:rsidRPr="00ED19C7" w:rsidRDefault="00C00C8E" w:rsidP="00ED19C7">
            <w:pPr>
              <w:pStyle w:val="Default"/>
              <w:jc w:val="both"/>
            </w:pPr>
            <w:r w:rsidRPr="00ED19C7">
              <w:t xml:space="preserve">Видеокассеты </w:t>
            </w:r>
          </w:p>
          <w:p w:rsidR="00C00C8E" w:rsidRPr="00ED19C7" w:rsidRDefault="00C00C8E" w:rsidP="00ED19C7">
            <w:pPr>
              <w:spacing w:after="0" w:line="240" w:lineRule="auto"/>
              <w:rPr>
                <w:rFonts w:ascii="Times New Roman" w:hAnsi="Times New Roman" w:cs="Times New Roman"/>
                <w:sz w:val="24"/>
                <w:szCs w:val="24"/>
              </w:rPr>
            </w:pPr>
            <w:r w:rsidRPr="00ED19C7">
              <w:rPr>
                <w:rFonts w:ascii="Times New Roman" w:hAnsi="Times New Roman" w:cs="Times New Roman"/>
                <w:sz w:val="24"/>
                <w:szCs w:val="24"/>
              </w:rPr>
              <w:t xml:space="preserve">DVD-диски </w:t>
            </w:r>
            <w:r w:rsidR="00F14106" w:rsidRPr="00ED19C7">
              <w:rPr>
                <w:rFonts w:ascii="Times New Roman" w:hAnsi="Times New Roman" w:cs="Times New Roman"/>
                <w:sz w:val="24"/>
                <w:szCs w:val="24"/>
              </w:rPr>
              <w:t xml:space="preserve">Микроскоп цифровой </w:t>
            </w:r>
          </w:p>
          <w:p w:rsidR="00F14106" w:rsidRPr="00ED19C7" w:rsidRDefault="00F14106" w:rsidP="00ED19C7">
            <w:pPr>
              <w:pStyle w:val="Default"/>
              <w:jc w:val="both"/>
            </w:pPr>
          </w:p>
        </w:tc>
      </w:tr>
      <w:tr w:rsidR="00C00C8E"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1.2.5. Учебно-практическое оборудование кабинетаистории</w:t>
            </w:r>
            <w:r w:rsidR="00DD266B" w:rsidRPr="00ED19C7">
              <w:rPr>
                <w:rFonts w:ascii="Times New Roman" w:hAnsi="Times New Roman" w:cs="Times New Roman"/>
                <w:color w:val="000000"/>
                <w:sz w:val="24"/>
                <w:szCs w:val="24"/>
              </w:rPr>
              <w:t xml:space="preserve"> обществознания</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К А Р Т Ы</w:t>
            </w:r>
            <w:r w:rsidR="00F14106" w:rsidRPr="00ED19C7">
              <w:rPr>
                <w:rFonts w:ascii="Times New Roman" w:hAnsi="Times New Roman" w:cs="Times New Roman"/>
                <w:color w:val="000000"/>
                <w:sz w:val="24"/>
                <w:szCs w:val="24"/>
              </w:rPr>
              <w:t>, раздаточные таблицы</w:t>
            </w:r>
          </w:p>
        </w:tc>
      </w:tr>
      <w:tr w:rsidR="00C00C8E"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1.2.5. Учебно-практическое оборудование кабинета русского языка</w:t>
            </w:r>
          </w:p>
        </w:tc>
        <w:tc>
          <w:tcPr>
            <w:tcW w:w="2500" w:type="pct"/>
            <w:gridSpan w:val="3"/>
            <w:tcBorders>
              <w:top w:val="single" w:sz="4" w:space="0" w:color="auto"/>
              <w:left w:val="single" w:sz="4" w:space="0" w:color="auto"/>
              <w:bottom w:val="single" w:sz="4" w:space="0" w:color="auto"/>
              <w:right w:val="single" w:sz="4" w:space="0" w:color="auto"/>
            </w:tcBorders>
          </w:tcPr>
          <w:p w:rsidR="00C00C8E" w:rsidRPr="00ED19C7" w:rsidRDefault="00C00C8E"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Раздаточные таблицы </w:t>
            </w:r>
          </w:p>
        </w:tc>
      </w:tr>
      <w:tr w:rsidR="00DD266B"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2.5. Учебно-практическое </w:t>
            </w:r>
            <w:r w:rsidRPr="00ED19C7">
              <w:rPr>
                <w:rFonts w:ascii="Times New Roman" w:hAnsi="Times New Roman" w:cs="Times New Roman"/>
                <w:color w:val="000000"/>
                <w:sz w:val="24"/>
                <w:szCs w:val="24"/>
              </w:rPr>
              <w:lastRenderedPageBreak/>
              <w:t>оборудование кабинета  литературы</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lastRenderedPageBreak/>
              <w:t xml:space="preserve">Раздаточные таблицы </w:t>
            </w:r>
          </w:p>
        </w:tc>
      </w:tr>
      <w:tr w:rsidR="00DD266B"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1.2.5. Учебно-практическое оборудование кабинета математики</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Геометрические фигуры </w:t>
            </w:r>
          </w:p>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Раздаточные таблицы</w:t>
            </w:r>
          </w:p>
        </w:tc>
      </w:tr>
      <w:tr w:rsidR="00DD266B"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Учебно-практическое оборудование кабинета искусство </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Музыкальные инструменты </w:t>
            </w:r>
          </w:p>
        </w:tc>
      </w:tr>
      <w:tr w:rsidR="00DD266B"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Учебно-практическое оборудование кабинета географии </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Карты, альбомы, коллекции горных пород, гербарии, объемные модели </w:t>
            </w:r>
          </w:p>
        </w:tc>
      </w:tr>
      <w:tr w:rsidR="00DD266B" w:rsidRPr="00ED19C7" w:rsidTr="00F118C4">
        <w:tblPrEx>
          <w:tblBorders>
            <w:top w:val="nil"/>
            <w:left w:val="nil"/>
            <w:bottom w:val="nil"/>
            <w:right w:val="nil"/>
            <w:insideH w:val="none" w:sz="0" w:space="0" w:color="auto"/>
            <w:insideV w:val="none" w:sz="0" w:space="0" w:color="auto"/>
          </w:tblBorders>
        </w:tblPrEx>
        <w:trPr>
          <w:trHeight w:val="385"/>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Учебно-практическое оборудование кабинета иностранного языка </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Лингофонное оборудование </w:t>
            </w:r>
          </w:p>
        </w:tc>
      </w:tr>
      <w:tr w:rsidR="00DD266B" w:rsidRPr="00ED19C7" w:rsidTr="00F118C4">
        <w:tblPrEx>
          <w:tblBorders>
            <w:top w:val="nil"/>
            <w:left w:val="nil"/>
            <w:bottom w:val="nil"/>
            <w:right w:val="nil"/>
            <w:insideH w:val="none" w:sz="0" w:space="0" w:color="auto"/>
            <w:insideV w:val="none" w:sz="0" w:space="0" w:color="auto"/>
          </w:tblBorders>
        </w:tblPrEx>
        <w:trPr>
          <w:trHeight w:val="523"/>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Учебно-практическое оборудование кабинета технологии </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Муляжи, швейные машины, оверлог,   оборудование для практических работ </w:t>
            </w:r>
          </w:p>
        </w:tc>
      </w:tr>
      <w:tr w:rsidR="00DD266B" w:rsidRPr="00ED19C7" w:rsidTr="00F118C4">
        <w:tblPrEx>
          <w:tblBorders>
            <w:top w:val="nil"/>
            <w:left w:val="nil"/>
            <w:bottom w:val="nil"/>
            <w:right w:val="nil"/>
            <w:insideH w:val="none" w:sz="0" w:space="0" w:color="auto"/>
            <w:insideV w:val="none" w:sz="0" w:space="0" w:color="auto"/>
          </w:tblBorders>
        </w:tblPrEx>
        <w:trPr>
          <w:trHeight w:val="523"/>
        </w:trPr>
        <w:tc>
          <w:tcPr>
            <w:tcW w:w="1093"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pct"/>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 xml:space="preserve">1.2.5. Учебно-практическое оборудование кабинета биологии </w:t>
            </w:r>
          </w:p>
        </w:tc>
        <w:tc>
          <w:tcPr>
            <w:tcW w:w="2500" w:type="pct"/>
            <w:gridSpan w:val="3"/>
            <w:tcBorders>
              <w:top w:val="single" w:sz="4" w:space="0" w:color="auto"/>
              <w:left w:val="single" w:sz="4" w:space="0" w:color="auto"/>
              <w:bottom w:val="single" w:sz="4" w:space="0" w:color="auto"/>
              <w:right w:val="single" w:sz="4" w:space="0" w:color="auto"/>
            </w:tcBorders>
          </w:tcPr>
          <w:p w:rsidR="00DD266B" w:rsidRPr="00ED19C7" w:rsidRDefault="00DD266B"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Микропрепараты, оборудование для лабораторных работ, гербарии  микроскопы в том числе цифровые</w:t>
            </w:r>
          </w:p>
          <w:p w:rsidR="00AD6D0D" w:rsidRPr="00ED19C7" w:rsidRDefault="00AD6D0D" w:rsidP="00ED19C7">
            <w:pPr>
              <w:autoSpaceDE w:val="0"/>
              <w:autoSpaceDN w:val="0"/>
              <w:adjustRightInd w:val="0"/>
              <w:spacing w:after="0" w:line="240" w:lineRule="auto"/>
              <w:jc w:val="both"/>
              <w:rPr>
                <w:rFonts w:ascii="Times New Roman" w:hAnsi="Times New Roman" w:cs="Times New Roman"/>
                <w:color w:val="000000"/>
                <w:sz w:val="24"/>
                <w:szCs w:val="24"/>
              </w:rPr>
            </w:pPr>
            <w:r w:rsidRPr="00ED19C7">
              <w:rPr>
                <w:rFonts w:ascii="Times New Roman" w:hAnsi="Times New Roman" w:cs="Times New Roman"/>
                <w:color w:val="000000"/>
                <w:sz w:val="24"/>
                <w:szCs w:val="24"/>
              </w:rPr>
              <w:t>Цифровая лаборатория</w:t>
            </w:r>
          </w:p>
        </w:tc>
      </w:tr>
    </w:tbl>
    <w:p w:rsidR="0020663E" w:rsidRPr="00ED19C7" w:rsidRDefault="000C257C" w:rsidP="00780D8D">
      <w:pPr>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t>Информационно образовательные ресурсы сети Интернет</w:t>
      </w:r>
    </w:p>
    <w:p w:rsidR="000C257C" w:rsidRPr="00ED19C7" w:rsidRDefault="008A4276" w:rsidP="00780D8D">
      <w:pPr>
        <w:spacing w:after="0" w:line="240" w:lineRule="auto"/>
        <w:jc w:val="both"/>
        <w:rPr>
          <w:rFonts w:ascii="Times New Roman" w:hAnsi="Times New Roman" w:cs="Times New Roman"/>
          <w:b/>
          <w:bCs/>
          <w:color w:val="000000"/>
          <w:sz w:val="24"/>
          <w:szCs w:val="24"/>
        </w:rPr>
      </w:pPr>
      <w:hyperlink r:id="rId46" w:history="1">
        <w:r w:rsidR="000C257C" w:rsidRPr="00ED19C7">
          <w:rPr>
            <w:rStyle w:val="aff2"/>
            <w:rFonts w:ascii="Times New Roman" w:hAnsi="Times New Roman" w:cs="Times New Roman"/>
            <w:b/>
            <w:bCs/>
            <w:sz w:val="24"/>
            <w:szCs w:val="24"/>
          </w:rPr>
          <w:t>http://eor.edu.ru/</w:t>
        </w:r>
      </w:hyperlink>
    </w:p>
    <w:p w:rsidR="000C257C" w:rsidRPr="00ED19C7" w:rsidRDefault="008A4276" w:rsidP="00780D8D">
      <w:pPr>
        <w:spacing w:after="0" w:line="240" w:lineRule="auto"/>
        <w:jc w:val="both"/>
        <w:rPr>
          <w:rFonts w:ascii="Times New Roman" w:hAnsi="Times New Roman" w:cs="Times New Roman"/>
          <w:b/>
          <w:bCs/>
          <w:color w:val="000000"/>
          <w:sz w:val="24"/>
          <w:szCs w:val="24"/>
        </w:rPr>
      </w:pPr>
      <w:hyperlink r:id="rId47" w:history="1">
        <w:r w:rsidR="003E4B5D" w:rsidRPr="00ED19C7">
          <w:rPr>
            <w:rStyle w:val="aff2"/>
            <w:rFonts w:ascii="Times New Roman" w:hAnsi="Times New Roman" w:cs="Times New Roman"/>
            <w:b/>
            <w:bCs/>
            <w:sz w:val="24"/>
            <w:szCs w:val="24"/>
          </w:rPr>
          <w:t>http://school-collection.edu.ru/</w:t>
        </w:r>
      </w:hyperlink>
    </w:p>
    <w:p w:rsidR="003E4B5D" w:rsidRPr="00ED19C7" w:rsidRDefault="003E4B5D" w:rsidP="00780D8D">
      <w:pPr>
        <w:spacing w:after="0" w:line="240" w:lineRule="auto"/>
        <w:jc w:val="both"/>
        <w:rPr>
          <w:rFonts w:ascii="Times New Roman" w:hAnsi="Times New Roman" w:cs="Times New Roman"/>
          <w:b/>
          <w:bCs/>
          <w:color w:val="000000"/>
          <w:sz w:val="24"/>
          <w:szCs w:val="24"/>
        </w:rPr>
      </w:pPr>
      <w:r w:rsidRPr="00ED19C7">
        <w:rPr>
          <w:rFonts w:ascii="Times New Roman" w:hAnsi="Times New Roman" w:cs="Times New Roman"/>
          <w:b/>
          <w:bCs/>
          <w:color w:val="000000"/>
          <w:sz w:val="24"/>
          <w:szCs w:val="24"/>
        </w:rPr>
        <w:t>Ресурсы, позволяющие отображать образовательный процесс и его результаты в информационной среде.</w:t>
      </w:r>
    </w:p>
    <w:p w:rsidR="003E4B5D" w:rsidRPr="00ED19C7" w:rsidRDefault="003E4B5D" w:rsidP="00780D8D">
      <w:pPr>
        <w:spacing w:after="0" w:line="240" w:lineRule="auto"/>
        <w:jc w:val="both"/>
        <w:rPr>
          <w:rFonts w:ascii="Times New Roman" w:hAnsi="Times New Roman" w:cs="Times New Roman"/>
          <w:bCs/>
          <w:color w:val="000000"/>
          <w:sz w:val="24"/>
          <w:szCs w:val="24"/>
        </w:rPr>
      </w:pPr>
      <w:r w:rsidRPr="00ED19C7">
        <w:rPr>
          <w:rFonts w:ascii="Times New Roman" w:hAnsi="Times New Roman" w:cs="Times New Roman"/>
          <w:bCs/>
          <w:color w:val="000000"/>
          <w:sz w:val="24"/>
          <w:szCs w:val="24"/>
        </w:rPr>
        <w:t>Сайт школы организован в сети сайтов образовательных учреждений г. Екатеринбурга по адресу. Информация на сайте регулярно обновляется.</w:t>
      </w:r>
    </w:p>
    <w:p w:rsidR="003E4B5D" w:rsidRPr="00ED19C7" w:rsidRDefault="003E4B5D" w:rsidP="00780D8D">
      <w:pPr>
        <w:spacing w:after="0" w:line="240" w:lineRule="auto"/>
        <w:jc w:val="both"/>
        <w:rPr>
          <w:rFonts w:ascii="Times New Roman" w:hAnsi="Times New Roman" w:cs="Times New Roman"/>
          <w:bCs/>
          <w:color w:val="000000"/>
          <w:sz w:val="24"/>
          <w:szCs w:val="24"/>
        </w:rPr>
      </w:pPr>
      <w:r w:rsidRPr="00ED19C7">
        <w:rPr>
          <w:rFonts w:ascii="Times New Roman" w:hAnsi="Times New Roman" w:cs="Times New Roman"/>
          <w:bCs/>
          <w:color w:val="000000"/>
          <w:sz w:val="24"/>
          <w:szCs w:val="24"/>
        </w:rPr>
        <w:t>Электроннный дневник и журнал:</w:t>
      </w:r>
    </w:p>
    <w:p w:rsidR="003E4B5D" w:rsidRPr="00ED19C7" w:rsidRDefault="003E4B5D" w:rsidP="00780D8D">
      <w:pPr>
        <w:spacing w:after="0" w:line="240" w:lineRule="auto"/>
        <w:jc w:val="both"/>
        <w:rPr>
          <w:rFonts w:ascii="Times New Roman" w:hAnsi="Times New Roman" w:cs="Times New Roman"/>
          <w:bCs/>
          <w:color w:val="000000"/>
          <w:sz w:val="24"/>
          <w:szCs w:val="24"/>
        </w:rPr>
      </w:pPr>
      <w:r w:rsidRPr="00ED19C7">
        <w:rPr>
          <w:rFonts w:ascii="Times New Roman" w:hAnsi="Times New Roman" w:cs="Times New Roman"/>
          <w:bCs/>
          <w:color w:val="000000"/>
          <w:sz w:val="24"/>
          <w:szCs w:val="24"/>
        </w:rPr>
        <w:t xml:space="preserve">Внедрение электронного журнала/дневника позволило автоматизировать процессы, связанные с ведением учебной деятельности и предоставить родителям информации о текущей успеваемости обучающихся. </w:t>
      </w:r>
    </w:p>
    <w:p w:rsidR="00E5274B" w:rsidRPr="00BB481B" w:rsidRDefault="00780D8D" w:rsidP="00E5274B">
      <w:pPr>
        <w:spacing w:after="0" w:line="240" w:lineRule="auto"/>
        <w:ind w:firstLine="709"/>
        <w:jc w:val="both"/>
        <w:rPr>
          <w:rFonts w:ascii="Times New Roman" w:hAnsi="Times New Roman"/>
          <w:sz w:val="24"/>
          <w:szCs w:val="24"/>
        </w:rPr>
      </w:pPr>
      <w:bookmarkStart w:id="75" w:name="_Toc406059072"/>
      <w:bookmarkStart w:id="76" w:name="_Toc409691741"/>
      <w:bookmarkStart w:id="77" w:name="_Toc410654085"/>
      <w:bookmarkStart w:id="78" w:name="_Toc414553291"/>
      <w:r w:rsidRPr="00780D8D">
        <w:rPr>
          <w:sz w:val="24"/>
          <w:szCs w:val="24"/>
        </w:rPr>
        <w:t>Механизмы достижения целевых ориентиров в системе условий</w:t>
      </w:r>
      <w:bookmarkEnd w:id="75"/>
      <w:bookmarkEnd w:id="76"/>
      <w:bookmarkEnd w:id="77"/>
      <w:bookmarkEnd w:id="78"/>
      <w:r w:rsidRPr="00780D8D">
        <w:rPr>
          <w:sz w:val="24"/>
          <w:szCs w:val="24"/>
        </w:rPr>
        <w:t xml:space="preserve">. </w:t>
      </w:r>
      <w:r w:rsidR="00E5274B" w:rsidRPr="00BB481B">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t xml:space="preserve">Результатом реализации указанных требований должно быть создание образовательной среды: </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E5274B" w:rsidRPr="0034773C" w:rsidRDefault="00E5274B" w:rsidP="00E5274B">
      <w:pPr>
        <w:pStyle w:val="dash041e005f0431005f044b005f0447005f043d005f044b005f0439"/>
        <w:ind w:firstLine="680"/>
        <w:jc w:val="both"/>
      </w:pPr>
      <w:r w:rsidRPr="0034773C">
        <w:rPr>
          <w:rStyle w:val="dash041e005f0431005f044b005f0447005f043d005f044b005f0439005f005fchar1char1"/>
          <w:rFonts w:eastAsiaTheme="majorEastAsia"/>
        </w:rPr>
        <w:t>гарантирующей</w:t>
      </w:r>
      <w:r w:rsidR="00D140FE">
        <w:rPr>
          <w:rStyle w:val="dash041e005f0431005f044b005f0447005f043d005f044b005f0439005f005fchar1char1"/>
          <w:rFonts w:eastAsiaTheme="majorEastAsia"/>
        </w:rPr>
        <w:t xml:space="preserve"> </w:t>
      </w:r>
      <w:r w:rsidRPr="0034773C">
        <w:rPr>
          <w:rStyle w:val="dash041e005f0431005f044b005f0447005f043d005f044b005f0439005f005fchar1char1"/>
          <w:rFonts w:eastAsiaTheme="majorEastAsia"/>
        </w:rPr>
        <w:t>охрану и</w:t>
      </w:r>
      <w:r w:rsidR="00D140FE">
        <w:rPr>
          <w:rStyle w:val="dash041e005f0431005f044b005f0447005f043d005f044b005f0439005f005fchar1char1"/>
          <w:rFonts w:eastAsiaTheme="majorEastAsia"/>
        </w:rPr>
        <w:t xml:space="preserve"> </w:t>
      </w:r>
      <w:r w:rsidRPr="0034773C">
        <w:rPr>
          <w:rStyle w:val="dash041e005f0431005f044b005f0447005f043d005f044b005f0439005f005fchar1char1"/>
          <w:rFonts w:eastAsiaTheme="majorEastAsia"/>
        </w:rPr>
        <w:t>укрепление</w:t>
      </w:r>
      <w:r w:rsidR="00D140FE">
        <w:rPr>
          <w:rStyle w:val="dash041e005f0431005f044b005f0447005f043d005f044b005f0439005f005fchar1char1"/>
          <w:rFonts w:eastAsiaTheme="majorEastAsia"/>
        </w:rPr>
        <w:t xml:space="preserve"> </w:t>
      </w:r>
      <w:r w:rsidRPr="0034773C">
        <w:rPr>
          <w:rStyle w:val="dash041e005f0431005f044b005f0447005f043d005f044b005f0439005f005fchar1char1"/>
          <w:rFonts w:eastAsiaTheme="majorEastAsia"/>
        </w:rPr>
        <w:t>физического, психологического и социального здоровья обучающихся;</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lastRenderedPageBreak/>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общего образования.</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t>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овладения обучающимися ключевыми компетенциями, составляющими основу дальнейшего успешного образования  и ориентации в мире профессий;</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формирования социальных ценностей обучающихся, основ  их гражданской идентичности и социально-профессиональных ориентаций;</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E5274B" w:rsidRPr="0034773C" w:rsidRDefault="00E5274B" w:rsidP="00E5274B">
      <w:pPr>
        <w:pStyle w:val="dash041e005f0431005f044b005f0447005f043d005f044b005f0439"/>
        <w:ind w:firstLine="700"/>
        <w:jc w:val="both"/>
      </w:pPr>
      <w:r w:rsidRPr="0034773C">
        <w:rPr>
          <w:rStyle w:val="dash041e005f0431005f044b005f0447005f043d005f044b005f0439005f005fchar1char1"/>
          <w:rFonts w:eastAsiaTheme="majorEastAsia"/>
        </w:rPr>
        <w:t>организации сетевого взаимодействияорганизаций, осуществляющих образовательную деятельность , направленного на повышение эффективности образовательной деятельности;</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 xml:space="preserve">формирования у обучающихся </w:t>
      </w:r>
      <w:r w:rsidRPr="0034773C">
        <w:t xml:space="preserve">экологической грамотности, </w:t>
      </w:r>
      <w:r w:rsidRPr="0034773C">
        <w:rPr>
          <w:rStyle w:val="dash041e005f0431005f044b005f0447005f043d005f044b005f0439005f005fchar1char1"/>
          <w:rFonts w:eastAsiaTheme="majorEastAsia"/>
        </w:rPr>
        <w:t xml:space="preserve">навыков здорового и безопасного для </w:t>
      </w:r>
      <w:r w:rsidRPr="0034773C">
        <w:t>человека и окружающей его среды образа жизни</w:t>
      </w:r>
      <w:r w:rsidRPr="0034773C">
        <w:rPr>
          <w:rStyle w:val="dash041e005f0431005f044b005f0447005f043d005f044b005f0439005f005fchar1char1"/>
          <w:rFonts w:eastAsiaTheme="majorEastAsia"/>
        </w:rPr>
        <w:t>;</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использования в образовательной деятельности современных образовательных технологий деятельностного типа;</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обновления содержания основной образовательной программы основногообщего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эффективного использования профессионального и творческого потенциала педагогических и руководящих работниковорганизаций, осуществляющих образовательную деятельность, повышения их профессиональной, коммуникативной, информационной и правовой компетентности;</w:t>
      </w:r>
    </w:p>
    <w:p w:rsidR="00E5274B" w:rsidRPr="0034773C" w:rsidRDefault="00E5274B" w:rsidP="00E5274B">
      <w:pPr>
        <w:pStyle w:val="dash041e005f0431005f044b005f0447005f043d005f044b005f0439"/>
        <w:ind w:firstLine="720"/>
        <w:jc w:val="both"/>
      </w:pPr>
      <w:r w:rsidRPr="0034773C">
        <w:rPr>
          <w:rStyle w:val="dash041e005f0431005f044b005f0447005f043d005f044b005f0439005f005fchar1char1"/>
          <w:rFonts w:eastAsiaTheme="majorEastAsia"/>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E5274B" w:rsidRPr="00BB481B" w:rsidRDefault="00E5274B" w:rsidP="00E5274B">
      <w:pPr>
        <w:pStyle w:val="dash041e005f0431005f044b005f0447005f043d005f044b005f0439"/>
        <w:ind w:firstLine="720"/>
        <w:jc w:val="both"/>
        <w:rPr>
          <w:rStyle w:val="dash041e005f0431005f044b005f0447005f043d005f044b005f0439005f005fchar1char1"/>
          <w:rFonts w:eastAsiaTheme="majorEastAsia"/>
          <w:b/>
        </w:rPr>
      </w:pPr>
      <w:r>
        <w:rPr>
          <w:rStyle w:val="dash041e005f0431005f044b005f0447005f043d005f044b005f0439005f005fchar1char1"/>
          <w:rFonts w:eastAsiaTheme="majorEastAsia"/>
        </w:rPr>
        <w:t xml:space="preserve">В МАОУ  СОШ с углубленным изучением отдельных предметов№74 уровень и эффективность созданной образовательной среды будет контролироваться   через ежегодный анализ условий </w:t>
      </w:r>
      <w:r w:rsidRPr="00BB481B">
        <w:rPr>
          <w:rFonts w:eastAsia="Calibri"/>
          <w:b/>
          <w:lang w:eastAsia="en-US"/>
        </w:rPr>
        <w:t>основной образовательной программы основного общего образования</w:t>
      </w:r>
      <w:r w:rsidRPr="00BB481B">
        <w:rPr>
          <w:rStyle w:val="dash041e005f0431005f044b005f0447005f043d005f044b005f0439005f005fchar1char1"/>
          <w:rFonts w:eastAsiaTheme="majorEastAsia"/>
        </w:rPr>
        <w:t>.</w:t>
      </w:r>
    </w:p>
    <w:p w:rsidR="00D83BE8" w:rsidRPr="00D83BE8" w:rsidRDefault="00D83BE8" w:rsidP="00D83BE8">
      <w:pPr>
        <w:pStyle w:val="3"/>
        <w:keepNext w:val="0"/>
        <w:keepLines w:val="0"/>
        <w:widowControl/>
        <w:numPr>
          <w:ilvl w:val="2"/>
          <w:numId w:val="150"/>
        </w:numPr>
        <w:suppressAutoHyphens w:val="0"/>
        <w:autoSpaceDN/>
        <w:spacing w:before="0"/>
        <w:textAlignment w:val="auto"/>
        <w:rPr>
          <w:color w:val="auto"/>
          <w:szCs w:val="24"/>
        </w:rPr>
      </w:pPr>
      <w:r w:rsidRPr="00D83BE8">
        <w:rPr>
          <w:color w:val="auto"/>
          <w:szCs w:val="24"/>
        </w:rPr>
        <w:lastRenderedPageBreak/>
        <w:t>Механизмы достижения целевых ориентиров в системе условий. Контроль состояния системы условий</w:t>
      </w:r>
    </w:p>
    <w:p w:rsidR="00D83BE8" w:rsidRPr="00BB481B" w:rsidRDefault="00D83BE8" w:rsidP="00D83BE8">
      <w:pPr>
        <w:spacing w:after="0" w:line="240" w:lineRule="auto"/>
        <w:ind w:firstLine="709"/>
        <w:jc w:val="both"/>
        <w:rPr>
          <w:rFonts w:ascii="Times New Roman" w:hAnsi="Times New Roman"/>
          <w:sz w:val="24"/>
          <w:szCs w:val="24"/>
        </w:rPr>
      </w:pPr>
      <w:r w:rsidRPr="00BB481B">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 xml:space="preserve">Результатом реализации указанных требований должно быть создание образовательной среды: </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D83BE8" w:rsidRPr="0034773C" w:rsidRDefault="00D83BE8" w:rsidP="00D83BE8">
      <w:pPr>
        <w:pStyle w:val="dash041e005f0431005f044b005f0447005f043d005f044b005f0439"/>
        <w:ind w:firstLine="680"/>
        <w:jc w:val="both"/>
      </w:pPr>
      <w:r w:rsidRPr="0034773C">
        <w:rPr>
          <w:rStyle w:val="dash041e005f0431005f044b005f0447005f043d005f044b005f0439005f005fchar1char1"/>
          <w:rFonts w:eastAsiaTheme="majorEastAsia"/>
        </w:rPr>
        <w:t>гарантирующейохрану иукреплениефизического, психологического и социального здоровья обучающихся;</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общего образования.</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овладения обучающимися ключевыми компетенциями, составляющими основу дальнейшего успешного образования  и ориентации в мире профессий;</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формирования социальных ценностей обучающихся, основ  их гражданской идентичности и социально-профессиональных ориентаций;</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D83BE8" w:rsidRPr="0034773C" w:rsidRDefault="00D83BE8" w:rsidP="00D83BE8">
      <w:pPr>
        <w:pStyle w:val="dash041e005f0431005f044b005f0447005f043d005f044b005f0439"/>
        <w:ind w:firstLine="700"/>
        <w:jc w:val="both"/>
      </w:pPr>
      <w:r w:rsidRPr="0034773C">
        <w:rPr>
          <w:rStyle w:val="dash041e005f0431005f044b005f0447005f043d005f044b005f0439005f005fchar1char1"/>
          <w:rFonts w:eastAsiaTheme="majorEastAsia"/>
        </w:rPr>
        <w:t>организации сетевого взаимодействияорганизаций, осуществляющих образовательную деятельность , направленного на повышение эффективности образовательной деятельности;</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 xml:space="preserve">формирования у обучающихся </w:t>
      </w:r>
      <w:r w:rsidRPr="0034773C">
        <w:t xml:space="preserve">экологической грамотности, </w:t>
      </w:r>
      <w:r w:rsidRPr="0034773C">
        <w:rPr>
          <w:rStyle w:val="dash041e005f0431005f044b005f0447005f043d005f044b005f0439005f005fchar1char1"/>
          <w:rFonts w:eastAsiaTheme="majorEastAsia"/>
        </w:rPr>
        <w:t xml:space="preserve">навыков здорового и безопасного для </w:t>
      </w:r>
      <w:r w:rsidRPr="0034773C">
        <w:t>человека и окружающей его среды образа жизни</w:t>
      </w:r>
      <w:r w:rsidRPr="0034773C">
        <w:rPr>
          <w:rStyle w:val="dash041e005f0431005f044b005f0447005f043d005f044b005f0439005f005fchar1char1"/>
          <w:rFonts w:eastAsiaTheme="majorEastAsia"/>
        </w:rPr>
        <w:t>;</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использования в образовательной деятельности современных образовательных технологий деятельностного типа;</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lastRenderedPageBreak/>
        <w:t>обновления содержания основной образовательной программы основногообщего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эффективного использования профессионального и творческого потенциала педагогических и руководящих работниковорганизаций, осуществляющих образовательную деятельность, повышения их профессиональной, коммуникативной, информационной и правовой компетентности;</w:t>
      </w:r>
    </w:p>
    <w:p w:rsidR="00D83BE8" w:rsidRPr="0034773C" w:rsidRDefault="00D83BE8" w:rsidP="00D83BE8">
      <w:pPr>
        <w:pStyle w:val="dash041e005f0431005f044b005f0447005f043d005f044b005f0439"/>
        <w:ind w:firstLine="720"/>
        <w:jc w:val="both"/>
      </w:pPr>
      <w:r w:rsidRPr="0034773C">
        <w:rPr>
          <w:rStyle w:val="dash041e005f0431005f044b005f0447005f043d005f044b005f0439005f005fchar1char1"/>
          <w:rFonts w:eastAsiaTheme="majorEastAsia"/>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E5274B" w:rsidRDefault="00E5274B" w:rsidP="00E5274B">
      <w:pPr>
        <w:pStyle w:val="dash041e005f0431005f044b005f0447005f043d005f044b005f0439"/>
        <w:ind w:firstLine="720"/>
        <w:jc w:val="both"/>
        <w:rPr>
          <w:rStyle w:val="dash041e005f0431005f044b005f0447005f043d005f044b005f0439005f005fchar1char1"/>
          <w:rFonts w:eastAsiaTheme="majorEastAsia"/>
        </w:rPr>
      </w:pPr>
    </w:p>
    <w:p w:rsidR="00E5274B" w:rsidRDefault="00E5274B" w:rsidP="00E5274B">
      <w:pPr>
        <w:pStyle w:val="dash041e005f0431005f044b005f0447005f043d005f044b005f0439"/>
        <w:ind w:firstLine="720"/>
        <w:jc w:val="both"/>
        <w:rPr>
          <w:rStyle w:val="dash041e005f0431005f044b005f0447005f043d005f044b005f0439005f005fchar1char1"/>
          <w:rFonts w:eastAsiaTheme="majorEastAsia"/>
        </w:rPr>
      </w:pPr>
      <w:r>
        <w:rPr>
          <w:rStyle w:val="dash041e005f0431005f044b005f0447005f043d005f044b005f0439005f005fchar1char1"/>
          <w:rFonts w:eastAsiaTheme="majorEastAsia"/>
        </w:rPr>
        <w:t xml:space="preserve"> </w:t>
      </w:r>
    </w:p>
    <w:p w:rsidR="00E5274B" w:rsidRDefault="00E5274B" w:rsidP="00E5274B">
      <w:pPr>
        <w:pStyle w:val="dash041e005f0431005f044b005f0447005f043d005f044b005f0439"/>
        <w:ind w:firstLine="720"/>
        <w:jc w:val="both"/>
        <w:rPr>
          <w:rStyle w:val="dash041e005f0431005f044b005f0447005f043d005f044b005f0439005f005fchar1char1"/>
          <w:rFonts w:eastAsiaTheme="majorEastAsia"/>
        </w:rPr>
        <w:sectPr w:rsidR="00E5274B" w:rsidSect="0076651C">
          <w:headerReference w:type="default" r:id="rId48"/>
          <w:type w:val="continuous"/>
          <w:pgSz w:w="11906" w:h="16838"/>
          <w:pgMar w:top="1134" w:right="850" w:bottom="1134" w:left="1701" w:header="709" w:footer="709" w:gutter="0"/>
          <w:cols w:space="708"/>
          <w:docGrid w:linePitch="360"/>
        </w:sectPr>
      </w:pPr>
    </w:p>
    <w:p w:rsidR="00E5274B" w:rsidRPr="00BB481B" w:rsidRDefault="00E5274B" w:rsidP="00E5274B">
      <w:pPr>
        <w:pStyle w:val="dash041e005f0431005f044b005f0447005f043d005f044b005f0439"/>
        <w:ind w:firstLine="720"/>
        <w:jc w:val="both"/>
        <w:rPr>
          <w:rStyle w:val="dash041e005f0431005f044b005f0447005f043d005f044b005f0439005f005fchar1char1"/>
          <w:rFonts w:eastAsiaTheme="majorEastAsia"/>
          <w:b/>
        </w:rPr>
      </w:pPr>
      <w:r w:rsidRPr="00796183">
        <w:rPr>
          <w:rStyle w:val="dash041e005f0431005f044b005f0447005f043d005f044b005f0439005f005fchar1char1"/>
          <w:rFonts w:eastAsiaTheme="majorEastAsia"/>
        </w:rPr>
        <w:lastRenderedPageBreak/>
        <w:t>3.2.6.</w:t>
      </w:r>
      <w:r w:rsidR="00571F6D">
        <w:rPr>
          <w:rStyle w:val="dash041e005f0431005f044b005f0447005f043d005f044b005f0439005f005fchar1char1"/>
          <w:rFonts w:eastAsiaTheme="majorEastAsia"/>
        </w:rPr>
        <w:t xml:space="preserve"> 1.</w:t>
      </w:r>
      <w:r w:rsidRPr="00796183">
        <w:rPr>
          <w:rStyle w:val="dash041e005f0431005f044b005f0447005f043d005f044b005f0439005f005fchar1char1"/>
          <w:rFonts w:eastAsiaTheme="majorEastAsia"/>
        </w:rPr>
        <w:t xml:space="preserve"> Ежегодный а</w:t>
      </w:r>
      <w:r>
        <w:rPr>
          <w:rStyle w:val="dash041e005f0431005f044b005f0447005f043d005f044b005f0439005f005fchar1char1"/>
          <w:rFonts w:eastAsiaTheme="majorEastAsia"/>
        </w:rPr>
        <w:t xml:space="preserve">нализ условий реализации </w:t>
      </w:r>
      <w:r w:rsidRPr="00BB481B">
        <w:rPr>
          <w:rFonts w:eastAsia="Calibri"/>
          <w:b/>
          <w:lang w:eastAsia="en-US"/>
        </w:rPr>
        <w:t>основной образовательной программы основного общего образования</w:t>
      </w:r>
      <w:r w:rsidRPr="00BB481B">
        <w:rPr>
          <w:rStyle w:val="dash041e005f0431005f044b005f0447005f043d005f044b005f0439005f005fchar1char1"/>
          <w:rFonts w:eastAsiaTheme="majorEastAsia"/>
        </w:rPr>
        <w:t>.</w:t>
      </w:r>
    </w:p>
    <w:p w:rsidR="00E5274B" w:rsidRDefault="00E5274B" w:rsidP="00E5274B">
      <w:pPr>
        <w:pStyle w:val="dash041e005f0431005f044b005f0447005f043d005f044b005f0439"/>
        <w:jc w:val="both"/>
      </w:pPr>
      <w:r>
        <w:t>Критерии оценивания</w:t>
      </w:r>
    </w:p>
    <w:p w:rsidR="00E5274B" w:rsidRDefault="00E5274B" w:rsidP="00E5274B">
      <w:pPr>
        <w:pStyle w:val="dash041e005f0431005f044b005f0447005f043d005f044b005f0439"/>
        <w:jc w:val="both"/>
      </w:pPr>
      <w:r w:rsidRPr="00BA4BC3">
        <w:rPr>
          <w:b/>
        </w:rPr>
        <w:t>2</w:t>
      </w:r>
      <w:r>
        <w:t>-показатель реализован и проанализирован в полной мере</w:t>
      </w:r>
    </w:p>
    <w:p w:rsidR="00E5274B" w:rsidRDefault="00E5274B" w:rsidP="00E5274B">
      <w:pPr>
        <w:pStyle w:val="dash041e005f0431005f044b005f0447005f043d005f044b005f0439"/>
        <w:jc w:val="both"/>
      </w:pPr>
      <w:r w:rsidRPr="00BA4BC3">
        <w:rPr>
          <w:b/>
        </w:rPr>
        <w:t>1</w:t>
      </w:r>
      <w:r>
        <w:t>-показатель реализован не в полной мере или проанализирован не в полной мере</w:t>
      </w:r>
    </w:p>
    <w:p w:rsidR="00E5274B" w:rsidRPr="0034773C" w:rsidRDefault="00E5274B" w:rsidP="00E5274B">
      <w:pPr>
        <w:pStyle w:val="dash041e005f0431005f044b005f0447005f043d005f044b005f0439"/>
        <w:jc w:val="both"/>
      </w:pPr>
      <w:r w:rsidRPr="00BA4BC3">
        <w:rPr>
          <w:b/>
        </w:rPr>
        <w:t>0-</w:t>
      </w:r>
      <w:r>
        <w:t>показатель на реализован</w:t>
      </w:r>
    </w:p>
    <w:p w:rsidR="00E5274B" w:rsidRPr="0034773C" w:rsidRDefault="00E5274B" w:rsidP="00E5274B">
      <w:pPr>
        <w:spacing w:after="0" w:line="240" w:lineRule="auto"/>
        <w:ind w:firstLine="709"/>
        <w:jc w:val="both"/>
        <w:rPr>
          <w:rFonts w:ascii="Times New Roman" w:hAnsi="Times New Roman"/>
          <w:color w:val="1F497D" w:themeColor="text2"/>
          <w:sz w:val="24"/>
          <w:szCs w:val="24"/>
        </w:rPr>
      </w:pPr>
    </w:p>
    <w:tbl>
      <w:tblPr>
        <w:tblStyle w:val="a9"/>
        <w:tblW w:w="5000" w:type="pct"/>
        <w:tblLook w:val="04A0"/>
      </w:tblPr>
      <w:tblGrid>
        <w:gridCol w:w="11949"/>
        <w:gridCol w:w="568"/>
        <w:gridCol w:w="568"/>
        <w:gridCol w:w="568"/>
        <w:gridCol w:w="568"/>
        <w:gridCol w:w="565"/>
      </w:tblGrid>
      <w:tr w:rsidR="00E5274B" w:rsidRPr="00E5274B" w:rsidTr="00E5274B">
        <w:trPr>
          <w:cantSplit/>
          <w:trHeight w:val="1134"/>
        </w:trPr>
        <w:tc>
          <w:tcPr>
            <w:tcW w:w="4041" w:type="pct"/>
          </w:tcPr>
          <w:p w:rsidR="00E5274B" w:rsidRPr="00E5274B" w:rsidRDefault="00E5274B" w:rsidP="005576BA">
            <w:pPr>
              <w:pStyle w:val="3"/>
              <w:spacing w:before="0"/>
              <w:jc w:val="center"/>
              <w:outlineLvl w:val="2"/>
              <w:rPr>
                <w:color w:val="auto"/>
                <w:szCs w:val="24"/>
              </w:rPr>
            </w:pPr>
            <w:r w:rsidRPr="00E5274B">
              <w:rPr>
                <w:color w:val="auto"/>
                <w:szCs w:val="24"/>
              </w:rPr>
              <w:t>Требования к условиям/Ответственные за информацию</w:t>
            </w:r>
          </w:p>
        </w:tc>
        <w:tc>
          <w:tcPr>
            <w:tcW w:w="192" w:type="pct"/>
            <w:textDirection w:val="btLr"/>
          </w:tcPr>
          <w:p w:rsidR="00E5274B" w:rsidRPr="00E5274B" w:rsidRDefault="00E5274B" w:rsidP="005576BA">
            <w:pPr>
              <w:pStyle w:val="3"/>
              <w:spacing w:before="0"/>
              <w:ind w:left="113" w:right="113"/>
              <w:jc w:val="center"/>
              <w:outlineLvl w:val="2"/>
              <w:rPr>
                <w:color w:val="auto"/>
                <w:szCs w:val="24"/>
              </w:rPr>
            </w:pPr>
            <w:r w:rsidRPr="00E5274B">
              <w:rPr>
                <w:color w:val="auto"/>
                <w:szCs w:val="24"/>
              </w:rPr>
              <w:t>2015</w:t>
            </w:r>
          </w:p>
        </w:tc>
        <w:tc>
          <w:tcPr>
            <w:tcW w:w="192" w:type="pct"/>
            <w:textDirection w:val="btLr"/>
          </w:tcPr>
          <w:p w:rsidR="00E5274B" w:rsidRPr="00E5274B" w:rsidRDefault="00E5274B" w:rsidP="005576BA">
            <w:pPr>
              <w:pStyle w:val="3"/>
              <w:spacing w:before="0"/>
              <w:ind w:left="113" w:right="113"/>
              <w:jc w:val="center"/>
              <w:outlineLvl w:val="2"/>
              <w:rPr>
                <w:color w:val="auto"/>
                <w:szCs w:val="24"/>
              </w:rPr>
            </w:pPr>
            <w:r w:rsidRPr="00E5274B">
              <w:rPr>
                <w:color w:val="auto"/>
                <w:szCs w:val="24"/>
              </w:rPr>
              <w:t>2016</w:t>
            </w:r>
          </w:p>
        </w:tc>
        <w:tc>
          <w:tcPr>
            <w:tcW w:w="192" w:type="pct"/>
            <w:textDirection w:val="btLr"/>
          </w:tcPr>
          <w:p w:rsidR="00E5274B" w:rsidRPr="00E5274B" w:rsidRDefault="00E5274B" w:rsidP="005576BA">
            <w:pPr>
              <w:pStyle w:val="3"/>
              <w:spacing w:before="0"/>
              <w:ind w:left="113" w:right="113"/>
              <w:jc w:val="center"/>
              <w:outlineLvl w:val="2"/>
              <w:rPr>
                <w:color w:val="auto"/>
                <w:szCs w:val="24"/>
              </w:rPr>
            </w:pPr>
            <w:r w:rsidRPr="00E5274B">
              <w:rPr>
                <w:color w:val="auto"/>
                <w:szCs w:val="24"/>
              </w:rPr>
              <w:t>2017</w:t>
            </w:r>
          </w:p>
        </w:tc>
        <w:tc>
          <w:tcPr>
            <w:tcW w:w="192" w:type="pct"/>
            <w:textDirection w:val="btLr"/>
          </w:tcPr>
          <w:p w:rsidR="00E5274B" w:rsidRPr="00E5274B" w:rsidRDefault="00E5274B" w:rsidP="005576BA">
            <w:pPr>
              <w:pStyle w:val="3"/>
              <w:spacing w:before="0"/>
              <w:ind w:left="113" w:right="113"/>
              <w:jc w:val="center"/>
              <w:outlineLvl w:val="2"/>
              <w:rPr>
                <w:color w:val="auto"/>
                <w:szCs w:val="24"/>
              </w:rPr>
            </w:pPr>
            <w:r w:rsidRPr="00E5274B">
              <w:rPr>
                <w:color w:val="auto"/>
                <w:szCs w:val="24"/>
              </w:rPr>
              <w:t>2018</w:t>
            </w:r>
          </w:p>
        </w:tc>
        <w:tc>
          <w:tcPr>
            <w:tcW w:w="192" w:type="pct"/>
            <w:textDirection w:val="btLr"/>
          </w:tcPr>
          <w:p w:rsidR="00E5274B" w:rsidRPr="00E5274B" w:rsidRDefault="00E5274B" w:rsidP="005576BA">
            <w:pPr>
              <w:pStyle w:val="3"/>
              <w:spacing w:before="0"/>
              <w:ind w:left="113" w:right="113"/>
              <w:jc w:val="center"/>
              <w:outlineLvl w:val="2"/>
              <w:rPr>
                <w:color w:val="auto"/>
                <w:szCs w:val="24"/>
              </w:rPr>
            </w:pPr>
            <w:r w:rsidRPr="00E5274B">
              <w:rPr>
                <w:color w:val="auto"/>
                <w:szCs w:val="24"/>
              </w:rPr>
              <w:t>2019</w:t>
            </w:r>
          </w:p>
        </w:tc>
      </w:tr>
      <w:tr w:rsidR="00E5274B" w:rsidRPr="00E5274B" w:rsidTr="00E5274B">
        <w:tc>
          <w:tcPr>
            <w:tcW w:w="4041" w:type="pct"/>
          </w:tcPr>
          <w:p w:rsidR="00E5274B" w:rsidRPr="00E5274B" w:rsidRDefault="00E5274B" w:rsidP="005576BA">
            <w:pPr>
              <w:pStyle w:val="3"/>
              <w:spacing w:before="0"/>
              <w:outlineLvl w:val="2"/>
              <w:rPr>
                <w:color w:val="auto"/>
                <w:szCs w:val="24"/>
              </w:rPr>
            </w:pPr>
            <w:r w:rsidRPr="00E5274B">
              <w:rPr>
                <w:color w:val="auto"/>
                <w:szCs w:val="24"/>
              </w:rPr>
              <w:t>Кадровые условия/  Заместитель директора по УВР</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t>укомплектованность образовательного учреждения педагогическими, руководящими и иными работниками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t>уровень квалификации</w:t>
            </w:r>
            <w:r w:rsidR="00E74D48">
              <w:rPr>
                <w:rStyle w:val="dash041e005f0431005f044b005f0447005f043d005f044b005f0439005f005fchar1char1"/>
                <w:rFonts w:eastAsiaTheme="majorEastAsia"/>
              </w:rPr>
              <w:t xml:space="preserve"> </w:t>
            </w:r>
            <w:r w:rsidRPr="00E5274B">
              <w:rPr>
                <w:rStyle w:val="dash041e005f0431005f044b005f0447005f043d005f044b005f0439005f005fchar1char1"/>
                <w:rFonts w:eastAsiaTheme="majorEastAsia"/>
              </w:rPr>
              <w:t>педагогических и иных работников</w:t>
            </w:r>
            <w:r w:rsidR="00E74D48">
              <w:rPr>
                <w:rStyle w:val="dash041e005f0431005f044b005f0447005f043d005f044b005f0439005f005fchar1char1"/>
                <w:rFonts w:eastAsiaTheme="majorEastAsia"/>
              </w:rPr>
              <w:t xml:space="preserve"> </w:t>
            </w:r>
            <w:r w:rsidRPr="00E5274B">
              <w:rPr>
                <w:rStyle w:val="dash041e005f0431005f044b005f0447005f043d005f044b005f0439005f005fchar1char1"/>
                <w:rFonts w:eastAsiaTheme="majorEastAsia"/>
              </w:rPr>
              <w:t>организации, осуществляющей образовательную деятельность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rPr>
                <w:sz w:val="24"/>
                <w:szCs w:val="24"/>
              </w:rPr>
            </w:pPr>
            <w:r w:rsidRPr="00E5274B">
              <w:rPr>
                <w:rStyle w:val="dash041e005f0431005f044b005f0447005f043d005f044b005f0439005f005fchar1char1"/>
                <w:rFonts w:eastAsiaTheme="majorEastAsia"/>
              </w:rPr>
              <w:t xml:space="preserve">непрерывность профессионального развития педагогических </w:t>
            </w:r>
            <w:r w:rsidR="00E74D48">
              <w:rPr>
                <w:rStyle w:val="dash041e005f0431005f044b005f0447005f043d005f044b005f0439005f005fchar1char1"/>
                <w:rFonts w:eastAsiaTheme="majorEastAsia"/>
              </w:rPr>
              <w:t>работников   о</w:t>
            </w:r>
            <w:r w:rsidRPr="00E5274B">
              <w:rPr>
                <w:rStyle w:val="dash041e005f0431005f044b005f0447005f043d005f044b005f0439005f005fchar1char1"/>
                <w:rFonts w:eastAsiaTheme="majorEastAsia"/>
              </w:rPr>
              <w:t>рганизаций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3"/>
              <w:spacing w:before="0"/>
              <w:outlineLvl w:val="2"/>
              <w:rPr>
                <w:color w:val="auto"/>
                <w:szCs w:val="24"/>
              </w:rPr>
            </w:pPr>
            <w:r w:rsidRPr="00E5274B">
              <w:rPr>
                <w:color w:val="auto"/>
                <w:szCs w:val="24"/>
              </w:rPr>
              <w:t>Финансово-экономические условия/  Директор</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t>обеспечены государственные гарантии прав граждан на получение бесплатного общедоступного основного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t>обеспечена  возможность исполнения требований Стандарта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t>обеспечена реализация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spacing w:line="360" w:lineRule="atLeast"/>
              <w:jc w:val="both"/>
              <w:rPr>
                <w:sz w:val="24"/>
                <w:szCs w:val="24"/>
              </w:rPr>
            </w:pPr>
            <w:r w:rsidRPr="00E5274B">
              <w:rPr>
                <w:sz w:val="24"/>
                <w:szCs w:val="24"/>
              </w:rPr>
              <w:t>отражены структура и объем расходов, необходимых для реализации основной образовательной программы основного общего образования, а также механизм их формирования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3"/>
              <w:spacing w:before="0"/>
              <w:outlineLvl w:val="2"/>
              <w:rPr>
                <w:color w:val="auto"/>
                <w:szCs w:val="24"/>
              </w:rPr>
            </w:pPr>
            <w:r w:rsidRPr="00E5274B">
              <w:rPr>
                <w:color w:val="auto"/>
                <w:szCs w:val="24"/>
              </w:rPr>
              <w:t>Материально-технические условия/ Завхоз</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rPr>
          <w:trHeight w:val="892"/>
        </w:trPr>
        <w:tc>
          <w:tcPr>
            <w:tcW w:w="4041" w:type="pct"/>
          </w:tcPr>
          <w:p w:rsidR="00E5274B" w:rsidRPr="00E5274B" w:rsidRDefault="00E5274B" w:rsidP="005576BA">
            <w:pPr>
              <w:jc w:val="both"/>
              <w:rPr>
                <w:sz w:val="24"/>
                <w:szCs w:val="24"/>
              </w:rPr>
            </w:pPr>
            <w:r w:rsidRPr="00E5274B">
              <w:rPr>
                <w:sz w:val="24"/>
                <w:szCs w:val="24"/>
              </w:rPr>
              <w:t>обеспечена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3"/>
              <w:spacing w:before="0"/>
              <w:outlineLvl w:val="2"/>
              <w:rPr>
                <w:i/>
                <w:color w:val="auto"/>
                <w:szCs w:val="24"/>
              </w:rPr>
            </w:pPr>
            <w:r w:rsidRPr="00E5274B">
              <w:rPr>
                <w:i/>
                <w:color w:val="auto"/>
                <w:szCs w:val="24"/>
              </w:rPr>
              <w:t>Соблюдение:</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санитарно-эпидемиологические требований образовательной деятельности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lastRenderedPageBreak/>
              <w:t>требований к санитарно-бытовым условиям (оборудование гардеробов, санузлов, мест личной гигиены)</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требований к социально-бытовым условиям (оборудование в  учебных кабинетах и ,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w:t>
            </w:r>
            <w:r w:rsidRPr="00E5274B">
              <w:rPr>
                <w:rStyle w:val="dash041e005f0431005f044b005f0447005f043d005f044b005f0439005f005fchar1char1"/>
                <w:rFonts w:eastAsiaTheme="majorEastAsia"/>
                <w:iCs/>
              </w:rPr>
              <w:t>помещений</w:t>
            </w:r>
            <w:r w:rsidRPr="00E5274B">
              <w:rPr>
                <w:rStyle w:val="dash041e005f0431005f044b005f0447005f043d005f044b005f0439005f005fchar1char1"/>
                <w:rFonts w:eastAsiaTheme="majorEastAsia"/>
              </w:rPr>
              <w:t xml:space="preserve">); </w:t>
            </w:r>
            <w:r w:rsidRPr="00E5274B">
              <w:rPr>
                <w:rStyle w:val="default005f005fchar1char1"/>
              </w:rPr>
              <w:t xml:space="preserve">помещений для питания обучающихся, хранения и приготовления пищи, а также, </w:t>
            </w:r>
            <w:r w:rsidRPr="00E5274B">
              <w:rPr>
                <w:rStyle w:val="dash041e005f0431005f044b005f0447005f043d005f044b005f0439005f005fchar1char1"/>
                <w:rFonts w:eastAsiaTheme="majorEastAsia"/>
              </w:rPr>
              <w:t>при необходимости, транспортное обеспечение обслуживания обучающихся)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строительных норм и правил</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требований пожарной и электробезопасности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требований </w:t>
            </w:r>
            <w:r w:rsidRPr="00E5274B">
              <w:rPr>
                <w:rStyle w:val="dash041e005f0431005f044b005f0447005f043d005f044b005f0439005f005fchar1char1"/>
                <w:rFonts w:eastAsiaTheme="majorEastAsia"/>
              </w:rPr>
              <w:t xml:space="preserve">охраны здоровья обучающихся и </w:t>
            </w:r>
            <w:r w:rsidRPr="00E5274B">
              <w:rPr>
                <w:rStyle w:val="default005f005fchar1char1"/>
              </w:rPr>
              <w:t>охраны труда</w:t>
            </w:r>
            <w:r w:rsidRPr="00E5274B">
              <w:rPr>
                <w:rStyle w:val="dash041e005f0431005f044b005f0447005f043d005f044b005f0439005f005fchar1char1"/>
                <w:rFonts w:eastAsiaTheme="majorEastAsia"/>
              </w:rPr>
              <w:t xml:space="preserve"> работников</w:t>
            </w:r>
            <w:r w:rsidR="00E74D48">
              <w:rPr>
                <w:rStyle w:val="dash041e005f0431005f044b005f0447005f043d005f044b005f0439005f005fchar1char1"/>
                <w:rFonts w:eastAsiaTheme="majorEastAsia"/>
              </w:rPr>
              <w:t xml:space="preserve"> </w:t>
            </w:r>
            <w:r w:rsidRPr="00E5274B">
              <w:rPr>
                <w:rStyle w:val="dash041e005f0431005f044b005f0447005f043d005f044b005f0439005f005fchar1char1"/>
                <w:rFonts w:eastAsiaTheme="majorEastAsia"/>
              </w:rPr>
              <w:t xml:space="preserve">организации, осуществляющей образовательную деятельность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требований к транспортному </w:t>
            </w:r>
            <w:r w:rsidRPr="00E5274B">
              <w:rPr>
                <w:rStyle w:val="dash041e005f0431005f044b005f0447005f043d005f044b005f0439005f005fchar1char1"/>
                <w:rFonts w:eastAsiaTheme="majorEastAsia"/>
              </w:rPr>
              <w:t>обслуживанию обучающихся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требований к организации безопасной эксплуатации улично-дорожной сети и технических средств организации дорожного движения в местах расположения</w:t>
            </w:r>
            <w:r w:rsidR="00E74D48">
              <w:rPr>
                <w:rStyle w:val="dash041e005f0431005f044b005f0447005f043d005f044b005f0439005f005fchar1char1"/>
                <w:rFonts w:eastAsiaTheme="majorEastAsia"/>
              </w:rPr>
              <w:t xml:space="preserve"> </w:t>
            </w:r>
            <w:r w:rsidRPr="00E5274B">
              <w:rPr>
                <w:rStyle w:val="dash041e005f0431005f044b005f0447005f043d005f044b005f0439005f005fchar1char1"/>
                <w:rFonts w:eastAsiaTheme="majorEastAsia"/>
              </w:rPr>
              <w:t xml:space="preserve">организации, осуществляющей образовательную деятельность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требований к организации безопасной эксплуатации спортивных сооружений, спортивного инвентаря и оборудования, используемого в организации, осуществляющей образовательную деятельность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своевременных сроков и необходимых объемов текущего и капитального ремонта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b/>
                <w:i/>
              </w:rPr>
            </w:pPr>
            <w:r w:rsidRPr="00E5274B">
              <w:rPr>
                <w:b/>
                <w:i/>
              </w:rPr>
              <w:t>Лицей должен иметь: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учебные кабинеты с автоматизированными рабочими местами обучающихся и педагогических работников, лекционные аудитории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лингафонные кабинеты, обеспечивающие изучение иностранных языков</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помещения медицинского назначения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административные и иные помещения, оснащенные необходимым оборудованием, в том числе для организации </w:t>
            </w:r>
            <w:r w:rsidRPr="00E5274B">
              <w:rPr>
                <w:rStyle w:val="default005f005fchar1char1"/>
              </w:rPr>
              <w:lastRenderedPageBreak/>
              <w:t>учебной деятельности с детьми-инвалидами и детьми с ограниченными возможностями здоровья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lastRenderedPageBreak/>
              <w:t>гардеробы, санузлы, места личной гигиены</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участок (территорию) с необходимым набором оборудованных зон</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rStyle w:val="default005f005fchar1char1"/>
              </w:rPr>
            </w:pPr>
            <w:r w:rsidRPr="00E5274B">
              <w:rPr>
                <w:rStyle w:val="default005f005fchar1char1"/>
              </w:rPr>
              <w:t>мебель, офисное оснащение и хозяйственный инвентарь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rPr>
                <w:b/>
                <w:i/>
                <w:sz w:val="24"/>
                <w:szCs w:val="24"/>
              </w:rPr>
            </w:pPr>
            <w:r w:rsidRPr="00E5274B">
              <w:rPr>
                <w:b/>
                <w:i/>
                <w:sz w:val="24"/>
                <w:szCs w:val="24"/>
              </w:rPr>
              <w:t>Материально-техническое оснащение образовательной деятельности должно обеспечивать возможность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реализации индивидуальных учебных планов обучающихся, осуществления их самостоятельной образовательной деятельности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widowControl w:val="0"/>
              <w:shd w:val="clear" w:color="auto" w:fill="FFFFFF"/>
              <w:autoSpaceDE w:val="0"/>
              <w:autoSpaceDN w:val="0"/>
              <w:adjustRightInd w:val="0"/>
              <w:spacing w:before="5"/>
              <w:jc w:val="both"/>
              <w:rPr>
                <w:sz w:val="24"/>
                <w:szCs w:val="24"/>
              </w:rPr>
            </w:pPr>
            <w:r w:rsidRPr="00E5274B">
              <w:rPr>
                <w:sz w:val="24"/>
                <w:szCs w:val="24"/>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наблюдений, наглядного представления и анализа данных; использования цифровых планов и карт, спутниковых изображений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 xml:space="preserve">исполнения, сочинения и аранжировки музыкальных произведений с применением традиционных народных и </w:t>
            </w:r>
            <w:r w:rsidRPr="00E5274B">
              <w:rPr>
                <w:rStyle w:val="dash041e005f0431005f044b005f0447005f043d005f044b005f0439005f005fchar1char1"/>
                <w:rFonts w:eastAsiaTheme="majorEastAsia"/>
              </w:rPr>
              <w:lastRenderedPageBreak/>
              <w:t>современных инструментов и цифровых технологий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lastRenderedPageBreak/>
              <w:t>занятий по изучению правил дорожного движения с использованием игр, оборудования, а также компьютерных технологий</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фиксации её динамики в целом и отдельных этапов (выступлений, дискуссий, экспериментов)</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планирования учебного процесса, фиксации его динамики, промежуточных и итоговых результатов</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выпуска школьных печатных изданий, работы школьного телевидения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pPr>
            <w:r w:rsidRPr="00E5274B">
              <w:rPr>
                <w:rStyle w:val="default005f005fchar1char1"/>
              </w:rPr>
              <w:t xml:space="preserve">организации качественного горячего питания, медицинского обслуживания и отдыха обучающихся.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jc w:val="both"/>
              <w:rPr>
                <w:b/>
              </w:rPr>
            </w:pPr>
            <w:r w:rsidRPr="00E5274B">
              <w:rPr>
                <w:b/>
              </w:rPr>
              <w:t>Психолого-педагогические условия/ Заместитель директора по УВР, психолог</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преемственность содержания и форм организации образовательного процесса по отношению к начальной ступени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преемственность содержания и форм организации образовательной деятельности при получении основного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w:t>
            </w:r>
            <w:r w:rsidRPr="00E5274B">
              <w:rPr>
                <w:rStyle w:val="dash041e005f0431005f044b005f0447005f043d005f044b005f0439005f005fchar1char1"/>
                <w:rFonts w:eastAsiaTheme="majorEastAsia"/>
              </w:rPr>
              <w:lastRenderedPageBreak/>
              <w:t>поддержка детских объединений, ученического самоуправления)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spacing w:line="360" w:lineRule="atLeast"/>
              <w:jc w:val="both"/>
            </w:pPr>
            <w:r w:rsidRPr="00E5274B">
              <w:rPr>
                <w:rStyle w:val="dash041e005f0431005f044b005f0447005f043d005f044b005f0439005f005fchar1char1"/>
                <w:rFonts w:eastAsiaTheme="majorEastAsia"/>
              </w:rPr>
              <w:lastRenderedPageBreak/>
              <w:t>диверсификацию уровней психолого-педагогического сопровождения (индивидуальный, групповой, уровень класса, уровень учреждения)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efault0"/>
              <w:spacing w:line="360" w:lineRule="atLeast"/>
              <w:jc w:val="both"/>
            </w:pPr>
            <w:r w:rsidRPr="00E5274B">
              <w:rPr>
                <w:rStyle w:val="default005f005fchar1char1"/>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b/>
              </w:rPr>
            </w:pPr>
            <w:r w:rsidRPr="00E5274B">
              <w:rPr>
                <w:rStyle w:val="dash041e005f0431005f044b005f0447005f043d005f044b005f0439005f005fchar1char1"/>
                <w:rFonts w:eastAsiaTheme="majorEastAsia"/>
              </w:rPr>
              <w:t>Информационно-методические условия</w:t>
            </w:r>
            <w:r w:rsidRPr="00E5274B">
              <w:rPr>
                <w:b/>
              </w:rPr>
              <w:t>/ Заместители директора по УВР, завхоз, библиотекарь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jc w:val="both"/>
              <w:rPr>
                <w:i/>
                <w:sz w:val="24"/>
                <w:szCs w:val="24"/>
              </w:rPr>
            </w:pPr>
            <w:r w:rsidRPr="00E5274B">
              <w:rPr>
                <w:rStyle w:val="dash041e005f0431005f044b005f0447005f043d005f044b005f0439005f005fchar1char1"/>
                <w:rFonts w:eastAsiaTheme="majorEastAsia"/>
                <w:i/>
              </w:rPr>
              <w:t>Информационно-методические условия</w:t>
            </w:r>
            <w:r w:rsidRPr="00E5274B">
              <w:rPr>
                <w:b/>
                <w:i/>
                <w:sz w:val="24"/>
                <w:szCs w:val="24"/>
              </w:rPr>
              <w:t xml:space="preserve">обеспечиваются современной информационно-образовательной средой.Информационно-образовательная  среда  должна обеспечивать: </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0005f0431005f0437005f0430005f0446005f0020005f0441005f043f005f0438005f0441005f043a005f0430"/>
              <w:ind w:left="0" w:firstLine="0"/>
            </w:pPr>
            <w:r w:rsidRPr="00E5274B">
              <w:rPr>
                <w:rStyle w:val="dash0410005f0431005f0437005f0430005f0446005f0020005f0441005f043f005f0438005f0441005f043a005f0430005f005fchar1char1"/>
              </w:rPr>
              <w:t>информационно-методическую поддержку образовательной деятельности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планирование образовательного процесса и его ресурсного  обеспечения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планирование образовательной деятельности и её ресурсного обеспечения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мониторинг здоровья обучающихся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современные процедуры создания, поиска, сбора, анализа, обработки, хранения и представления информации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rPr>
                <w:rStyle w:val="dash041e005f0431005f044b005f0447005f043d005f044b005f0439005f005fchar1char1"/>
                <w:rFonts w:eastAsiaTheme="majorEastAsia"/>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0005f0431005f0437005f0430005f0446005f0020005f0441005f043f005f0438005f0441005f043a005f0430"/>
              <w:ind w:left="0" w:firstLine="0"/>
              <w:rPr>
                <w:b/>
                <w:i/>
              </w:rPr>
            </w:pPr>
            <w:r w:rsidRPr="00E5274B">
              <w:rPr>
                <w:b/>
                <w:i/>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rPr>
                <w:rStyle w:val="dash041e005f0431005f044b005f0447005f043d005f044b005f0439005f005fchar1char1"/>
                <w:rFonts w:eastAsiaTheme="majorEastAsia"/>
              </w:rPr>
            </w:pPr>
            <w:r w:rsidRPr="00E5274B">
              <w:rPr>
                <w:rStyle w:val="dash041e005f0431005f044b005f0447005f043d005f044b005f0439005f005fchar1char1"/>
                <w:rFonts w:eastAsiaTheme="majorEastAsia"/>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lastRenderedPageBreak/>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r w:rsidR="00E5274B" w:rsidRPr="00E5274B" w:rsidTr="00E5274B">
        <w:tc>
          <w:tcPr>
            <w:tcW w:w="4041" w:type="pct"/>
          </w:tcPr>
          <w:p w:rsidR="00E5274B" w:rsidRPr="00E5274B" w:rsidRDefault="00E5274B" w:rsidP="005576BA">
            <w:pPr>
              <w:pStyle w:val="dash041e005f0431005f044b005f0447005f043d005f044b005f0439"/>
              <w:jc w:val="both"/>
            </w:pPr>
            <w:r w:rsidRPr="00E5274B">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c>
          <w:tcPr>
            <w:tcW w:w="192" w:type="pct"/>
          </w:tcPr>
          <w:p w:rsidR="00E5274B" w:rsidRPr="00E5274B" w:rsidRDefault="00E5274B" w:rsidP="005576BA">
            <w:pPr>
              <w:pStyle w:val="3"/>
              <w:spacing w:before="0"/>
              <w:outlineLvl w:val="2"/>
              <w:rPr>
                <w:color w:val="auto"/>
                <w:szCs w:val="24"/>
              </w:rPr>
            </w:pPr>
          </w:p>
        </w:tc>
      </w:tr>
    </w:tbl>
    <w:p w:rsidR="00E5274B" w:rsidRDefault="00E5274B" w:rsidP="00E5274B">
      <w:pPr>
        <w:pStyle w:val="3"/>
        <w:keepNext w:val="0"/>
        <w:keepLines w:val="0"/>
        <w:widowControl/>
        <w:suppressAutoHyphens w:val="0"/>
        <w:autoSpaceDN/>
        <w:spacing w:before="0"/>
        <w:ind w:left="720"/>
        <w:textAlignment w:val="auto"/>
        <w:rPr>
          <w:color w:val="auto"/>
          <w:szCs w:val="24"/>
        </w:rPr>
        <w:sectPr w:rsidR="00E5274B" w:rsidSect="00E5274B">
          <w:type w:val="continuous"/>
          <w:pgSz w:w="16838" w:h="11906" w:orient="landscape"/>
          <w:pgMar w:top="851" w:right="1134" w:bottom="1701" w:left="1134" w:header="709" w:footer="709" w:gutter="0"/>
          <w:cols w:space="708"/>
          <w:docGrid w:linePitch="360"/>
        </w:sectPr>
      </w:pPr>
    </w:p>
    <w:p w:rsidR="0020663E" w:rsidRPr="00ED19C7" w:rsidRDefault="00E5274B" w:rsidP="00ED19C7">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3.2.7.</w:t>
      </w:r>
      <w:r w:rsidR="0020663E" w:rsidRPr="00ED19C7">
        <w:rPr>
          <w:rFonts w:ascii="Times New Roman" w:hAnsi="Times New Roman" w:cs="Times New Roman"/>
          <w:b/>
          <w:bCs/>
          <w:color w:val="000000"/>
          <w:sz w:val="24"/>
          <w:szCs w:val="24"/>
        </w:rPr>
        <w:t>Сетевой график (дорожной карты) по формированию необходимой системы условий реализации основной образовательной программы основного общего образования</w:t>
      </w:r>
    </w:p>
    <w:tbl>
      <w:tblPr>
        <w:tblStyle w:val="a9"/>
        <w:tblW w:w="5000" w:type="pct"/>
        <w:tblLook w:val="04A0"/>
      </w:tblPr>
      <w:tblGrid>
        <w:gridCol w:w="5352"/>
        <w:gridCol w:w="3404"/>
        <w:gridCol w:w="2345"/>
        <w:gridCol w:w="3685"/>
      </w:tblGrid>
      <w:tr w:rsidR="00DD266B" w:rsidRPr="00ED19C7" w:rsidTr="00E5274B">
        <w:tc>
          <w:tcPr>
            <w:tcW w:w="1810" w:type="pct"/>
          </w:tcPr>
          <w:p w:rsidR="00DD266B" w:rsidRPr="00ED19C7" w:rsidRDefault="00DD266B" w:rsidP="00ED19C7">
            <w:pPr>
              <w:jc w:val="both"/>
              <w:rPr>
                <w:bCs/>
                <w:color w:val="000000"/>
                <w:sz w:val="24"/>
                <w:szCs w:val="24"/>
              </w:rPr>
            </w:pPr>
            <w:r w:rsidRPr="00ED19C7">
              <w:rPr>
                <w:bCs/>
                <w:color w:val="000000"/>
                <w:sz w:val="24"/>
                <w:szCs w:val="24"/>
              </w:rPr>
              <w:t>Наим</w:t>
            </w:r>
            <w:r w:rsidR="008258E6" w:rsidRPr="00ED19C7">
              <w:rPr>
                <w:bCs/>
                <w:color w:val="000000"/>
                <w:sz w:val="24"/>
                <w:szCs w:val="24"/>
              </w:rPr>
              <w:t>е</w:t>
            </w:r>
            <w:r w:rsidRPr="00ED19C7">
              <w:rPr>
                <w:bCs/>
                <w:color w:val="000000"/>
                <w:sz w:val="24"/>
                <w:szCs w:val="24"/>
              </w:rPr>
              <w:t>нование мероприятия</w:t>
            </w:r>
          </w:p>
        </w:tc>
        <w:tc>
          <w:tcPr>
            <w:tcW w:w="1151" w:type="pct"/>
          </w:tcPr>
          <w:p w:rsidR="00DD266B" w:rsidRPr="00ED19C7" w:rsidRDefault="008258E6" w:rsidP="00ED19C7">
            <w:pPr>
              <w:jc w:val="both"/>
              <w:rPr>
                <w:bCs/>
                <w:color w:val="000000"/>
                <w:sz w:val="24"/>
                <w:szCs w:val="24"/>
              </w:rPr>
            </w:pPr>
            <w:r w:rsidRPr="00ED19C7">
              <w:rPr>
                <w:bCs/>
                <w:color w:val="000000"/>
                <w:sz w:val="24"/>
                <w:szCs w:val="24"/>
              </w:rPr>
              <w:t>Ответственные исполнители</w:t>
            </w:r>
          </w:p>
        </w:tc>
        <w:tc>
          <w:tcPr>
            <w:tcW w:w="793" w:type="pct"/>
          </w:tcPr>
          <w:p w:rsidR="00DD266B" w:rsidRPr="00ED19C7" w:rsidRDefault="008258E6" w:rsidP="00ED19C7">
            <w:pPr>
              <w:jc w:val="both"/>
              <w:rPr>
                <w:bCs/>
                <w:color w:val="000000"/>
                <w:sz w:val="24"/>
                <w:szCs w:val="24"/>
              </w:rPr>
            </w:pPr>
            <w:r w:rsidRPr="00ED19C7">
              <w:rPr>
                <w:bCs/>
                <w:color w:val="000000"/>
                <w:sz w:val="24"/>
                <w:szCs w:val="24"/>
              </w:rPr>
              <w:t>Сроки реализации</w:t>
            </w:r>
          </w:p>
        </w:tc>
        <w:tc>
          <w:tcPr>
            <w:tcW w:w="1246" w:type="pct"/>
          </w:tcPr>
          <w:p w:rsidR="00DD266B" w:rsidRPr="00ED19C7" w:rsidRDefault="008258E6" w:rsidP="00ED19C7">
            <w:pPr>
              <w:jc w:val="both"/>
              <w:rPr>
                <w:b/>
                <w:bCs/>
                <w:color w:val="000000"/>
                <w:sz w:val="24"/>
                <w:szCs w:val="24"/>
              </w:rPr>
            </w:pPr>
            <w:r w:rsidRPr="00ED19C7">
              <w:rPr>
                <w:b/>
                <w:bCs/>
                <w:color w:val="000000"/>
                <w:sz w:val="24"/>
                <w:szCs w:val="24"/>
              </w:rPr>
              <w:t>Показатели</w:t>
            </w:r>
          </w:p>
        </w:tc>
      </w:tr>
      <w:tr w:rsidR="008258E6" w:rsidRPr="00ED19C7" w:rsidTr="00780D8D">
        <w:tc>
          <w:tcPr>
            <w:tcW w:w="5000" w:type="pct"/>
            <w:gridSpan w:val="4"/>
          </w:tcPr>
          <w:p w:rsidR="008258E6" w:rsidRPr="00ED19C7" w:rsidRDefault="008258E6" w:rsidP="00ED19C7">
            <w:pPr>
              <w:jc w:val="center"/>
              <w:rPr>
                <w:bCs/>
                <w:color w:val="000000"/>
                <w:sz w:val="24"/>
                <w:szCs w:val="24"/>
              </w:rPr>
            </w:pPr>
            <w:r w:rsidRPr="00ED19C7">
              <w:rPr>
                <w:bCs/>
                <w:color w:val="000000"/>
                <w:sz w:val="24"/>
                <w:szCs w:val="24"/>
              </w:rPr>
              <w:t>Достижение новых качественных образовательных результатов</w:t>
            </w:r>
          </w:p>
        </w:tc>
      </w:tr>
      <w:tr w:rsidR="00DD266B" w:rsidRPr="00ED19C7" w:rsidTr="00E5274B">
        <w:tc>
          <w:tcPr>
            <w:tcW w:w="1810" w:type="pct"/>
          </w:tcPr>
          <w:p w:rsidR="00DD266B" w:rsidRPr="00ED19C7" w:rsidRDefault="008258E6" w:rsidP="00ED19C7">
            <w:pPr>
              <w:jc w:val="both"/>
              <w:rPr>
                <w:bCs/>
                <w:color w:val="000000"/>
                <w:sz w:val="24"/>
                <w:szCs w:val="24"/>
              </w:rPr>
            </w:pPr>
            <w:r w:rsidRPr="00ED19C7">
              <w:rPr>
                <w:bCs/>
                <w:color w:val="000000"/>
                <w:sz w:val="24"/>
                <w:szCs w:val="24"/>
              </w:rPr>
              <w:t>Комплекс мероприятий по  внедрению ФГОС</w:t>
            </w:r>
          </w:p>
        </w:tc>
        <w:tc>
          <w:tcPr>
            <w:tcW w:w="1151" w:type="pct"/>
          </w:tcPr>
          <w:p w:rsidR="00DD266B" w:rsidRPr="00ED19C7" w:rsidRDefault="00DD266B" w:rsidP="00ED19C7">
            <w:pPr>
              <w:jc w:val="both"/>
              <w:rPr>
                <w:bCs/>
                <w:color w:val="000000"/>
                <w:sz w:val="24"/>
                <w:szCs w:val="24"/>
              </w:rPr>
            </w:pPr>
          </w:p>
        </w:tc>
        <w:tc>
          <w:tcPr>
            <w:tcW w:w="793" w:type="pct"/>
          </w:tcPr>
          <w:p w:rsidR="00DD266B" w:rsidRPr="00ED19C7" w:rsidRDefault="008258E6" w:rsidP="00ED19C7">
            <w:pPr>
              <w:jc w:val="both"/>
              <w:rPr>
                <w:bCs/>
                <w:color w:val="000000"/>
                <w:sz w:val="24"/>
                <w:szCs w:val="24"/>
              </w:rPr>
            </w:pPr>
            <w:r w:rsidRPr="00ED19C7">
              <w:rPr>
                <w:bCs/>
                <w:color w:val="000000"/>
                <w:sz w:val="24"/>
                <w:szCs w:val="24"/>
              </w:rPr>
              <w:t xml:space="preserve">2014-2018 </w:t>
            </w:r>
          </w:p>
          <w:p w:rsidR="008258E6" w:rsidRPr="00ED19C7" w:rsidRDefault="008258E6" w:rsidP="00ED19C7">
            <w:pPr>
              <w:jc w:val="both"/>
              <w:rPr>
                <w:bCs/>
                <w:color w:val="000000"/>
                <w:sz w:val="24"/>
                <w:szCs w:val="24"/>
              </w:rPr>
            </w:pPr>
            <w:r w:rsidRPr="00ED19C7">
              <w:rPr>
                <w:bCs/>
                <w:color w:val="000000"/>
                <w:sz w:val="24"/>
                <w:szCs w:val="24"/>
              </w:rPr>
              <w:t>годы</w:t>
            </w:r>
          </w:p>
        </w:tc>
        <w:tc>
          <w:tcPr>
            <w:tcW w:w="1246" w:type="pct"/>
          </w:tcPr>
          <w:p w:rsidR="00DD266B" w:rsidRPr="00ED19C7" w:rsidRDefault="008258E6" w:rsidP="00ED19C7">
            <w:pPr>
              <w:jc w:val="both"/>
              <w:rPr>
                <w:bCs/>
                <w:color w:val="000000"/>
                <w:sz w:val="24"/>
                <w:szCs w:val="24"/>
              </w:rPr>
            </w:pPr>
            <w:r w:rsidRPr="00ED19C7">
              <w:rPr>
                <w:bCs/>
                <w:color w:val="000000"/>
                <w:sz w:val="24"/>
                <w:szCs w:val="24"/>
              </w:rPr>
              <w:t>Увеличение процента обучающихся по новым ФГОС</w:t>
            </w:r>
          </w:p>
          <w:p w:rsidR="008258E6" w:rsidRPr="00ED19C7" w:rsidRDefault="008258E6" w:rsidP="00ED19C7">
            <w:pPr>
              <w:jc w:val="both"/>
              <w:rPr>
                <w:bCs/>
                <w:color w:val="000000"/>
                <w:sz w:val="24"/>
                <w:szCs w:val="24"/>
              </w:rPr>
            </w:pPr>
            <w:r w:rsidRPr="00ED19C7">
              <w:rPr>
                <w:bCs/>
                <w:color w:val="000000"/>
                <w:sz w:val="24"/>
                <w:szCs w:val="24"/>
              </w:rPr>
              <w:t>Повышение среднего балла ЕГЭ</w:t>
            </w:r>
          </w:p>
        </w:tc>
      </w:tr>
      <w:tr w:rsidR="008258E6" w:rsidRPr="00ED19C7" w:rsidTr="00780D8D">
        <w:tc>
          <w:tcPr>
            <w:tcW w:w="5000" w:type="pct"/>
            <w:gridSpan w:val="4"/>
          </w:tcPr>
          <w:p w:rsidR="008258E6" w:rsidRPr="00ED19C7" w:rsidRDefault="008258E6" w:rsidP="00ED19C7">
            <w:pPr>
              <w:jc w:val="both"/>
              <w:rPr>
                <w:bCs/>
                <w:color w:val="000000"/>
                <w:sz w:val="24"/>
                <w:szCs w:val="24"/>
              </w:rPr>
            </w:pPr>
            <w:r w:rsidRPr="00ED19C7">
              <w:rPr>
                <w:bCs/>
                <w:color w:val="000000"/>
                <w:sz w:val="24"/>
                <w:szCs w:val="24"/>
              </w:rPr>
              <w:t>1.1. Создание рабочей группы для разработки и управления программой изменений и дополнений образовательной системы школы</w:t>
            </w:r>
          </w:p>
        </w:tc>
      </w:tr>
      <w:tr w:rsidR="00DD266B" w:rsidRPr="00ED19C7" w:rsidTr="00E5274B">
        <w:tc>
          <w:tcPr>
            <w:tcW w:w="1810" w:type="pct"/>
          </w:tcPr>
          <w:p w:rsidR="00DD266B" w:rsidRPr="00ED19C7" w:rsidRDefault="008258E6" w:rsidP="00ED19C7">
            <w:pPr>
              <w:jc w:val="both"/>
              <w:rPr>
                <w:bCs/>
                <w:color w:val="000000"/>
                <w:sz w:val="24"/>
                <w:szCs w:val="24"/>
              </w:rPr>
            </w:pPr>
            <w:r w:rsidRPr="00ED19C7">
              <w:rPr>
                <w:bCs/>
                <w:color w:val="000000"/>
                <w:sz w:val="24"/>
                <w:szCs w:val="24"/>
              </w:rPr>
              <w:t>Формирование банка нормативно-правовых документов федеративного, регионального уровней, регламентирующих введение и реализацию ФГОС</w:t>
            </w:r>
          </w:p>
        </w:tc>
        <w:tc>
          <w:tcPr>
            <w:tcW w:w="1151" w:type="pct"/>
          </w:tcPr>
          <w:p w:rsidR="00DD266B" w:rsidRPr="00ED19C7" w:rsidRDefault="008258E6" w:rsidP="00ED19C7">
            <w:pPr>
              <w:jc w:val="both"/>
              <w:rPr>
                <w:bCs/>
                <w:color w:val="000000"/>
                <w:sz w:val="24"/>
                <w:szCs w:val="24"/>
              </w:rPr>
            </w:pPr>
            <w:r w:rsidRPr="00ED19C7">
              <w:rPr>
                <w:bCs/>
                <w:color w:val="000000"/>
                <w:sz w:val="24"/>
                <w:szCs w:val="24"/>
              </w:rPr>
              <w:t>Рабочая группа с частие руководителей МО и педагогических работников, осуществляющих введение ФГОС НОО ООО</w:t>
            </w:r>
          </w:p>
        </w:tc>
        <w:tc>
          <w:tcPr>
            <w:tcW w:w="793" w:type="pct"/>
          </w:tcPr>
          <w:p w:rsidR="00DD266B" w:rsidRPr="00ED19C7" w:rsidRDefault="008258E6" w:rsidP="00ED19C7">
            <w:pPr>
              <w:jc w:val="both"/>
              <w:rPr>
                <w:bCs/>
                <w:color w:val="000000"/>
                <w:sz w:val="24"/>
                <w:szCs w:val="24"/>
              </w:rPr>
            </w:pPr>
            <w:r w:rsidRPr="00ED19C7">
              <w:rPr>
                <w:bCs/>
                <w:color w:val="000000"/>
                <w:sz w:val="24"/>
                <w:szCs w:val="24"/>
              </w:rPr>
              <w:t>Май-июнь2014г.</w:t>
            </w:r>
          </w:p>
        </w:tc>
        <w:tc>
          <w:tcPr>
            <w:tcW w:w="1246" w:type="pct"/>
          </w:tcPr>
          <w:p w:rsidR="00DD266B" w:rsidRPr="00ED19C7" w:rsidRDefault="008258E6" w:rsidP="00ED19C7">
            <w:pPr>
              <w:jc w:val="both"/>
              <w:rPr>
                <w:bCs/>
                <w:color w:val="000000"/>
                <w:sz w:val="24"/>
                <w:szCs w:val="24"/>
              </w:rPr>
            </w:pPr>
            <w:r w:rsidRPr="00ED19C7">
              <w:rPr>
                <w:bCs/>
                <w:color w:val="000000"/>
                <w:sz w:val="24"/>
                <w:szCs w:val="24"/>
              </w:rPr>
              <w:t>Создание банка нормативно-правовых документов</w:t>
            </w:r>
          </w:p>
        </w:tc>
      </w:tr>
      <w:tr w:rsidR="00DD266B" w:rsidRPr="00ED19C7" w:rsidTr="00E5274B">
        <w:tc>
          <w:tcPr>
            <w:tcW w:w="1810" w:type="pct"/>
          </w:tcPr>
          <w:p w:rsidR="00DD266B" w:rsidRPr="00ED19C7" w:rsidRDefault="008258E6" w:rsidP="00ED19C7">
            <w:pPr>
              <w:jc w:val="both"/>
              <w:rPr>
                <w:bCs/>
                <w:color w:val="000000"/>
                <w:sz w:val="24"/>
                <w:szCs w:val="24"/>
              </w:rPr>
            </w:pPr>
            <w:r w:rsidRPr="00ED19C7">
              <w:rPr>
                <w:bCs/>
                <w:color w:val="000000"/>
                <w:sz w:val="24"/>
                <w:szCs w:val="24"/>
              </w:rPr>
              <w:t>Организация изучения нормативно-правовых документов, регламентирующих введение и реализацию ФГОС ООО педагогическим коллективом школы</w:t>
            </w:r>
          </w:p>
        </w:tc>
        <w:tc>
          <w:tcPr>
            <w:tcW w:w="1151" w:type="pct"/>
          </w:tcPr>
          <w:p w:rsidR="00DD266B" w:rsidRPr="00ED19C7" w:rsidRDefault="008258E6"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DD266B" w:rsidRPr="00ED19C7" w:rsidRDefault="008258E6" w:rsidP="00ED19C7">
            <w:pPr>
              <w:jc w:val="both"/>
              <w:rPr>
                <w:bCs/>
                <w:color w:val="000000"/>
                <w:sz w:val="24"/>
                <w:szCs w:val="24"/>
              </w:rPr>
            </w:pPr>
            <w:r w:rsidRPr="00ED19C7">
              <w:rPr>
                <w:bCs/>
                <w:color w:val="000000"/>
                <w:sz w:val="24"/>
                <w:szCs w:val="24"/>
              </w:rPr>
              <w:t>Июль, август 2014</w:t>
            </w:r>
          </w:p>
        </w:tc>
        <w:tc>
          <w:tcPr>
            <w:tcW w:w="1246" w:type="pct"/>
          </w:tcPr>
          <w:p w:rsidR="00DD266B" w:rsidRPr="00ED19C7" w:rsidRDefault="00DD266B" w:rsidP="00ED19C7">
            <w:pPr>
              <w:jc w:val="both"/>
              <w:rPr>
                <w:bCs/>
                <w:color w:val="000000"/>
                <w:sz w:val="24"/>
                <w:szCs w:val="24"/>
              </w:rPr>
            </w:pPr>
          </w:p>
        </w:tc>
      </w:tr>
      <w:tr w:rsidR="00DD266B" w:rsidRPr="00ED19C7" w:rsidTr="00E5274B">
        <w:tc>
          <w:tcPr>
            <w:tcW w:w="1810" w:type="pct"/>
          </w:tcPr>
          <w:p w:rsidR="00DD266B" w:rsidRPr="00ED19C7" w:rsidRDefault="008258E6" w:rsidP="00ED19C7">
            <w:pPr>
              <w:jc w:val="both"/>
              <w:rPr>
                <w:bCs/>
                <w:color w:val="000000"/>
                <w:sz w:val="24"/>
                <w:szCs w:val="24"/>
              </w:rPr>
            </w:pPr>
            <w:r w:rsidRPr="00ED19C7">
              <w:rPr>
                <w:bCs/>
                <w:color w:val="000000"/>
                <w:sz w:val="24"/>
                <w:szCs w:val="24"/>
              </w:rPr>
              <w:lastRenderedPageBreak/>
              <w:t>Мониторинг уровня готовности основной школы к введению ФГОС</w:t>
            </w:r>
          </w:p>
        </w:tc>
        <w:tc>
          <w:tcPr>
            <w:tcW w:w="1151" w:type="pct"/>
          </w:tcPr>
          <w:p w:rsidR="00DD266B" w:rsidRPr="00ED19C7" w:rsidRDefault="00C4343E" w:rsidP="00ED19C7">
            <w:pPr>
              <w:jc w:val="both"/>
              <w:rPr>
                <w:bCs/>
                <w:color w:val="000000"/>
                <w:sz w:val="24"/>
                <w:szCs w:val="24"/>
              </w:rPr>
            </w:pPr>
            <w:r w:rsidRPr="00ED19C7">
              <w:rPr>
                <w:bCs/>
                <w:color w:val="000000"/>
                <w:sz w:val="24"/>
                <w:szCs w:val="24"/>
              </w:rPr>
              <w:t>Заместитель директора по УВР</w:t>
            </w:r>
          </w:p>
          <w:p w:rsidR="00C4343E" w:rsidRPr="00ED19C7" w:rsidRDefault="00C4343E" w:rsidP="00ED19C7">
            <w:pPr>
              <w:jc w:val="both"/>
              <w:rPr>
                <w:bCs/>
                <w:color w:val="000000"/>
                <w:sz w:val="24"/>
                <w:szCs w:val="24"/>
              </w:rPr>
            </w:pPr>
            <w:r w:rsidRPr="00ED19C7">
              <w:rPr>
                <w:bCs/>
                <w:color w:val="000000"/>
                <w:sz w:val="24"/>
                <w:szCs w:val="24"/>
              </w:rPr>
              <w:t>Рабочая группа</w:t>
            </w:r>
          </w:p>
        </w:tc>
        <w:tc>
          <w:tcPr>
            <w:tcW w:w="793" w:type="pct"/>
          </w:tcPr>
          <w:p w:rsidR="00DD266B" w:rsidRPr="00ED19C7" w:rsidRDefault="00C4343E" w:rsidP="00ED19C7">
            <w:pPr>
              <w:jc w:val="both"/>
              <w:rPr>
                <w:bCs/>
                <w:color w:val="000000"/>
                <w:sz w:val="24"/>
                <w:szCs w:val="24"/>
              </w:rPr>
            </w:pPr>
            <w:r w:rsidRPr="00ED19C7">
              <w:rPr>
                <w:bCs/>
                <w:color w:val="000000"/>
                <w:sz w:val="24"/>
                <w:szCs w:val="24"/>
              </w:rPr>
              <w:t>Май-август 2014г.</w:t>
            </w:r>
          </w:p>
        </w:tc>
        <w:tc>
          <w:tcPr>
            <w:tcW w:w="1246" w:type="pct"/>
          </w:tcPr>
          <w:p w:rsidR="00DD266B" w:rsidRPr="00ED19C7" w:rsidRDefault="00C4343E" w:rsidP="00ED19C7">
            <w:pPr>
              <w:jc w:val="both"/>
              <w:rPr>
                <w:bCs/>
                <w:color w:val="000000"/>
                <w:sz w:val="24"/>
                <w:szCs w:val="24"/>
              </w:rPr>
            </w:pPr>
            <w:r w:rsidRPr="00ED19C7">
              <w:rPr>
                <w:bCs/>
                <w:color w:val="000000"/>
                <w:sz w:val="24"/>
                <w:szCs w:val="24"/>
              </w:rPr>
              <w:t>Создание карты самообследования</w:t>
            </w:r>
          </w:p>
        </w:tc>
      </w:tr>
      <w:tr w:rsidR="00DD266B" w:rsidRPr="00ED19C7" w:rsidTr="00E5274B">
        <w:tc>
          <w:tcPr>
            <w:tcW w:w="1810" w:type="pct"/>
          </w:tcPr>
          <w:p w:rsidR="00DD266B" w:rsidRPr="00ED19C7" w:rsidRDefault="00C4343E" w:rsidP="00ED19C7">
            <w:pPr>
              <w:jc w:val="both"/>
              <w:rPr>
                <w:bCs/>
                <w:color w:val="000000"/>
                <w:sz w:val="24"/>
                <w:szCs w:val="24"/>
              </w:rPr>
            </w:pPr>
            <w:r w:rsidRPr="00ED19C7">
              <w:rPr>
                <w:bCs/>
                <w:color w:val="000000"/>
                <w:sz w:val="24"/>
                <w:szCs w:val="24"/>
              </w:rPr>
              <w:t>Создание рабочей группы в составе педагогов-предметников, классных руководителей, руководителей структурных подразделений с целью выработки новых нестандартных решений в рамках введения ФГОС ООО</w:t>
            </w:r>
          </w:p>
        </w:tc>
        <w:tc>
          <w:tcPr>
            <w:tcW w:w="1151" w:type="pct"/>
          </w:tcPr>
          <w:p w:rsidR="00DD266B" w:rsidRPr="00ED19C7" w:rsidRDefault="00C4343E"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DD266B" w:rsidRPr="00ED19C7" w:rsidRDefault="00C4343E" w:rsidP="00ED19C7">
            <w:pPr>
              <w:jc w:val="both"/>
              <w:rPr>
                <w:bCs/>
                <w:color w:val="000000"/>
                <w:sz w:val="24"/>
                <w:szCs w:val="24"/>
              </w:rPr>
            </w:pPr>
            <w:r w:rsidRPr="00ED19C7">
              <w:rPr>
                <w:bCs/>
                <w:color w:val="000000"/>
                <w:sz w:val="24"/>
                <w:szCs w:val="24"/>
              </w:rPr>
              <w:t>В течение всего периода</w:t>
            </w:r>
          </w:p>
        </w:tc>
        <w:tc>
          <w:tcPr>
            <w:tcW w:w="1246" w:type="pct"/>
          </w:tcPr>
          <w:p w:rsidR="00DD266B" w:rsidRPr="00ED19C7" w:rsidRDefault="00DD266B" w:rsidP="00ED19C7">
            <w:pPr>
              <w:jc w:val="both"/>
              <w:rPr>
                <w:bCs/>
                <w:color w:val="000000"/>
                <w:sz w:val="24"/>
                <w:szCs w:val="24"/>
              </w:rPr>
            </w:pP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Изучение уровня готовности учителей к введению ФГОСООО</w:t>
            </w:r>
          </w:p>
        </w:tc>
        <w:tc>
          <w:tcPr>
            <w:tcW w:w="1151" w:type="pct"/>
          </w:tcPr>
          <w:p w:rsidR="00C4343E" w:rsidRPr="00ED19C7" w:rsidRDefault="00C4343E"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C4343E" w:rsidRPr="00ED19C7" w:rsidRDefault="00C4343E" w:rsidP="00ED19C7">
            <w:pPr>
              <w:jc w:val="both"/>
              <w:rPr>
                <w:bCs/>
                <w:color w:val="000000"/>
                <w:sz w:val="24"/>
                <w:szCs w:val="24"/>
              </w:rPr>
            </w:pPr>
            <w:r w:rsidRPr="00ED19C7">
              <w:rPr>
                <w:bCs/>
                <w:color w:val="000000"/>
                <w:sz w:val="24"/>
                <w:szCs w:val="24"/>
              </w:rPr>
              <w:t>В течение всего периода</w:t>
            </w:r>
          </w:p>
        </w:tc>
        <w:tc>
          <w:tcPr>
            <w:tcW w:w="1246" w:type="pct"/>
          </w:tcPr>
          <w:p w:rsidR="00C4343E" w:rsidRPr="00ED19C7" w:rsidRDefault="00C4343E" w:rsidP="00ED19C7">
            <w:pPr>
              <w:jc w:val="both"/>
              <w:rPr>
                <w:bCs/>
                <w:color w:val="000000"/>
                <w:sz w:val="24"/>
                <w:szCs w:val="24"/>
              </w:rPr>
            </w:pPr>
            <w:r w:rsidRPr="00ED19C7">
              <w:rPr>
                <w:bCs/>
                <w:color w:val="000000"/>
                <w:sz w:val="24"/>
                <w:szCs w:val="24"/>
              </w:rPr>
              <w:t>Создание карты самообследования</w:t>
            </w: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Обеспечение участия членов рабочих групп в семинарах и других мероприятиях по введению ФГОС</w:t>
            </w:r>
          </w:p>
        </w:tc>
        <w:tc>
          <w:tcPr>
            <w:tcW w:w="1151" w:type="pct"/>
          </w:tcPr>
          <w:p w:rsidR="00C4343E" w:rsidRPr="00ED19C7" w:rsidRDefault="00C4343E" w:rsidP="00ED19C7">
            <w:pPr>
              <w:jc w:val="both"/>
              <w:rPr>
                <w:bCs/>
                <w:color w:val="000000"/>
                <w:sz w:val="24"/>
                <w:szCs w:val="24"/>
              </w:rPr>
            </w:pPr>
            <w:r w:rsidRPr="00ED19C7">
              <w:rPr>
                <w:bCs/>
                <w:color w:val="000000"/>
                <w:sz w:val="24"/>
                <w:szCs w:val="24"/>
              </w:rPr>
              <w:t xml:space="preserve"> Заместитель директора по УВР</w:t>
            </w:r>
          </w:p>
        </w:tc>
        <w:tc>
          <w:tcPr>
            <w:tcW w:w="793" w:type="pct"/>
          </w:tcPr>
          <w:p w:rsidR="00C4343E" w:rsidRPr="00ED19C7" w:rsidRDefault="00C4343E" w:rsidP="00ED19C7">
            <w:pPr>
              <w:jc w:val="both"/>
              <w:rPr>
                <w:bCs/>
                <w:color w:val="000000"/>
                <w:sz w:val="24"/>
                <w:szCs w:val="24"/>
              </w:rPr>
            </w:pPr>
            <w:r w:rsidRPr="00ED19C7">
              <w:rPr>
                <w:bCs/>
                <w:color w:val="000000"/>
                <w:sz w:val="24"/>
                <w:szCs w:val="24"/>
              </w:rPr>
              <w:t>В течение всего периода</w:t>
            </w:r>
          </w:p>
        </w:tc>
        <w:tc>
          <w:tcPr>
            <w:tcW w:w="1246" w:type="pct"/>
          </w:tcPr>
          <w:p w:rsidR="00C4343E" w:rsidRPr="00ED19C7" w:rsidRDefault="00C4343E" w:rsidP="00ED19C7">
            <w:pPr>
              <w:jc w:val="both"/>
              <w:rPr>
                <w:bCs/>
                <w:color w:val="000000"/>
                <w:sz w:val="24"/>
                <w:szCs w:val="24"/>
              </w:rPr>
            </w:pP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Разработка и утверждение плана работы по введению ФГОСООО</w:t>
            </w:r>
          </w:p>
        </w:tc>
        <w:tc>
          <w:tcPr>
            <w:tcW w:w="1151" w:type="pct"/>
          </w:tcPr>
          <w:p w:rsidR="00C4343E" w:rsidRPr="00ED19C7" w:rsidRDefault="00C4343E" w:rsidP="00ED19C7">
            <w:pPr>
              <w:jc w:val="both"/>
              <w:rPr>
                <w:bCs/>
                <w:color w:val="000000"/>
                <w:sz w:val="24"/>
                <w:szCs w:val="24"/>
              </w:rPr>
            </w:pPr>
            <w:r w:rsidRPr="00ED19C7">
              <w:rPr>
                <w:bCs/>
                <w:color w:val="000000"/>
                <w:sz w:val="24"/>
                <w:szCs w:val="24"/>
              </w:rPr>
              <w:t>Рабочая группа с участием руководителей МО и педагогических работников, осуществляющих введение ФГОС НОО и ООО</w:t>
            </w:r>
          </w:p>
        </w:tc>
        <w:tc>
          <w:tcPr>
            <w:tcW w:w="793" w:type="pct"/>
          </w:tcPr>
          <w:p w:rsidR="00C4343E" w:rsidRPr="00ED19C7" w:rsidRDefault="00C4343E" w:rsidP="00ED19C7">
            <w:pPr>
              <w:jc w:val="both"/>
              <w:rPr>
                <w:bCs/>
                <w:color w:val="000000"/>
                <w:sz w:val="24"/>
                <w:szCs w:val="24"/>
              </w:rPr>
            </w:pPr>
            <w:r w:rsidRPr="00ED19C7">
              <w:rPr>
                <w:bCs/>
                <w:color w:val="000000"/>
                <w:sz w:val="24"/>
                <w:szCs w:val="24"/>
              </w:rPr>
              <w:t>1 полугодие 2014г.</w:t>
            </w:r>
          </w:p>
        </w:tc>
        <w:tc>
          <w:tcPr>
            <w:tcW w:w="1246" w:type="pct"/>
          </w:tcPr>
          <w:p w:rsidR="00C4343E" w:rsidRPr="00ED19C7" w:rsidRDefault="00C4343E" w:rsidP="00ED19C7">
            <w:pPr>
              <w:jc w:val="both"/>
              <w:rPr>
                <w:bCs/>
                <w:color w:val="000000"/>
                <w:sz w:val="24"/>
                <w:szCs w:val="24"/>
              </w:rPr>
            </w:pPr>
            <w:r w:rsidRPr="00ED19C7">
              <w:rPr>
                <w:bCs/>
                <w:color w:val="000000"/>
                <w:sz w:val="24"/>
                <w:szCs w:val="24"/>
              </w:rPr>
              <w:t>План работы по введению ФГОС</w:t>
            </w:r>
          </w:p>
        </w:tc>
      </w:tr>
      <w:tr w:rsidR="00C4343E" w:rsidRPr="00ED19C7" w:rsidTr="00780D8D">
        <w:tc>
          <w:tcPr>
            <w:tcW w:w="5000" w:type="pct"/>
            <w:gridSpan w:val="4"/>
          </w:tcPr>
          <w:p w:rsidR="00C4343E" w:rsidRPr="00ED19C7" w:rsidRDefault="00C4343E" w:rsidP="00ED19C7">
            <w:pPr>
              <w:jc w:val="both"/>
              <w:rPr>
                <w:bCs/>
                <w:color w:val="000000"/>
                <w:sz w:val="24"/>
                <w:szCs w:val="24"/>
              </w:rPr>
            </w:pPr>
            <w:r w:rsidRPr="00ED19C7">
              <w:rPr>
                <w:bCs/>
                <w:color w:val="000000"/>
                <w:sz w:val="24"/>
                <w:szCs w:val="24"/>
              </w:rPr>
              <w:t>1.2. Определение изменений и дополнений, вносимых в образовательную систему</w:t>
            </w: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В соответствии с ФГОС общего образования</w:t>
            </w:r>
          </w:p>
        </w:tc>
        <w:tc>
          <w:tcPr>
            <w:tcW w:w="1151" w:type="pct"/>
          </w:tcPr>
          <w:p w:rsidR="00C4343E" w:rsidRPr="00ED19C7" w:rsidRDefault="00C4343E" w:rsidP="00ED19C7">
            <w:pPr>
              <w:jc w:val="both"/>
              <w:rPr>
                <w:bCs/>
                <w:color w:val="000000"/>
                <w:sz w:val="24"/>
                <w:szCs w:val="24"/>
              </w:rPr>
            </w:pPr>
          </w:p>
        </w:tc>
        <w:tc>
          <w:tcPr>
            <w:tcW w:w="793" w:type="pct"/>
          </w:tcPr>
          <w:p w:rsidR="00C4343E" w:rsidRPr="00ED19C7" w:rsidRDefault="00C4343E" w:rsidP="00ED19C7">
            <w:pPr>
              <w:jc w:val="both"/>
              <w:rPr>
                <w:bCs/>
                <w:color w:val="000000"/>
                <w:sz w:val="24"/>
                <w:szCs w:val="24"/>
              </w:rPr>
            </w:pPr>
            <w:r w:rsidRPr="00ED19C7">
              <w:rPr>
                <w:bCs/>
                <w:color w:val="000000"/>
                <w:sz w:val="24"/>
                <w:szCs w:val="24"/>
              </w:rPr>
              <w:t>годы</w:t>
            </w:r>
          </w:p>
        </w:tc>
        <w:tc>
          <w:tcPr>
            <w:tcW w:w="1246" w:type="pct"/>
          </w:tcPr>
          <w:p w:rsidR="00C4343E" w:rsidRPr="00ED19C7" w:rsidRDefault="00C4343E" w:rsidP="00ED19C7">
            <w:pPr>
              <w:jc w:val="both"/>
              <w:rPr>
                <w:bCs/>
                <w:color w:val="000000"/>
                <w:sz w:val="24"/>
                <w:szCs w:val="24"/>
              </w:rPr>
            </w:pPr>
            <w:r w:rsidRPr="00ED19C7">
              <w:rPr>
                <w:bCs/>
                <w:color w:val="000000"/>
                <w:sz w:val="24"/>
                <w:szCs w:val="24"/>
              </w:rPr>
              <w:t>Создание условий для реализации основных образовательных программ общего образования в соответствие с ФГОС</w:t>
            </w: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Приведение нормативной базы школы в соответствии с требованиями ФГОС</w:t>
            </w:r>
          </w:p>
        </w:tc>
        <w:tc>
          <w:tcPr>
            <w:tcW w:w="1151" w:type="pct"/>
          </w:tcPr>
          <w:p w:rsidR="00C4343E" w:rsidRPr="00ED19C7" w:rsidRDefault="00C4343E" w:rsidP="00ED19C7">
            <w:pPr>
              <w:jc w:val="both"/>
              <w:rPr>
                <w:bCs/>
                <w:color w:val="000000"/>
                <w:sz w:val="24"/>
                <w:szCs w:val="24"/>
              </w:rPr>
            </w:pPr>
            <w:r w:rsidRPr="00ED19C7">
              <w:rPr>
                <w:bCs/>
                <w:color w:val="000000"/>
                <w:sz w:val="24"/>
                <w:szCs w:val="24"/>
              </w:rPr>
              <w:t>директор</w:t>
            </w:r>
          </w:p>
        </w:tc>
        <w:tc>
          <w:tcPr>
            <w:tcW w:w="793" w:type="pct"/>
          </w:tcPr>
          <w:p w:rsidR="00C4343E" w:rsidRPr="00ED19C7" w:rsidRDefault="00C4343E" w:rsidP="00ED19C7">
            <w:pPr>
              <w:jc w:val="both"/>
              <w:rPr>
                <w:bCs/>
                <w:color w:val="000000"/>
                <w:sz w:val="24"/>
                <w:szCs w:val="24"/>
              </w:rPr>
            </w:pPr>
            <w:r w:rsidRPr="00ED19C7">
              <w:rPr>
                <w:bCs/>
                <w:color w:val="000000"/>
                <w:sz w:val="24"/>
                <w:szCs w:val="24"/>
              </w:rPr>
              <w:t>Август-сентябрь 2014г</w:t>
            </w:r>
          </w:p>
        </w:tc>
        <w:tc>
          <w:tcPr>
            <w:tcW w:w="1246" w:type="pct"/>
          </w:tcPr>
          <w:p w:rsidR="00C4343E" w:rsidRPr="00ED19C7" w:rsidRDefault="00C4343E" w:rsidP="00ED19C7">
            <w:pPr>
              <w:jc w:val="both"/>
              <w:rPr>
                <w:b/>
                <w:bCs/>
                <w:color w:val="000000"/>
                <w:sz w:val="24"/>
                <w:szCs w:val="24"/>
              </w:rPr>
            </w:pPr>
          </w:p>
        </w:tc>
      </w:tr>
      <w:tr w:rsidR="00C4343E" w:rsidRPr="00ED19C7" w:rsidTr="00E5274B">
        <w:tc>
          <w:tcPr>
            <w:tcW w:w="1810" w:type="pct"/>
          </w:tcPr>
          <w:p w:rsidR="00C4343E" w:rsidRPr="00ED19C7" w:rsidRDefault="00C4343E" w:rsidP="00ED19C7">
            <w:pPr>
              <w:jc w:val="both"/>
              <w:rPr>
                <w:bCs/>
                <w:color w:val="000000"/>
                <w:sz w:val="24"/>
                <w:szCs w:val="24"/>
              </w:rPr>
            </w:pPr>
            <w:r w:rsidRPr="00ED19C7">
              <w:rPr>
                <w:bCs/>
                <w:color w:val="000000"/>
                <w:sz w:val="24"/>
                <w:szCs w:val="24"/>
              </w:rPr>
              <w:t>Определение списка учебников и учебных пособий</w:t>
            </w:r>
            <w:r w:rsidR="006F25D1" w:rsidRPr="00ED19C7">
              <w:rPr>
                <w:bCs/>
                <w:color w:val="000000"/>
                <w:sz w:val="24"/>
                <w:szCs w:val="24"/>
              </w:rPr>
              <w:t>, используемых в образовательном процессе в соответствии с ФГОС</w:t>
            </w:r>
          </w:p>
        </w:tc>
        <w:tc>
          <w:tcPr>
            <w:tcW w:w="1151" w:type="pct"/>
          </w:tcPr>
          <w:p w:rsidR="00C4343E"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C4343E" w:rsidRPr="00ED19C7" w:rsidRDefault="006F25D1" w:rsidP="00ED19C7">
            <w:pPr>
              <w:jc w:val="both"/>
              <w:rPr>
                <w:bCs/>
                <w:color w:val="000000"/>
                <w:sz w:val="24"/>
                <w:szCs w:val="24"/>
              </w:rPr>
            </w:pPr>
            <w:r w:rsidRPr="00ED19C7">
              <w:rPr>
                <w:bCs/>
                <w:color w:val="000000"/>
                <w:sz w:val="24"/>
                <w:szCs w:val="24"/>
              </w:rPr>
              <w:t>Октябрь-декабрь, 2014</w:t>
            </w:r>
          </w:p>
        </w:tc>
        <w:tc>
          <w:tcPr>
            <w:tcW w:w="1246" w:type="pct"/>
          </w:tcPr>
          <w:p w:rsidR="00C4343E" w:rsidRPr="00ED19C7" w:rsidRDefault="00C4343E"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Разработка проекта образовательной программы школы</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Ноябрь-февраль2015г.</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 xml:space="preserve">Организация обсуждения примерной основной образовательной программы основного общего </w:t>
            </w:r>
            <w:r w:rsidRPr="00ED19C7">
              <w:rPr>
                <w:bCs/>
                <w:color w:val="000000"/>
                <w:sz w:val="24"/>
                <w:szCs w:val="24"/>
              </w:rPr>
              <w:lastRenderedPageBreak/>
              <w:t>образования в рамках ФГОС второго поколения с последующим обсуждением с учителями предметниками и классными руководителями 5-х классов</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lastRenderedPageBreak/>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Февраль-май 2015</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lastRenderedPageBreak/>
              <w:t>Разработка плана методической работы, обеспечивающей сопровождение введения  ФГОС</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Май 2015</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Определение оптимальной для реализации модели организации образовательного процесса, обеспечивающей организацию внеурочной деятельности обучающихся</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Март-май 2015г.</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Определение метапредметных навыков обучающихся по итогам каждой четверти</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Март-май 2015г</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Мониторинг сформированности навыков обучающихся по результатам каждой четверти</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Заместитель директора по УВР,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В течение всего периода</w:t>
            </w:r>
          </w:p>
        </w:tc>
        <w:tc>
          <w:tcPr>
            <w:tcW w:w="1246" w:type="pct"/>
          </w:tcPr>
          <w:p w:rsidR="006F25D1" w:rsidRPr="00ED19C7" w:rsidRDefault="006F25D1" w:rsidP="00ED19C7">
            <w:pPr>
              <w:jc w:val="both"/>
              <w:rPr>
                <w:b/>
                <w:bCs/>
                <w:color w:val="000000"/>
                <w:sz w:val="24"/>
                <w:szCs w:val="24"/>
              </w:rPr>
            </w:pPr>
          </w:p>
        </w:tc>
      </w:tr>
      <w:tr w:rsidR="006F25D1" w:rsidRPr="00ED19C7" w:rsidTr="00E5274B">
        <w:tc>
          <w:tcPr>
            <w:tcW w:w="1810" w:type="pct"/>
          </w:tcPr>
          <w:p w:rsidR="006F25D1" w:rsidRPr="00ED19C7" w:rsidRDefault="006F25D1" w:rsidP="00ED19C7">
            <w:pPr>
              <w:jc w:val="both"/>
              <w:rPr>
                <w:bCs/>
                <w:color w:val="000000"/>
                <w:sz w:val="24"/>
                <w:szCs w:val="24"/>
              </w:rPr>
            </w:pPr>
            <w:r w:rsidRPr="00ED19C7">
              <w:rPr>
                <w:bCs/>
                <w:color w:val="000000"/>
                <w:sz w:val="24"/>
                <w:szCs w:val="24"/>
              </w:rPr>
              <w:t>Определение форм поощрения сотрудников за полученные результаты в рамках ФГОС ООО</w:t>
            </w:r>
          </w:p>
        </w:tc>
        <w:tc>
          <w:tcPr>
            <w:tcW w:w="1151" w:type="pct"/>
          </w:tcPr>
          <w:p w:rsidR="006F25D1" w:rsidRPr="00ED19C7" w:rsidRDefault="006F25D1" w:rsidP="00ED19C7">
            <w:pPr>
              <w:jc w:val="both"/>
              <w:rPr>
                <w:bCs/>
                <w:color w:val="000000"/>
                <w:sz w:val="24"/>
                <w:szCs w:val="24"/>
              </w:rPr>
            </w:pPr>
            <w:r w:rsidRPr="00ED19C7">
              <w:rPr>
                <w:bCs/>
                <w:color w:val="000000"/>
                <w:sz w:val="24"/>
                <w:szCs w:val="24"/>
              </w:rPr>
              <w:t>Директор, рабочая группа</w:t>
            </w:r>
          </w:p>
        </w:tc>
        <w:tc>
          <w:tcPr>
            <w:tcW w:w="793" w:type="pct"/>
          </w:tcPr>
          <w:p w:rsidR="006F25D1" w:rsidRPr="00ED19C7" w:rsidRDefault="006F25D1" w:rsidP="00ED19C7">
            <w:pPr>
              <w:jc w:val="both"/>
              <w:rPr>
                <w:bCs/>
                <w:color w:val="000000"/>
                <w:sz w:val="24"/>
                <w:szCs w:val="24"/>
              </w:rPr>
            </w:pPr>
            <w:r w:rsidRPr="00ED19C7">
              <w:rPr>
                <w:bCs/>
                <w:color w:val="000000"/>
                <w:sz w:val="24"/>
                <w:szCs w:val="24"/>
              </w:rPr>
              <w:t>Август-сентябрь 2015</w:t>
            </w:r>
          </w:p>
        </w:tc>
        <w:tc>
          <w:tcPr>
            <w:tcW w:w="1246" w:type="pct"/>
          </w:tcPr>
          <w:p w:rsidR="006F25D1" w:rsidRPr="00ED19C7" w:rsidRDefault="006F25D1" w:rsidP="00ED19C7">
            <w:pPr>
              <w:jc w:val="both"/>
              <w:rPr>
                <w:b/>
                <w:bCs/>
                <w:color w:val="000000"/>
                <w:sz w:val="24"/>
                <w:szCs w:val="24"/>
              </w:rPr>
            </w:pPr>
          </w:p>
        </w:tc>
      </w:tr>
      <w:tr w:rsidR="006F25D1" w:rsidRPr="00ED19C7" w:rsidTr="00780D8D">
        <w:tc>
          <w:tcPr>
            <w:tcW w:w="5000" w:type="pct"/>
            <w:gridSpan w:val="4"/>
          </w:tcPr>
          <w:p w:rsidR="006F25D1" w:rsidRPr="00ED19C7" w:rsidRDefault="006F25D1" w:rsidP="00ED19C7">
            <w:pPr>
              <w:jc w:val="both"/>
              <w:rPr>
                <w:bCs/>
                <w:color w:val="000000"/>
                <w:sz w:val="24"/>
                <w:szCs w:val="24"/>
              </w:rPr>
            </w:pPr>
            <w:r w:rsidRPr="00ED19C7">
              <w:rPr>
                <w:bCs/>
                <w:color w:val="000000"/>
                <w:sz w:val="24"/>
                <w:szCs w:val="24"/>
              </w:rPr>
              <w:t>1.3. Финансово-экономическое обеспечение введения ФГОС</w:t>
            </w:r>
          </w:p>
        </w:tc>
      </w:tr>
      <w:tr w:rsidR="006F25D1" w:rsidRPr="00ED19C7" w:rsidTr="00E5274B">
        <w:tc>
          <w:tcPr>
            <w:tcW w:w="1810" w:type="pct"/>
          </w:tcPr>
          <w:p w:rsidR="006F25D1" w:rsidRPr="00ED19C7" w:rsidRDefault="008222BF" w:rsidP="00ED19C7">
            <w:pPr>
              <w:jc w:val="both"/>
              <w:rPr>
                <w:bCs/>
                <w:color w:val="000000"/>
                <w:sz w:val="24"/>
                <w:szCs w:val="24"/>
              </w:rPr>
            </w:pPr>
            <w:r w:rsidRPr="00ED19C7">
              <w:rPr>
                <w:bCs/>
                <w:color w:val="000000"/>
                <w:sz w:val="24"/>
                <w:szCs w:val="24"/>
              </w:rPr>
              <w:t>Расчет потребносте</w:t>
            </w:r>
            <w:r w:rsidR="006F25D1" w:rsidRPr="00ED19C7">
              <w:rPr>
                <w:bCs/>
                <w:color w:val="000000"/>
                <w:sz w:val="24"/>
                <w:szCs w:val="24"/>
              </w:rPr>
              <w:t>й врасходу образовательного учреждения в условиях реализации ФГОС ООО</w:t>
            </w:r>
          </w:p>
        </w:tc>
        <w:tc>
          <w:tcPr>
            <w:tcW w:w="1151" w:type="pct"/>
          </w:tcPr>
          <w:p w:rsidR="006F25D1" w:rsidRPr="00ED19C7" w:rsidRDefault="008222BF" w:rsidP="00ED19C7">
            <w:pPr>
              <w:jc w:val="both"/>
              <w:rPr>
                <w:bCs/>
                <w:color w:val="000000"/>
                <w:sz w:val="24"/>
                <w:szCs w:val="24"/>
              </w:rPr>
            </w:pPr>
            <w:r w:rsidRPr="00ED19C7">
              <w:rPr>
                <w:bCs/>
                <w:color w:val="000000"/>
                <w:sz w:val="24"/>
                <w:szCs w:val="24"/>
              </w:rPr>
              <w:t>Директор, рабочая группа</w:t>
            </w:r>
          </w:p>
        </w:tc>
        <w:tc>
          <w:tcPr>
            <w:tcW w:w="793" w:type="pct"/>
          </w:tcPr>
          <w:p w:rsidR="006F25D1" w:rsidRPr="00ED19C7" w:rsidRDefault="008222BF" w:rsidP="00ED19C7">
            <w:pPr>
              <w:jc w:val="both"/>
              <w:rPr>
                <w:bCs/>
                <w:color w:val="000000"/>
                <w:sz w:val="24"/>
                <w:szCs w:val="24"/>
              </w:rPr>
            </w:pPr>
            <w:r w:rsidRPr="00ED19C7">
              <w:rPr>
                <w:bCs/>
                <w:color w:val="000000"/>
                <w:sz w:val="24"/>
                <w:szCs w:val="24"/>
              </w:rPr>
              <w:t>Сентябрь-октябрь, 2014г.</w:t>
            </w:r>
          </w:p>
        </w:tc>
        <w:tc>
          <w:tcPr>
            <w:tcW w:w="1246" w:type="pct"/>
          </w:tcPr>
          <w:p w:rsidR="006F25D1" w:rsidRPr="00ED19C7" w:rsidRDefault="008222BF" w:rsidP="00ED19C7">
            <w:pPr>
              <w:jc w:val="both"/>
              <w:rPr>
                <w:bCs/>
                <w:color w:val="000000"/>
                <w:sz w:val="24"/>
                <w:szCs w:val="24"/>
              </w:rPr>
            </w:pPr>
            <w:r w:rsidRPr="00ED19C7">
              <w:rPr>
                <w:bCs/>
                <w:color w:val="000000"/>
                <w:sz w:val="24"/>
                <w:szCs w:val="24"/>
              </w:rPr>
              <w:t>Создание проекта ПФХД</w:t>
            </w:r>
          </w:p>
        </w:tc>
      </w:tr>
      <w:tr w:rsidR="006F25D1" w:rsidRPr="00ED19C7" w:rsidTr="00E5274B">
        <w:tc>
          <w:tcPr>
            <w:tcW w:w="1810" w:type="pct"/>
          </w:tcPr>
          <w:p w:rsidR="006F25D1" w:rsidRPr="00ED19C7" w:rsidRDefault="008222BF" w:rsidP="00ED19C7">
            <w:pPr>
              <w:jc w:val="both"/>
              <w:rPr>
                <w:bCs/>
                <w:color w:val="000000"/>
                <w:sz w:val="24"/>
                <w:szCs w:val="24"/>
              </w:rPr>
            </w:pPr>
            <w:r w:rsidRPr="00ED19C7">
              <w:rPr>
                <w:bCs/>
                <w:color w:val="000000"/>
                <w:sz w:val="24"/>
                <w:szCs w:val="24"/>
              </w:rPr>
              <w:t>Изменения в локальных акты, регламентирующих установление заработной платы</w:t>
            </w:r>
          </w:p>
        </w:tc>
        <w:tc>
          <w:tcPr>
            <w:tcW w:w="1151" w:type="pct"/>
          </w:tcPr>
          <w:p w:rsidR="006F25D1" w:rsidRPr="00ED19C7" w:rsidRDefault="008222BF" w:rsidP="00ED19C7">
            <w:pPr>
              <w:jc w:val="both"/>
              <w:rPr>
                <w:bCs/>
                <w:color w:val="000000"/>
                <w:sz w:val="24"/>
                <w:szCs w:val="24"/>
              </w:rPr>
            </w:pPr>
            <w:r w:rsidRPr="00ED19C7">
              <w:rPr>
                <w:bCs/>
                <w:color w:val="000000"/>
                <w:sz w:val="24"/>
                <w:szCs w:val="24"/>
              </w:rPr>
              <w:t>Рабочая группа</w:t>
            </w:r>
          </w:p>
        </w:tc>
        <w:tc>
          <w:tcPr>
            <w:tcW w:w="793" w:type="pct"/>
          </w:tcPr>
          <w:p w:rsidR="006F25D1" w:rsidRPr="00ED19C7" w:rsidRDefault="008222BF" w:rsidP="00ED19C7">
            <w:pPr>
              <w:jc w:val="both"/>
              <w:rPr>
                <w:bCs/>
                <w:color w:val="000000"/>
                <w:sz w:val="24"/>
                <w:szCs w:val="24"/>
              </w:rPr>
            </w:pPr>
            <w:r w:rsidRPr="00ED19C7">
              <w:rPr>
                <w:bCs/>
                <w:color w:val="000000"/>
                <w:sz w:val="24"/>
                <w:szCs w:val="24"/>
              </w:rPr>
              <w:t>Сентябрь-октябрь 2014г.</w:t>
            </w:r>
          </w:p>
        </w:tc>
        <w:tc>
          <w:tcPr>
            <w:tcW w:w="1246" w:type="pct"/>
          </w:tcPr>
          <w:p w:rsidR="006F25D1" w:rsidRPr="00ED19C7" w:rsidRDefault="008222BF" w:rsidP="00ED19C7">
            <w:pPr>
              <w:jc w:val="both"/>
              <w:rPr>
                <w:bCs/>
                <w:color w:val="000000"/>
                <w:sz w:val="24"/>
                <w:szCs w:val="24"/>
              </w:rPr>
            </w:pPr>
            <w:r w:rsidRPr="00ED19C7">
              <w:rPr>
                <w:bCs/>
                <w:color w:val="000000"/>
                <w:sz w:val="24"/>
                <w:szCs w:val="24"/>
              </w:rPr>
              <w:t>Локальные акты</w:t>
            </w:r>
          </w:p>
        </w:tc>
      </w:tr>
      <w:tr w:rsidR="006F25D1" w:rsidRPr="00ED19C7" w:rsidTr="00E5274B">
        <w:tc>
          <w:tcPr>
            <w:tcW w:w="1810" w:type="pct"/>
          </w:tcPr>
          <w:p w:rsidR="006F25D1" w:rsidRPr="00ED19C7" w:rsidRDefault="008222BF" w:rsidP="00ED19C7">
            <w:pPr>
              <w:jc w:val="both"/>
              <w:rPr>
                <w:bCs/>
                <w:color w:val="000000"/>
                <w:sz w:val="24"/>
                <w:szCs w:val="24"/>
              </w:rPr>
            </w:pPr>
            <w:r w:rsidRPr="00ED19C7">
              <w:rPr>
                <w:bCs/>
                <w:color w:val="000000"/>
                <w:sz w:val="24"/>
                <w:szCs w:val="24"/>
              </w:rPr>
              <w:t>Приведение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образовательного учреждения</w:t>
            </w:r>
          </w:p>
        </w:tc>
        <w:tc>
          <w:tcPr>
            <w:tcW w:w="1151" w:type="pct"/>
          </w:tcPr>
          <w:p w:rsidR="006F25D1" w:rsidRPr="00ED19C7" w:rsidRDefault="008222BF"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6F25D1" w:rsidRPr="00ED19C7" w:rsidRDefault="008222BF" w:rsidP="00ED19C7">
            <w:pPr>
              <w:jc w:val="both"/>
              <w:rPr>
                <w:bCs/>
                <w:color w:val="000000"/>
                <w:sz w:val="24"/>
                <w:szCs w:val="24"/>
              </w:rPr>
            </w:pPr>
            <w:r w:rsidRPr="00ED19C7">
              <w:rPr>
                <w:bCs/>
                <w:color w:val="000000"/>
                <w:sz w:val="24"/>
                <w:szCs w:val="24"/>
              </w:rPr>
              <w:t>Март-май 2015</w:t>
            </w:r>
          </w:p>
        </w:tc>
        <w:tc>
          <w:tcPr>
            <w:tcW w:w="1246" w:type="pct"/>
          </w:tcPr>
          <w:p w:rsidR="006F25D1" w:rsidRPr="00ED19C7" w:rsidRDefault="008222BF" w:rsidP="00ED19C7">
            <w:pPr>
              <w:jc w:val="both"/>
              <w:rPr>
                <w:bCs/>
                <w:color w:val="000000"/>
                <w:sz w:val="24"/>
                <w:szCs w:val="24"/>
              </w:rPr>
            </w:pPr>
            <w:r w:rsidRPr="00ED19C7">
              <w:rPr>
                <w:bCs/>
                <w:color w:val="000000"/>
                <w:sz w:val="24"/>
                <w:szCs w:val="24"/>
              </w:rPr>
              <w:t>Утверждение должностных инструкций</w:t>
            </w:r>
          </w:p>
        </w:tc>
      </w:tr>
      <w:tr w:rsidR="008222BF" w:rsidRPr="00ED19C7" w:rsidTr="00780D8D">
        <w:tc>
          <w:tcPr>
            <w:tcW w:w="5000" w:type="pct"/>
            <w:gridSpan w:val="4"/>
          </w:tcPr>
          <w:p w:rsidR="008222BF" w:rsidRPr="00ED19C7" w:rsidRDefault="008222BF" w:rsidP="00ED19C7">
            <w:pPr>
              <w:jc w:val="both"/>
              <w:rPr>
                <w:bCs/>
                <w:color w:val="000000"/>
                <w:sz w:val="24"/>
                <w:szCs w:val="24"/>
              </w:rPr>
            </w:pPr>
            <w:r w:rsidRPr="00ED19C7">
              <w:rPr>
                <w:bCs/>
                <w:color w:val="000000"/>
                <w:sz w:val="24"/>
                <w:szCs w:val="24"/>
              </w:rPr>
              <w:t xml:space="preserve">1.4. </w:t>
            </w:r>
            <w:r w:rsidR="002B3D50" w:rsidRPr="00ED19C7">
              <w:rPr>
                <w:bCs/>
                <w:color w:val="000000"/>
                <w:sz w:val="24"/>
                <w:szCs w:val="24"/>
              </w:rPr>
              <w:t>Информационное обеспечение введения ФГОС</w:t>
            </w:r>
          </w:p>
        </w:tc>
      </w:tr>
      <w:tr w:rsidR="008222BF" w:rsidRPr="00ED19C7" w:rsidTr="00E5274B">
        <w:tc>
          <w:tcPr>
            <w:tcW w:w="1810" w:type="pct"/>
          </w:tcPr>
          <w:p w:rsidR="008222BF" w:rsidRPr="00ED19C7" w:rsidRDefault="002B3D50" w:rsidP="00ED19C7">
            <w:pPr>
              <w:jc w:val="both"/>
              <w:rPr>
                <w:bCs/>
                <w:color w:val="000000"/>
                <w:sz w:val="24"/>
                <w:szCs w:val="24"/>
              </w:rPr>
            </w:pPr>
            <w:r w:rsidRPr="00ED19C7">
              <w:rPr>
                <w:bCs/>
                <w:color w:val="000000"/>
                <w:sz w:val="24"/>
                <w:szCs w:val="24"/>
              </w:rPr>
              <w:t>Размещение информации о ходе введения ФГОС ООО на страницах сайта школы, стендах школы</w:t>
            </w:r>
          </w:p>
        </w:tc>
        <w:tc>
          <w:tcPr>
            <w:tcW w:w="1151" w:type="pct"/>
          </w:tcPr>
          <w:p w:rsidR="008222BF" w:rsidRPr="00ED19C7" w:rsidRDefault="00EA7987" w:rsidP="00ED19C7">
            <w:pPr>
              <w:jc w:val="both"/>
              <w:rPr>
                <w:b/>
                <w:bCs/>
                <w:color w:val="000000"/>
                <w:sz w:val="24"/>
                <w:szCs w:val="24"/>
              </w:rPr>
            </w:pPr>
            <w:r w:rsidRPr="00ED19C7">
              <w:rPr>
                <w:bCs/>
                <w:color w:val="000000"/>
                <w:sz w:val="24"/>
                <w:szCs w:val="24"/>
              </w:rPr>
              <w:t xml:space="preserve"> Заместитель директора по УВР</w:t>
            </w:r>
          </w:p>
        </w:tc>
        <w:tc>
          <w:tcPr>
            <w:tcW w:w="793" w:type="pct"/>
          </w:tcPr>
          <w:p w:rsidR="008222BF" w:rsidRPr="00ED19C7" w:rsidRDefault="00EA7987" w:rsidP="00ED19C7">
            <w:pPr>
              <w:jc w:val="both"/>
              <w:rPr>
                <w:bCs/>
                <w:color w:val="000000"/>
                <w:sz w:val="24"/>
                <w:szCs w:val="24"/>
              </w:rPr>
            </w:pPr>
            <w:r w:rsidRPr="00ED19C7">
              <w:rPr>
                <w:bCs/>
                <w:color w:val="000000"/>
                <w:sz w:val="24"/>
                <w:szCs w:val="24"/>
              </w:rPr>
              <w:t>В течение всего периода</w:t>
            </w:r>
          </w:p>
        </w:tc>
        <w:tc>
          <w:tcPr>
            <w:tcW w:w="1246" w:type="pct"/>
          </w:tcPr>
          <w:p w:rsidR="008222BF" w:rsidRPr="00ED19C7" w:rsidRDefault="008222BF" w:rsidP="00ED19C7">
            <w:pPr>
              <w:jc w:val="both"/>
              <w:rPr>
                <w:b/>
                <w:bCs/>
                <w:color w:val="000000"/>
                <w:sz w:val="24"/>
                <w:szCs w:val="24"/>
              </w:rPr>
            </w:pPr>
          </w:p>
        </w:tc>
      </w:tr>
      <w:tr w:rsidR="008222BF" w:rsidRPr="00ED19C7" w:rsidTr="00E5274B">
        <w:tc>
          <w:tcPr>
            <w:tcW w:w="1810" w:type="pct"/>
          </w:tcPr>
          <w:p w:rsidR="008222BF" w:rsidRPr="00ED19C7" w:rsidRDefault="00EA7987" w:rsidP="00ED19C7">
            <w:pPr>
              <w:jc w:val="both"/>
              <w:rPr>
                <w:bCs/>
                <w:color w:val="000000"/>
                <w:sz w:val="24"/>
                <w:szCs w:val="24"/>
              </w:rPr>
            </w:pPr>
            <w:r w:rsidRPr="00ED19C7">
              <w:rPr>
                <w:bCs/>
                <w:color w:val="000000"/>
                <w:sz w:val="24"/>
                <w:szCs w:val="24"/>
              </w:rPr>
              <w:t xml:space="preserve">Внесение изменений о ходе введения ФГОС ООО </w:t>
            </w:r>
            <w:r w:rsidRPr="00ED19C7">
              <w:rPr>
                <w:bCs/>
                <w:color w:val="000000"/>
                <w:sz w:val="24"/>
                <w:szCs w:val="24"/>
              </w:rPr>
              <w:lastRenderedPageBreak/>
              <w:t>в самообследование деятельности школы</w:t>
            </w:r>
          </w:p>
        </w:tc>
        <w:tc>
          <w:tcPr>
            <w:tcW w:w="1151" w:type="pct"/>
          </w:tcPr>
          <w:p w:rsidR="008222BF" w:rsidRPr="00ED19C7" w:rsidRDefault="00EA7987" w:rsidP="00ED19C7">
            <w:pPr>
              <w:jc w:val="both"/>
              <w:rPr>
                <w:bCs/>
                <w:color w:val="000000"/>
                <w:sz w:val="24"/>
                <w:szCs w:val="24"/>
              </w:rPr>
            </w:pPr>
            <w:r w:rsidRPr="00ED19C7">
              <w:rPr>
                <w:bCs/>
                <w:color w:val="000000"/>
                <w:sz w:val="24"/>
                <w:szCs w:val="24"/>
              </w:rPr>
              <w:lastRenderedPageBreak/>
              <w:t>директор</w:t>
            </w:r>
          </w:p>
        </w:tc>
        <w:tc>
          <w:tcPr>
            <w:tcW w:w="793" w:type="pct"/>
          </w:tcPr>
          <w:p w:rsidR="008222BF" w:rsidRPr="00ED19C7" w:rsidRDefault="00EA7987" w:rsidP="00ED19C7">
            <w:pPr>
              <w:jc w:val="both"/>
              <w:rPr>
                <w:bCs/>
                <w:color w:val="000000"/>
                <w:sz w:val="24"/>
                <w:szCs w:val="24"/>
              </w:rPr>
            </w:pPr>
            <w:r w:rsidRPr="00ED19C7">
              <w:rPr>
                <w:bCs/>
                <w:color w:val="000000"/>
                <w:sz w:val="24"/>
                <w:szCs w:val="24"/>
              </w:rPr>
              <w:t>Ежегодно</w:t>
            </w:r>
          </w:p>
        </w:tc>
        <w:tc>
          <w:tcPr>
            <w:tcW w:w="1246" w:type="pct"/>
          </w:tcPr>
          <w:p w:rsidR="008222BF" w:rsidRPr="00ED19C7" w:rsidRDefault="008222BF" w:rsidP="00ED19C7">
            <w:pPr>
              <w:jc w:val="both"/>
              <w:rPr>
                <w:b/>
                <w:bCs/>
                <w:color w:val="000000"/>
                <w:sz w:val="24"/>
                <w:szCs w:val="24"/>
              </w:rPr>
            </w:pPr>
          </w:p>
        </w:tc>
      </w:tr>
      <w:tr w:rsidR="00EA7987" w:rsidRPr="00ED19C7" w:rsidTr="00780D8D">
        <w:tc>
          <w:tcPr>
            <w:tcW w:w="5000" w:type="pct"/>
            <w:gridSpan w:val="4"/>
          </w:tcPr>
          <w:p w:rsidR="00EA7987" w:rsidRPr="00ED19C7" w:rsidRDefault="00EA7987" w:rsidP="00ED19C7">
            <w:pPr>
              <w:jc w:val="both"/>
              <w:rPr>
                <w:b/>
                <w:bCs/>
                <w:color w:val="000000"/>
                <w:sz w:val="24"/>
                <w:szCs w:val="24"/>
              </w:rPr>
            </w:pPr>
            <w:r w:rsidRPr="00ED19C7">
              <w:rPr>
                <w:b/>
                <w:bCs/>
                <w:color w:val="000000"/>
                <w:sz w:val="24"/>
                <w:szCs w:val="24"/>
              </w:rPr>
              <w:lastRenderedPageBreak/>
              <w:t>1</w:t>
            </w:r>
            <w:r w:rsidRPr="00ED19C7">
              <w:rPr>
                <w:bCs/>
                <w:color w:val="000000"/>
                <w:sz w:val="24"/>
                <w:szCs w:val="24"/>
              </w:rPr>
              <w:t>.5. Кадровое обеспечение введения ФГОС</w:t>
            </w:r>
          </w:p>
        </w:tc>
      </w:tr>
      <w:tr w:rsidR="00EA7987" w:rsidRPr="00ED19C7" w:rsidTr="00E5274B">
        <w:tc>
          <w:tcPr>
            <w:tcW w:w="1810" w:type="pct"/>
          </w:tcPr>
          <w:p w:rsidR="00EA7987" w:rsidRPr="00ED19C7" w:rsidRDefault="00EA7987" w:rsidP="00ED19C7">
            <w:pPr>
              <w:jc w:val="both"/>
              <w:rPr>
                <w:bCs/>
                <w:color w:val="000000"/>
                <w:sz w:val="24"/>
                <w:szCs w:val="24"/>
              </w:rPr>
            </w:pPr>
            <w:r w:rsidRPr="00ED19C7">
              <w:rPr>
                <w:bCs/>
                <w:color w:val="000000"/>
                <w:sz w:val="24"/>
                <w:szCs w:val="24"/>
              </w:rPr>
              <w:t>Осуществление повышения квалификации всех учителей основной школы</w:t>
            </w:r>
          </w:p>
        </w:tc>
        <w:tc>
          <w:tcPr>
            <w:tcW w:w="1151" w:type="pct"/>
          </w:tcPr>
          <w:p w:rsidR="00EA7987" w:rsidRPr="00ED19C7" w:rsidRDefault="00EA7987" w:rsidP="00ED19C7">
            <w:pPr>
              <w:jc w:val="both"/>
              <w:rPr>
                <w:bCs/>
                <w:color w:val="000000"/>
                <w:sz w:val="24"/>
                <w:szCs w:val="24"/>
              </w:rPr>
            </w:pPr>
            <w:r w:rsidRPr="00ED19C7">
              <w:rPr>
                <w:bCs/>
                <w:color w:val="000000"/>
                <w:sz w:val="24"/>
                <w:szCs w:val="24"/>
              </w:rPr>
              <w:t>Директор</w:t>
            </w:r>
          </w:p>
        </w:tc>
        <w:tc>
          <w:tcPr>
            <w:tcW w:w="793" w:type="pct"/>
          </w:tcPr>
          <w:p w:rsidR="00EA7987" w:rsidRPr="00ED19C7" w:rsidRDefault="00EA7987" w:rsidP="00ED19C7">
            <w:pPr>
              <w:jc w:val="both"/>
              <w:rPr>
                <w:bCs/>
                <w:color w:val="000000"/>
                <w:sz w:val="24"/>
                <w:szCs w:val="24"/>
              </w:rPr>
            </w:pPr>
            <w:r w:rsidRPr="00ED19C7">
              <w:rPr>
                <w:bCs/>
                <w:color w:val="000000"/>
                <w:sz w:val="24"/>
                <w:szCs w:val="24"/>
              </w:rPr>
              <w:t>В течение всего периода</w:t>
            </w:r>
          </w:p>
        </w:tc>
        <w:tc>
          <w:tcPr>
            <w:tcW w:w="1246" w:type="pct"/>
          </w:tcPr>
          <w:p w:rsidR="00EA7987" w:rsidRPr="00ED19C7" w:rsidRDefault="00EA7987" w:rsidP="00ED19C7">
            <w:pPr>
              <w:jc w:val="both"/>
              <w:rPr>
                <w:b/>
                <w:bCs/>
                <w:color w:val="000000"/>
                <w:sz w:val="24"/>
                <w:szCs w:val="24"/>
              </w:rPr>
            </w:pPr>
          </w:p>
        </w:tc>
      </w:tr>
      <w:tr w:rsidR="00EA7987" w:rsidRPr="00ED19C7" w:rsidTr="00780D8D">
        <w:tc>
          <w:tcPr>
            <w:tcW w:w="5000" w:type="pct"/>
            <w:gridSpan w:val="4"/>
          </w:tcPr>
          <w:p w:rsidR="00EA7987" w:rsidRPr="00ED19C7" w:rsidRDefault="001A72C3" w:rsidP="00ED19C7">
            <w:pPr>
              <w:jc w:val="both"/>
              <w:rPr>
                <w:bCs/>
                <w:color w:val="000000"/>
                <w:sz w:val="24"/>
                <w:szCs w:val="24"/>
              </w:rPr>
            </w:pPr>
            <w:r w:rsidRPr="00ED19C7">
              <w:rPr>
                <w:bCs/>
                <w:color w:val="000000"/>
                <w:sz w:val="24"/>
                <w:szCs w:val="24"/>
              </w:rPr>
              <w:t>1.6. Материально-техническое обеспечение введения ФГОС</w:t>
            </w:r>
          </w:p>
        </w:tc>
      </w:tr>
      <w:tr w:rsidR="00EA7987" w:rsidRPr="00ED19C7" w:rsidTr="00E5274B">
        <w:tc>
          <w:tcPr>
            <w:tcW w:w="1810" w:type="pct"/>
          </w:tcPr>
          <w:p w:rsidR="00EA7987" w:rsidRPr="00ED19C7" w:rsidRDefault="001A72C3" w:rsidP="00ED19C7">
            <w:pPr>
              <w:jc w:val="both"/>
              <w:rPr>
                <w:bCs/>
                <w:color w:val="000000"/>
                <w:sz w:val="24"/>
                <w:szCs w:val="24"/>
              </w:rPr>
            </w:pPr>
            <w:r w:rsidRPr="00ED19C7">
              <w:rPr>
                <w:bCs/>
                <w:color w:val="000000"/>
                <w:sz w:val="24"/>
                <w:szCs w:val="24"/>
              </w:rPr>
              <w:t>Анализ оборудования кабинетов в соответствии с ФГОС</w:t>
            </w:r>
          </w:p>
        </w:tc>
        <w:tc>
          <w:tcPr>
            <w:tcW w:w="1151" w:type="pct"/>
          </w:tcPr>
          <w:p w:rsidR="00EA7987" w:rsidRPr="00ED19C7" w:rsidRDefault="001A72C3" w:rsidP="00ED19C7">
            <w:pPr>
              <w:jc w:val="both"/>
              <w:rPr>
                <w:bCs/>
                <w:color w:val="000000"/>
                <w:sz w:val="24"/>
                <w:szCs w:val="24"/>
              </w:rPr>
            </w:pPr>
            <w:r w:rsidRPr="00ED19C7">
              <w:rPr>
                <w:bCs/>
                <w:color w:val="000000"/>
                <w:sz w:val="24"/>
                <w:szCs w:val="24"/>
              </w:rPr>
              <w:t>Заместитель директора по УВР заведу</w:t>
            </w:r>
            <w:r w:rsidR="000D0B82" w:rsidRPr="00ED19C7">
              <w:rPr>
                <w:bCs/>
                <w:color w:val="000000"/>
                <w:sz w:val="24"/>
                <w:szCs w:val="24"/>
              </w:rPr>
              <w:t>ю</w:t>
            </w:r>
            <w:r w:rsidRPr="00ED19C7">
              <w:rPr>
                <w:bCs/>
                <w:color w:val="000000"/>
                <w:sz w:val="24"/>
                <w:szCs w:val="24"/>
              </w:rPr>
              <w:t>щий хозяйственной частью</w:t>
            </w:r>
          </w:p>
        </w:tc>
        <w:tc>
          <w:tcPr>
            <w:tcW w:w="793" w:type="pct"/>
          </w:tcPr>
          <w:p w:rsidR="00EA7987" w:rsidRPr="00ED19C7" w:rsidRDefault="001A72C3" w:rsidP="00ED19C7">
            <w:pPr>
              <w:jc w:val="both"/>
              <w:rPr>
                <w:bCs/>
                <w:color w:val="000000"/>
                <w:sz w:val="24"/>
                <w:szCs w:val="24"/>
              </w:rPr>
            </w:pPr>
            <w:r w:rsidRPr="00ED19C7">
              <w:rPr>
                <w:bCs/>
                <w:color w:val="000000"/>
                <w:sz w:val="24"/>
                <w:szCs w:val="24"/>
              </w:rPr>
              <w:t>Сентябрь-декабрь 2014г.</w:t>
            </w:r>
          </w:p>
        </w:tc>
        <w:tc>
          <w:tcPr>
            <w:tcW w:w="1246" w:type="pct"/>
          </w:tcPr>
          <w:p w:rsidR="00EA7987" w:rsidRPr="00ED19C7" w:rsidRDefault="001A72C3" w:rsidP="00ED19C7">
            <w:pPr>
              <w:jc w:val="both"/>
              <w:rPr>
                <w:bCs/>
                <w:color w:val="000000"/>
                <w:sz w:val="24"/>
                <w:szCs w:val="24"/>
              </w:rPr>
            </w:pPr>
            <w:r w:rsidRPr="00ED19C7">
              <w:rPr>
                <w:bCs/>
                <w:color w:val="000000"/>
                <w:sz w:val="24"/>
                <w:szCs w:val="24"/>
              </w:rPr>
              <w:t>Карта самоанализа обеспечения и оборудования кабинетов, создание плана переоборудования кабинетов</w:t>
            </w:r>
          </w:p>
        </w:tc>
      </w:tr>
      <w:tr w:rsidR="001A72C3" w:rsidRPr="00ED19C7" w:rsidTr="00E5274B">
        <w:tc>
          <w:tcPr>
            <w:tcW w:w="1810" w:type="pct"/>
          </w:tcPr>
          <w:p w:rsidR="001A72C3" w:rsidRPr="00ED19C7" w:rsidRDefault="001A72C3" w:rsidP="00ED19C7">
            <w:pPr>
              <w:jc w:val="both"/>
              <w:rPr>
                <w:bCs/>
                <w:color w:val="000000"/>
                <w:sz w:val="24"/>
                <w:szCs w:val="24"/>
              </w:rPr>
            </w:pPr>
            <w:r w:rsidRPr="00ED19C7">
              <w:rPr>
                <w:bCs/>
                <w:color w:val="000000"/>
                <w:sz w:val="24"/>
                <w:szCs w:val="24"/>
              </w:rPr>
              <w:t>Проведение работ по укреплению материально-технической базы</w:t>
            </w:r>
          </w:p>
        </w:tc>
        <w:tc>
          <w:tcPr>
            <w:tcW w:w="1151" w:type="pct"/>
          </w:tcPr>
          <w:p w:rsidR="001A72C3" w:rsidRPr="00ED19C7" w:rsidRDefault="000D0B82" w:rsidP="00ED19C7">
            <w:pPr>
              <w:jc w:val="both"/>
              <w:rPr>
                <w:bCs/>
                <w:color w:val="000000"/>
                <w:sz w:val="24"/>
                <w:szCs w:val="24"/>
              </w:rPr>
            </w:pPr>
            <w:r w:rsidRPr="00ED19C7">
              <w:rPr>
                <w:bCs/>
                <w:color w:val="000000"/>
                <w:sz w:val="24"/>
                <w:szCs w:val="24"/>
              </w:rPr>
              <w:t>Заведу</w:t>
            </w:r>
            <w:r w:rsidR="001A72C3" w:rsidRPr="00ED19C7">
              <w:rPr>
                <w:bCs/>
                <w:color w:val="000000"/>
                <w:sz w:val="24"/>
                <w:szCs w:val="24"/>
              </w:rPr>
              <w:t>ющий хозяйственной частью</w:t>
            </w:r>
          </w:p>
        </w:tc>
        <w:tc>
          <w:tcPr>
            <w:tcW w:w="793" w:type="pct"/>
          </w:tcPr>
          <w:p w:rsidR="001A72C3" w:rsidRPr="00ED19C7" w:rsidRDefault="001A72C3" w:rsidP="00ED19C7">
            <w:pPr>
              <w:jc w:val="both"/>
              <w:rPr>
                <w:bCs/>
                <w:color w:val="000000"/>
                <w:sz w:val="24"/>
                <w:szCs w:val="24"/>
              </w:rPr>
            </w:pPr>
            <w:r w:rsidRPr="00ED19C7">
              <w:rPr>
                <w:bCs/>
                <w:color w:val="000000"/>
                <w:sz w:val="24"/>
                <w:szCs w:val="24"/>
              </w:rPr>
              <w:t>В течение всего периода</w:t>
            </w:r>
          </w:p>
        </w:tc>
        <w:tc>
          <w:tcPr>
            <w:tcW w:w="1246" w:type="pct"/>
          </w:tcPr>
          <w:p w:rsidR="001A72C3" w:rsidRPr="00ED19C7" w:rsidRDefault="00DC45DD" w:rsidP="00ED19C7">
            <w:pPr>
              <w:jc w:val="both"/>
              <w:rPr>
                <w:bCs/>
                <w:color w:val="000000"/>
                <w:sz w:val="24"/>
                <w:szCs w:val="24"/>
              </w:rPr>
            </w:pPr>
            <w:r w:rsidRPr="00ED19C7">
              <w:rPr>
                <w:bCs/>
                <w:color w:val="000000"/>
                <w:sz w:val="24"/>
                <w:szCs w:val="24"/>
              </w:rPr>
              <w:t>Осна</w:t>
            </w:r>
            <w:r w:rsidR="001A72C3" w:rsidRPr="00ED19C7">
              <w:rPr>
                <w:bCs/>
                <w:color w:val="000000"/>
                <w:sz w:val="24"/>
                <w:szCs w:val="24"/>
              </w:rPr>
              <w:t>щение кабинетов</w:t>
            </w:r>
          </w:p>
        </w:tc>
      </w:tr>
      <w:tr w:rsidR="001A72C3" w:rsidRPr="00ED19C7" w:rsidTr="00E5274B">
        <w:tc>
          <w:tcPr>
            <w:tcW w:w="1810" w:type="pct"/>
          </w:tcPr>
          <w:p w:rsidR="001A72C3" w:rsidRPr="00ED19C7" w:rsidRDefault="001A72C3" w:rsidP="00ED19C7">
            <w:pPr>
              <w:jc w:val="both"/>
              <w:rPr>
                <w:bCs/>
                <w:color w:val="000000"/>
                <w:sz w:val="24"/>
                <w:szCs w:val="24"/>
              </w:rPr>
            </w:pPr>
            <w:r w:rsidRPr="00ED19C7">
              <w:rPr>
                <w:bCs/>
                <w:color w:val="000000"/>
                <w:sz w:val="24"/>
                <w:szCs w:val="24"/>
              </w:rPr>
              <w:t>2. Формирование системы мониторига уровня подготовки и социализации школьников:</w:t>
            </w:r>
          </w:p>
          <w:p w:rsidR="001A72C3" w:rsidRPr="00ED19C7" w:rsidRDefault="001A72C3" w:rsidP="00ED19C7">
            <w:pPr>
              <w:jc w:val="both"/>
              <w:rPr>
                <w:bCs/>
                <w:color w:val="000000"/>
                <w:sz w:val="24"/>
                <w:szCs w:val="24"/>
              </w:rPr>
            </w:pPr>
            <w:r w:rsidRPr="00ED19C7">
              <w:rPr>
                <w:bCs/>
                <w:color w:val="000000"/>
                <w:sz w:val="24"/>
                <w:szCs w:val="24"/>
              </w:rPr>
              <w:t>Участие в реализации МСОКО</w:t>
            </w:r>
          </w:p>
          <w:p w:rsidR="001A72C3" w:rsidRPr="00ED19C7" w:rsidRDefault="001A72C3" w:rsidP="00ED19C7">
            <w:pPr>
              <w:jc w:val="both"/>
              <w:rPr>
                <w:bCs/>
                <w:color w:val="000000"/>
                <w:sz w:val="24"/>
                <w:szCs w:val="24"/>
              </w:rPr>
            </w:pPr>
            <w:r w:rsidRPr="00ED19C7">
              <w:rPr>
                <w:bCs/>
                <w:color w:val="000000"/>
                <w:sz w:val="24"/>
                <w:szCs w:val="24"/>
              </w:rPr>
              <w:t>Мониторинг уровня готовности обучающихся к освоению программ начального, основного среднего общнго образования, готовности к выбору образовательной траектории;</w:t>
            </w:r>
          </w:p>
          <w:p w:rsidR="001A72C3" w:rsidRPr="00ED19C7" w:rsidRDefault="001A72C3" w:rsidP="00ED19C7">
            <w:pPr>
              <w:jc w:val="both"/>
              <w:rPr>
                <w:bCs/>
                <w:color w:val="000000"/>
                <w:sz w:val="24"/>
                <w:szCs w:val="24"/>
              </w:rPr>
            </w:pPr>
            <w:r w:rsidRPr="00ED19C7">
              <w:rPr>
                <w:bCs/>
                <w:color w:val="000000"/>
                <w:sz w:val="24"/>
                <w:szCs w:val="24"/>
              </w:rPr>
              <w:t>Проведение и анализ результатов мониторинга на регулярной основе</w:t>
            </w:r>
          </w:p>
        </w:tc>
        <w:tc>
          <w:tcPr>
            <w:tcW w:w="1151" w:type="pct"/>
          </w:tcPr>
          <w:p w:rsidR="001A72C3" w:rsidRPr="00ED19C7" w:rsidRDefault="001A72C3"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1A72C3" w:rsidRPr="00ED19C7" w:rsidRDefault="001A72C3" w:rsidP="00ED19C7">
            <w:pPr>
              <w:jc w:val="both"/>
              <w:rPr>
                <w:bCs/>
                <w:color w:val="000000"/>
                <w:sz w:val="24"/>
                <w:szCs w:val="24"/>
              </w:rPr>
            </w:pPr>
            <w:r w:rsidRPr="00ED19C7">
              <w:rPr>
                <w:bCs/>
                <w:color w:val="000000"/>
                <w:sz w:val="24"/>
                <w:szCs w:val="24"/>
              </w:rPr>
              <w:t>В течение всего периода</w:t>
            </w:r>
          </w:p>
        </w:tc>
        <w:tc>
          <w:tcPr>
            <w:tcW w:w="1246" w:type="pct"/>
          </w:tcPr>
          <w:p w:rsidR="001A72C3" w:rsidRPr="00ED19C7" w:rsidRDefault="001A72C3" w:rsidP="00ED19C7">
            <w:pPr>
              <w:jc w:val="both"/>
              <w:rPr>
                <w:bCs/>
                <w:color w:val="000000"/>
                <w:sz w:val="24"/>
                <w:szCs w:val="24"/>
              </w:rPr>
            </w:pPr>
            <w:r w:rsidRPr="00ED19C7">
              <w:rPr>
                <w:bCs/>
                <w:color w:val="000000"/>
                <w:sz w:val="24"/>
                <w:szCs w:val="24"/>
              </w:rPr>
              <w:t>Повышение показателя среднего балла ЕГЭ</w:t>
            </w:r>
          </w:p>
        </w:tc>
      </w:tr>
      <w:tr w:rsidR="001A72C3" w:rsidRPr="00ED19C7" w:rsidTr="00E5274B">
        <w:tc>
          <w:tcPr>
            <w:tcW w:w="1810" w:type="pct"/>
          </w:tcPr>
          <w:p w:rsidR="001A72C3" w:rsidRPr="00ED19C7" w:rsidRDefault="001A72C3" w:rsidP="00ED19C7">
            <w:pPr>
              <w:jc w:val="both"/>
              <w:rPr>
                <w:bCs/>
                <w:color w:val="000000"/>
                <w:sz w:val="24"/>
                <w:szCs w:val="24"/>
              </w:rPr>
            </w:pPr>
            <w:r w:rsidRPr="00ED19C7">
              <w:rPr>
                <w:bCs/>
                <w:color w:val="000000"/>
                <w:sz w:val="24"/>
                <w:szCs w:val="24"/>
              </w:rPr>
              <w:t>3. Корректировка основных образовательных программ НОО и ООО</w:t>
            </w:r>
          </w:p>
        </w:tc>
        <w:tc>
          <w:tcPr>
            <w:tcW w:w="1151" w:type="pct"/>
          </w:tcPr>
          <w:p w:rsidR="001A72C3" w:rsidRPr="00ED19C7" w:rsidRDefault="001A72C3" w:rsidP="00ED19C7">
            <w:pPr>
              <w:jc w:val="both"/>
              <w:rPr>
                <w:bCs/>
                <w:color w:val="000000"/>
                <w:sz w:val="24"/>
                <w:szCs w:val="24"/>
              </w:rPr>
            </w:pPr>
            <w:r w:rsidRPr="00ED19C7">
              <w:rPr>
                <w:bCs/>
                <w:color w:val="000000"/>
                <w:sz w:val="24"/>
                <w:szCs w:val="24"/>
              </w:rPr>
              <w:t>Методический Совет, рабочая группа по введению ФГОС ООО с участием учителей</w:t>
            </w:r>
          </w:p>
        </w:tc>
        <w:tc>
          <w:tcPr>
            <w:tcW w:w="793" w:type="pct"/>
          </w:tcPr>
          <w:p w:rsidR="001A72C3" w:rsidRPr="00ED19C7" w:rsidRDefault="001A72C3" w:rsidP="00ED19C7">
            <w:pPr>
              <w:jc w:val="both"/>
              <w:rPr>
                <w:bCs/>
                <w:color w:val="000000"/>
                <w:sz w:val="24"/>
                <w:szCs w:val="24"/>
              </w:rPr>
            </w:pPr>
            <w:r w:rsidRPr="00ED19C7">
              <w:rPr>
                <w:bCs/>
                <w:color w:val="000000"/>
                <w:sz w:val="24"/>
                <w:szCs w:val="24"/>
              </w:rPr>
              <w:t>2014-2018гг</w:t>
            </w:r>
          </w:p>
        </w:tc>
        <w:tc>
          <w:tcPr>
            <w:tcW w:w="1246" w:type="pct"/>
          </w:tcPr>
          <w:p w:rsidR="001A72C3" w:rsidRPr="00ED19C7" w:rsidRDefault="001A72C3" w:rsidP="00ED19C7">
            <w:pPr>
              <w:jc w:val="both"/>
              <w:rPr>
                <w:bCs/>
                <w:color w:val="000000"/>
                <w:sz w:val="24"/>
                <w:szCs w:val="24"/>
              </w:rPr>
            </w:pPr>
            <w:r w:rsidRPr="00ED19C7">
              <w:rPr>
                <w:bCs/>
                <w:color w:val="000000"/>
                <w:sz w:val="24"/>
                <w:szCs w:val="24"/>
              </w:rPr>
              <w:t>Утверждение образовательных программа Начального общего, основного общего, среднего общего образования</w:t>
            </w:r>
          </w:p>
        </w:tc>
      </w:tr>
      <w:tr w:rsidR="001A72C3" w:rsidRPr="00ED19C7" w:rsidTr="00E5274B">
        <w:tc>
          <w:tcPr>
            <w:tcW w:w="1810" w:type="pct"/>
          </w:tcPr>
          <w:p w:rsidR="001A72C3" w:rsidRPr="00ED19C7" w:rsidRDefault="001A72C3" w:rsidP="00ED19C7">
            <w:pPr>
              <w:jc w:val="both"/>
              <w:rPr>
                <w:bCs/>
                <w:color w:val="000000"/>
                <w:sz w:val="24"/>
                <w:szCs w:val="24"/>
              </w:rPr>
            </w:pPr>
            <w:r w:rsidRPr="00ED19C7">
              <w:rPr>
                <w:bCs/>
                <w:color w:val="000000"/>
                <w:sz w:val="24"/>
                <w:szCs w:val="24"/>
              </w:rPr>
              <w:t xml:space="preserve">4. Программа повышения квалификации педагогических </w:t>
            </w:r>
            <w:r w:rsidR="00DC45DD" w:rsidRPr="00ED19C7">
              <w:rPr>
                <w:bCs/>
                <w:color w:val="000000"/>
                <w:sz w:val="24"/>
                <w:szCs w:val="24"/>
              </w:rPr>
              <w:t>кадров:</w:t>
            </w:r>
          </w:p>
          <w:p w:rsidR="00DC45DD" w:rsidRPr="00ED19C7" w:rsidRDefault="00DC45DD" w:rsidP="00ED19C7">
            <w:pPr>
              <w:jc w:val="both"/>
              <w:rPr>
                <w:bCs/>
                <w:color w:val="000000"/>
                <w:sz w:val="24"/>
                <w:szCs w:val="24"/>
              </w:rPr>
            </w:pPr>
            <w:r w:rsidRPr="00ED19C7">
              <w:rPr>
                <w:bCs/>
                <w:color w:val="000000"/>
                <w:sz w:val="24"/>
                <w:szCs w:val="24"/>
              </w:rPr>
              <w:t>Разработка программы подготовки и переподготовки;</w:t>
            </w:r>
          </w:p>
          <w:p w:rsidR="00DC45DD" w:rsidRPr="00ED19C7" w:rsidRDefault="00DC45DD" w:rsidP="00ED19C7">
            <w:pPr>
              <w:jc w:val="both"/>
              <w:rPr>
                <w:bCs/>
                <w:color w:val="000000"/>
                <w:sz w:val="24"/>
                <w:szCs w:val="24"/>
              </w:rPr>
            </w:pPr>
            <w:r w:rsidRPr="00ED19C7">
              <w:rPr>
                <w:bCs/>
                <w:color w:val="000000"/>
                <w:sz w:val="24"/>
                <w:szCs w:val="24"/>
              </w:rPr>
              <w:t>Реализация программы подготовки и переподготовки</w:t>
            </w:r>
          </w:p>
        </w:tc>
        <w:tc>
          <w:tcPr>
            <w:tcW w:w="1151" w:type="pct"/>
          </w:tcPr>
          <w:p w:rsidR="001A72C3" w:rsidRPr="00ED19C7" w:rsidRDefault="00DC45DD" w:rsidP="00ED19C7">
            <w:pPr>
              <w:jc w:val="both"/>
              <w:rPr>
                <w:bCs/>
                <w:color w:val="000000"/>
                <w:sz w:val="24"/>
                <w:szCs w:val="24"/>
              </w:rPr>
            </w:pPr>
            <w:r w:rsidRPr="00ED19C7">
              <w:rPr>
                <w:bCs/>
                <w:color w:val="000000"/>
                <w:sz w:val="24"/>
                <w:szCs w:val="24"/>
              </w:rPr>
              <w:t>Руководитель МС, педагогические работники</w:t>
            </w:r>
          </w:p>
        </w:tc>
        <w:tc>
          <w:tcPr>
            <w:tcW w:w="793" w:type="pct"/>
          </w:tcPr>
          <w:p w:rsidR="001A72C3" w:rsidRPr="00ED19C7" w:rsidRDefault="00DC45DD" w:rsidP="00ED19C7">
            <w:pPr>
              <w:jc w:val="both"/>
              <w:rPr>
                <w:bCs/>
                <w:color w:val="000000"/>
                <w:sz w:val="24"/>
                <w:szCs w:val="24"/>
              </w:rPr>
            </w:pPr>
            <w:r w:rsidRPr="00ED19C7">
              <w:rPr>
                <w:bCs/>
                <w:color w:val="000000"/>
                <w:sz w:val="24"/>
                <w:szCs w:val="24"/>
              </w:rPr>
              <w:t>1 полугодие</w:t>
            </w:r>
          </w:p>
          <w:p w:rsidR="00DC45DD" w:rsidRPr="00ED19C7" w:rsidRDefault="00DC45DD" w:rsidP="00ED19C7">
            <w:pPr>
              <w:jc w:val="both"/>
              <w:rPr>
                <w:bCs/>
                <w:color w:val="000000"/>
                <w:sz w:val="24"/>
                <w:szCs w:val="24"/>
              </w:rPr>
            </w:pPr>
            <w:r w:rsidRPr="00ED19C7">
              <w:rPr>
                <w:bCs/>
                <w:color w:val="000000"/>
                <w:sz w:val="24"/>
                <w:szCs w:val="24"/>
              </w:rPr>
              <w:t>2014</w:t>
            </w: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r w:rsidRPr="00ED19C7">
              <w:rPr>
                <w:bCs/>
                <w:color w:val="000000"/>
                <w:sz w:val="24"/>
                <w:szCs w:val="24"/>
              </w:rPr>
              <w:t>2014- 2016</w:t>
            </w: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p>
          <w:p w:rsidR="00DC45DD" w:rsidRPr="00ED19C7" w:rsidRDefault="00DC45DD" w:rsidP="00ED19C7">
            <w:pPr>
              <w:jc w:val="both"/>
              <w:rPr>
                <w:bCs/>
                <w:color w:val="000000"/>
                <w:sz w:val="24"/>
                <w:szCs w:val="24"/>
              </w:rPr>
            </w:pPr>
            <w:r w:rsidRPr="00ED19C7">
              <w:rPr>
                <w:bCs/>
                <w:color w:val="000000"/>
                <w:sz w:val="24"/>
                <w:szCs w:val="24"/>
              </w:rPr>
              <w:t>2017-2018</w:t>
            </w:r>
          </w:p>
        </w:tc>
        <w:tc>
          <w:tcPr>
            <w:tcW w:w="1246" w:type="pct"/>
          </w:tcPr>
          <w:p w:rsidR="001A72C3" w:rsidRPr="00ED19C7" w:rsidRDefault="00DC45DD" w:rsidP="00ED19C7">
            <w:pPr>
              <w:jc w:val="both"/>
              <w:rPr>
                <w:bCs/>
                <w:color w:val="000000"/>
                <w:sz w:val="24"/>
                <w:szCs w:val="24"/>
              </w:rPr>
            </w:pPr>
            <w:r w:rsidRPr="00ED19C7">
              <w:rPr>
                <w:bCs/>
                <w:color w:val="000000"/>
                <w:sz w:val="24"/>
                <w:szCs w:val="24"/>
              </w:rPr>
              <w:lastRenderedPageBreak/>
              <w:t>Удельный вес, численность работников, прошедших переподготовку и повышение квалификации-100%</w:t>
            </w:r>
          </w:p>
        </w:tc>
      </w:tr>
      <w:tr w:rsidR="00DC45DD" w:rsidRPr="00ED19C7" w:rsidTr="00780D8D">
        <w:tc>
          <w:tcPr>
            <w:tcW w:w="5000" w:type="pct"/>
            <w:gridSpan w:val="4"/>
          </w:tcPr>
          <w:p w:rsidR="00DC45DD" w:rsidRPr="00ED19C7" w:rsidRDefault="00DC45DD" w:rsidP="00ED19C7">
            <w:pPr>
              <w:jc w:val="both"/>
              <w:rPr>
                <w:bCs/>
                <w:color w:val="000000"/>
                <w:sz w:val="24"/>
                <w:szCs w:val="24"/>
              </w:rPr>
            </w:pPr>
            <w:r w:rsidRPr="00ED19C7">
              <w:rPr>
                <w:bCs/>
                <w:color w:val="000000"/>
                <w:sz w:val="24"/>
                <w:szCs w:val="24"/>
              </w:rPr>
              <w:lastRenderedPageBreak/>
              <w:t>Обеспечение доступности качественного образования</w:t>
            </w:r>
          </w:p>
        </w:tc>
      </w:tr>
      <w:tr w:rsidR="00DC45DD" w:rsidRPr="00ED19C7" w:rsidTr="00E5274B">
        <w:tc>
          <w:tcPr>
            <w:tcW w:w="1810" w:type="pct"/>
          </w:tcPr>
          <w:p w:rsidR="00DC45DD" w:rsidRPr="00ED19C7" w:rsidRDefault="00DC45DD" w:rsidP="00ED19C7">
            <w:pPr>
              <w:jc w:val="both"/>
              <w:rPr>
                <w:bCs/>
                <w:color w:val="000000"/>
                <w:sz w:val="24"/>
                <w:szCs w:val="24"/>
              </w:rPr>
            </w:pPr>
            <w:r w:rsidRPr="00ED19C7">
              <w:rPr>
                <w:bCs/>
                <w:color w:val="000000"/>
                <w:sz w:val="24"/>
                <w:szCs w:val="24"/>
              </w:rPr>
              <w:t>5. Внедрение системы оценки качества образования;</w:t>
            </w:r>
          </w:p>
          <w:p w:rsidR="00DC45DD" w:rsidRPr="00ED19C7" w:rsidRDefault="00DC45DD" w:rsidP="00ED19C7">
            <w:pPr>
              <w:jc w:val="both"/>
              <w:rPr>
                <w:bCs/>
                <w:color w:val="000000"/>
                <w:sz w:val="24"/>
                <w:szCs w:val="24"/>
              </w:rPr>
            </w:pPr>
            <w:r w:rsidRPr="00ED19C7">
              <w:rPr>
                <w:bCs/>
                <w:color w:val="000000"/>
                <w:sz w:val="24"/>
                <w:szCs w:val="24"/>
              </w:rPr>
              <w:t>Разработка показателей эффективности деятельности педагогического состава, в том числе в связи с использованием дифференциации заработанной платы педагогических работников</w:t>
            </w:r>
          </w:p>
        </w:tc>
        <w:tc>
          <w:tcPr>
            <w:tcW w:w="1151" w:type="pct"/>
          </w:tcPr>
          <w:p w:rsidR="00DC45DD" w:rsidRPr="00ED19C7" w:rsidRDefault="00DC45DD" w:rsidP="00ED19C7">
            <w:pPr>
              <w:jc w:val="both"/>
              <w:rPr>
                <w:bCs/>
                <w:color w:val="000000"/>
                <w:sz w:val="24"/>
                <w:szCs w:val="24"/>
              </w:rPr>
            </w:pPr>
            <w:r w:rsidRPr="00ED19C7">
              <w:rPr>
                <w:bCs/>
                <w:color w:val="000000"/>
                <w:sz w:val="24"/>
                <w:szCs w:val="24"/>
              </w:rPr>
              <w:t>Руководитель</w:t>
            </w:r>
          </w:p>
        </w:tc>
        <w:tc>
          <w:tcPr>
            <w:tcW w:w="793" w:type="pct"/>
          </w:tcPr>
          <w:p w:rsidR="00DC45DD" w:rsidRPr="00ED19C7" w:rsidRDefault="00DC45DD" w:rsidP="00ED19C7">
            <w:pPr>
              <w:jc w:val="both"/>
              <w:rPr>
                <w:bCs/>
                <w:color w:val="000000"/>
                <w:sz w:val="24"/>
                <w:szCs w:val="24"/>
              </w:rPr>
            </w:pPr>
            <w:r w:rsidRPr="00ED19C7">
              <w:rPr>
                <w:bCs/>
                <w:color w:val="000000"/>
                <w:sz w:val="24"/>
                <w:szCs w:val="24"/>
              </w:rPr>
              <w:t>2014</w:t>
            </w:r>
          </w:p>
        </w:tc>
        <w:tc>
          <w:tcPr>
            <w:tcW w:w="1246" w:type="pct"/>
          </w:tcPr>
          <w:p w:rsidR="00DC45DD" w:rsidRPr="00ED19C7" w:rsidRDefault="00DC45DD" w:rsidP="00ED19C7">
            <w:pPr>
              <w:jc w:val="both"/>
              <w:rPr>
                <w:bCs/>
                <w:color w:val="000000"/>
                <w:sz w:val="24"/>
                <w:szCs w:val="24"/>
              </w:rPr>
            </w:pPr>
            <w:r w:rsidRPr="00ED19C7">
              <w:rPr>
                <w:bCs/>
                <w:color w:val="000000"/>
                <w:sz w:val="24"/>
                <w:szCs w:val="24"/>
              </w:rPr>
              <w:t>Осуществление оценки деятельности школы, основных категорий ее работников на основании разработанных и внедренных показателей эффективности деятельности</w:t>
            </w:r>
          </w:p>
          <w:p w:rsidR="00DC45DD" w:rsidRPr="00ED19C7" w:rsidRDefault="00DC45DD" w:rsidP="00ED19C7">
            <w:pPr>
              <w:jc w:val="both"/>
              <w:rPr>
                <w:bCs/>
                <w:color w:val="000000"/>
                <w:sz w:val="24"/>
                <w:szCs w:val="24"/>
              </w:rPr>
            </w:pPr>
          </w:p>
          <w:p w:rsidR="00DC45DD" w:rsidRPr="00ED19C7" w:rsidRDefault="00DC45DD" w:rsidP="00ED19C7">
            <w:pPr>
              <w:jc w:val="both"/>
              <w:rPr>
                <w:b/>
                <w:bCs/>
                <w:color w:val="000000"/>
                <w:sz w:val="24"/>
                <w:szCs w:val="24"/>
              </w:rPr>
            </w:pPr>
            <w:r w:rsidRPr="00ED19C7">
              <w:rPr>
                <w:bCs/>
                <w:color w:val="000000"/>
                <w:sz w:val="24"/>
                <w:szCs w:val="24"/>
              </w:rPr>
              <w:t>Программа эффективности деятельности педагогических работников</w:t>
            </w:r>
          </w:p>
        </w:tc>
      </w:tr>
      <w:tr w:rsidR="00DC45DD" w:rsidRPr="00ED19C7" w:rsidTr="00E5274B">
        <w:tc>
          <w:tcPr>
            <w:tcW w:w="1810" w:type="pct"/>
          </w:tcPr>
          <w:p w:rsidR="00DC45DD" w:rsidRPr="00ED19C7" w:rsidRDefault="00DC45DD" w:rsidP="00ED19C7">
            <w:pPr>
              <w:jc w:val="both"/>
              <w:rPr>
                <w:bCs/>
                <w:color w:val="000000"/>
                <w:sz w:val="24"/>
                <w:szCs w:val="24"/>
              </w:rPr>
            </w:pPr>
            <w:r w:rsidRPr="00ED19C7">
              <w:rPr>
                <w:bCs/>
                <w:color w:val="000000"/>
                <w:sz w:val="24"/>
                <w:szCs w:val="24"/>
              </w:rPr>
              <w:t>Проведение мониторинга и сравнительного анализа результатов ЕГЭ</w:t>
            </w:r>
          </w:p>
        </w:tc>
        <w:tc>
          <w:tcPr>
            <w:tcW w:w="1151" w:type="pct"/>
          </w:tcPr>
          <w:p w:rsidR="00DC45DD" w:rsidRPr="00ED19C7" w:rsidRDefault="00DC45DD"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DC45DD" w:rsidRPr="00ED19C7" w:rsidRDefault="00DC45DD" w:rsidP="00ED19C7">
            <w:pPr>
              <w:jc w:val="both"/>
              <w:rPr>
                <w:bCs/>
                <w:color w:val="000000"/>
                <w:sz w:val="24"/>
                <w:szCs w:val="24"/>
              </w:rPr>
            </w:pPr>
            <w:r w:rsidRPr="00ED19C7">
              <w:rPr>
                <w:bCs/>
                <w:color w:val="000000"/>
                <w:sz w:val="24"/>
                <w:szCs w:val="24"/>
              </w:rPr>
              <w:t>2014-2018гг</w:t>
            </w:r>
          </w:p>
        </w:tc>
        <w:tc>
          <w:tcPr>
            <w:tcW w:w="1246" w:type="pct"/>
          </w:tcPr>
          <w:p w:rsidR="00DC45DD" w:rsidRPr="00ED19C7" w:rsidRDefault="00DC45DD" w:rsidP="00ED19C7">
            <w:pPr>
              <w:jc w:val="both"/>
              <w:rPr>
                <w:bCs/>
                <w:color w:val="000000"/>
                <w:sz w:val="24"/>
                <w:szCs w:val="24"/>
              </w:rPr>
            </w:pPr>
            <w:r w:rsidRPr="00ED19C7">
              <w:rPr>
                <w:bCs/>
                <w:color w:val="000000"/>
                <w:sz w:val="24"/>
                <w:szCs w:val="24"/>
              </w:rPr>
              <w:t>Повышение качества образования и результатов ЕГЭ</w:t>
            </w:r>
          </w:p>
        </w:tc>
      </w:tr>
      <w:tr w:rsidR="00DC45DD" w:rsidRPr="00ED19C7" w:rsidTr="00E5274B">
        <w:tc>
          <w:tcPr>
            <w:tcW w:w="1810" w:type="pct"/>
          </w:tcPr>
          <w:p w:rsidR="00DC45DD" w:rsidRPr="00ED19C7" w:rsidRDefault="00380996" w:rsidP="00ED19C7">
            <w:pPr>
              <w:jc w:val="both"/>
              <w:rPr>
                <w:bCs/>
                <w:color w:val="000000"/>
                <w:sz w:val="24"/>
                <w:szCs w:val="24"/>
              </w:rPr>
            </w:pPr>
            <w:r w:rsidRPr="00ED19C7">
              <w:rPr>
                <w:bCs/>
                <w:color w:val="000000"/>
                <w:sz w:val="24"/>
                <w:szCs w:val="24"/>
              </w:rPr>
              <w:t>Проведение оценки(мониторинга) эффективности деятельности школы; разработка и утверждение на основе методических рекомендаций Министерства образования и науки РФ показателей эффективности деятельности школы, используемые для дифференциации заработной платы педагогических работников</w:t>
            </w:r>
          </w:p>
        </w:tc>
        <w:tc>
          <w:tcPr>
            <w:tcW w:w="1151" w:type="pct"/>
          </w:tcPr>
          <w:p w:rsidR="00DC45DD" w:rsidRPr="00ED19C7" w:rsidRDefault="006B2DC1" w:rsidP="00ED19C7">
            <w:pPr>
              <w:jc w:val="both"/>
              <w:rPr>
                <w:bCs/>
                <w:color w:val="000000"/>
                <w:sz w:val="24"/>
                <w:szCs w:val="24"/>
              </w:rPr>
            </w:pPr>
            <w:r w:rsidRPr="00ED19C7">
              <w:rPr>
                <w:bCs/>
                <w:color w:val="000000"/>
                <w:sz w:val="24"/>
                <w:szCs w:val="24"/>
              </w:rPr>
              <w:t>Общественная экспертиза</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Администрация</w:t>
            </w:r>
          </w:p>
        </w:tc>
        <w:tc>
          <w:tcPr>
            <w:tcW w:w="793" w:type="pct"/>
          </w:tcPr>
          <w:p w:rsidR="00DC45DD" w:rsidRPr="00ED19C7" w:rsidRDefault="006B2DC1" w:rsidP="00ED19C7">
            <w:pPr>
              <w:jc w:val="both"/>
              <w:rPr>
                <w:bCs/>
                <w:color w:val="000000"/>
                <w:sz w:val="24"/>
                <w:szCs w:val="24"/>
              </w:rPr>
            </w:pPr>
            <w:r w:rsidRPr="00ED19C7">
              <w:rPr>
                <w:bCs/>
                <w:color w:val="000000"/>
                <w:sz w:val="24"/>
                <w:szCs w:val="24"/>
              </w:rPr>
              <w:t>2014-208гг</w:t>
            </w:r>
          </w:p>
        </w:tc>
        <w:tc>
          <w:tcPr>
            <w:tcW w:w="1246" w:type="pct"/>
          </w:tcPr>
          <w:p w:rsidR="00DC45DD" w:rsidRPr="00ED19C7" w:rsidRDefault="006B2DC1" w:rsidP="00ED19C7">
            <w:pPr>
              <w:jc w:val="both"/>
              <w:rPr>
                <w:bCs/>
                <w:color w:val="000000"/>
                <w:sz w:val="24"/>
                <w:szCs w:val="24"/>
              </w:rPr>
            </w:pPr>
            <w:r w:rsidRPr="00ED19C7">
              <w:rPr>
                <w:bCs/>
                <w:color w:val="000000"/>
                <w:sz w:val="24"/>
                <w:szCs w:val="24"/>
              </w:rPr>
              <w:t>Повышения уровня удовлетворенности всех участников образовательного процесса</w:t>
            </w:r>
          </w:p>
        </w:tc>
      </w:tr>
      <w:tr w:rsidR="006B2DC1" w:rsidRPr="00ED19C7" w:rsidTr="00E5274B">
        <w:tc>
          <w:tcPr>
            <w:tcW w:w="1810" w:type="pct"/>
          </w:tcPr>
          <w:p w:rsidR="006B2DC1" w:rsidRPr="00ED19C7" w:rsidRDefault="006B2DC1" w:rsidP="00ED19C7">
            <w:pPr>
              <w:jc w:val="both"/>
              <w:rPr>
                <w:bCs/>
                <w:color w:val="000000"/>
                <w:sz w:val="24"/>
                <w:szCs w:val="24"/>
              </w:rPr>
            </w:pPr>
            <w:r w:rsidRPr="00ED19C7">
              <w:rPr>
                <w:bCs/>
                <w:color w:val="000000"/>
                <w:sz w:val="24"/>
                <w:szCs w:val="24"/>
              </w:rPr>
              <w:t>Разработка плана действий по повышении. Качества и эффективности работы;</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Проведение и анализ комплексного мониторинга готовности обучающихся 7-х классов к выбору образовательной траектории</w:t>
            </w:r>
          </w:p>
        </w:tc>
        <w:tc>
          <w:tcPr>
            <w:tcW w:w="1151" w:type="pct"/>
          </w:tcPr>
          <w:p w:rsidR="006B2DC1" w:rsidRPr="00ED19C7" w:rsidRDefault="006B2DC1" w:rsidP="00ED19C7">
            <w:pPr>
              <w:jc w:val="both"/>
              <w:rPr>
                <w:bCs/>
                <w:color w:val="000000"/>
                <w:sz w:val="24"/>
                <w:szCs w:val="24"/>
              </w:rPr>
            </w:pPr>
            <w:r w:rsidRPr="00ED19C7">
              <w:rPr>
                <w:bCs/>
                <w:color w:val="000000"/>
                <w:sz w:val="24"/>
                <w:szCs w:val="24"/>
              </w:rPr>
              <w:t>Зам. руководителя</w:t>
            </w:r>
          </w:p>
        </w:tc>
        <w:tc>
          <w:tcPr>
            <w:tcW w:w="793" w:type="pct"/>
          </w:tcPr>
          <w:p w:rsidR="006B2DC1" w:rsidRPr="00ED19C7" w:rsidRDefault="006B2DC1" w:rsidP="00ED19C7">
            <w:pPr>
              <w:jc w:val="both"/>
              <w:rPr>
                <w:bCs/>
                <w:color w:val="000000"/>
                <w:sz w:val="24"/>
                <w:szCs w:val="24"/>
              </w:rPr>
            </w:pPr>
            <w:r w:rsidRPr="00ED19C7">
              <w:rPr>
                <w:bCs/>
                <w:color w:val="000000"/>
                <w:sz w:val="24"/>
                <w:szCs w:val="24"/>
              </w:rPr>
              <w:t>2014год</w:t>
            </w:r>
          </w:p>
        </w:tc>
        <w:tc>
          <w:tcPr>
            <w:tcW w:w="1246" w:type="pct"/>
          </w:tcPr>
          <w:p w:rsidR="006B2DC1" w:rsidRPr="00ED19C7" w:rsidRDefault="006B2DC1" w:rsidP="00ED19C7">
            <w:pPr>
              <w:jc w:val="both"/>
              <w:rPr>
                <w:bCs/>
                <w:color w:val="000000"/>
                <w:sz w:val="24"/>
                <w:szCs w:val="24"/>
              </w:rPr>
            </w:pPr>
            <w:r w:rsidRPr="00ED19C7">
              <w:rPr>
                <w:bCs/>
                <w:color w:val="000000"/>
                <w:sz w:val="24"/>
                <w:szCs w:val="24"/>
              </w:rPr>
              <w:t>Нормативно- правовой акт школы</w:t>
            </w:r>
          </w:p>
          <w:p w:rsidR="006B2DC1" w:rsidRPr="00ED19C7" w:rsidRDefault="006B2DC1" w:rsidP="00ED19C7">
            <w:pPr>
              <w:jc w:val="both"/>
              <w:rPr>
                <w:bCs/>
                <w:color w:val="000000"/>
                <w:sz w:val="24"/>
                <w:szCs w:val="24"/>
              </w:rPr>
            </w:pPr>
            <w:r w:rsidRPr="00ED19C7">
              <w:rPr>
                <w:bCs/>
                <w:color w:val="000000"/>
                <w:sz w:val="24"/>
                <w:szCs w:val="24"/>
              </w:rPr>
              <w:t>Программа по управлению качеством образования</w:t>
            </w:r>
          </w:p>
        </w:tc>
      </w:tr>
      <w:tr w:rsidR="006B2DC1" w:rsidRPr="00ED19C7" w:rsidTr="00780D8D">
        <w:tc>
          <w:tcPr>
            <w:tcW w:w="5000" w:type="pct"/>
            <w:gridSpan w:val="4"/>
          </w:tcPr>
          <w:p w:rsidR="006B2DC1" w:rsidRPr="00ED19C7" w:rsidRDefault="006B2DC1" w:rsidP="00ED19C7">
            <w:pPr>
              <w:jc w:val="both"/>
              <w:rPr>
                <w:bCs/>
                <w:color w:val="000000"/>
                <w:sz w:val="24"/>
                <w:szCs w:val="24"/>
              </w:rPr>
            </w:pPr>
            <w:r w:rsidRPr="00ED19C7">
              <w:rPr>
                <w:bCs/>
                <w:color w:val="000000"/>
                <w:sz w:val="24"/>
                <w:szCs w:val="24"/>
              </w:rPr>
              <w:t>Введение эффективного контроля в общем образовании</w:t>
            </w:r>
          </w:p>
        </w:tc>
      </w:tr>
      <w:tr w:rsidR="006B2DC1" w:rsidRPr="00ED19C7" w:rsidTr="00E5274B">
        <w:tc>
          <w:tcPr>
            <w:tcW w:w="1810" w:type="pct"/>
          </w:tcPr>
          <w:p w:rsidR="006B2DC1" w:rsidRPr="00ED19C7" w:rsidRDefault="006B2DC1" w:rsidP="00ED19C7">
            <w:pPr>
              <w:jc w:val="both"/>
              <w:rPr>
                <w:bCs/>
                <w:color w:val="000000"/>
                <w:sz w:val="24"/>
                <w:szCs w:val="24"/>
              </w:rPr>
            </w:pPr>
            <w:r w:rsidRPr="00ED19C7">
              <w:rPr>
                <w:bCs/>
                <w:color w:val="000000"/>
                <w:sz w:val="24"/>
                <w:szCs w:val="24"/>
              </w:rPr>
              <w:t>6. Разработка в введение механизмов эффективного контракта с педагогическими работниками</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Разработка и апробация моделей  эффективного контракта в школе</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Разработка в внедрение механи</w:t>
            </w:r>
            <w:r w:rsidR="00B569F4" w:rsidRPr="00ED19C7">
              <w:rPr>
                <w:bCs/>
                <w:color w:val="000000"/>
                <w:sz w:val="24"/>
                <w:szCs w:val="24"/>
              </w:rPr>
              <w:t>змов стимулирования сотрудников школы</w:t>
            </w:r>
          </w:p>
        </w:tc>
        <w:tc>
          <w:tcPr>
            <w:tcW w:w="1151" w:type="pct"/>
          </w:tcPr>
          <w:p w:rsidR="006B2DC1" w:rsidRPr="00ED19C7" w:rsidRDefault="006B2DC1" w:rsidP="00ED19C7">
            <w:pPr>
              <w:jc w:val="both"/>
              <w:rPr>
                <w:bCs/>
                <w:color w:val="000000"/>
                <w:sz w:val="24"/>
                <w:szCs w:val="24"/>
              </w:rPr>
            </w:pPr>
            <w:r w:rsidRPr="00ED19C7">
              <w:rPr>
                <w:bCs/>
                <w:color w:val="000000"/>
                <w:sz w:val="24"/>
                <w:szCs w:val="24"/>
              </w:rPr>
              <w:lastRenderedPageBreak/>
              <w:t>Директор, рабочая группа</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Директор</w:t>
            </w: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p>
          <w:p w:rsidR="00B569F4" w:rsidRPr="00ED19C7" w:rsidRDefault="00D90142" w:rsidP="00ED19C7">
            <w:pPr>
              <w:jc w:val="both"/>
              <w:rPr>
                <w:bCs/>
                <w:color w:val="000000"/>
                <w:sz w:val="24"/>
                <w:szCs w:val="24"/>
              </w:rPr>
            </w:pPr>
            <w:r>
              <w:rPr>
                <w:bCs/>
                <w:color w:val="000000"/>
                <w:sz w:val="24"/>
                <w:szCs w:val="24"/>
              </w:rPr>
              <w:t>Р</w:t>
            </w:r>
            <w:r w:rsidR="00B569F4" w:rsidRPr="00ED19C7">
              <w:rPr>
                <w:bCs/>
                <w:color w:val="000000"/>
                <w:sz w:val="24"/>
                <w:szCs w:val="24"/>
              </w:rPr>
              <w:t>уководитель, профсоюзной  комитет</w:t>
            </w:r>
          </w:p>
        </w:tc>
        <w:tc>
          <w:tcPr>
            <w:tcW w:w="793" w:type="pct"/>
          </w:tcPr>
          <w:p w:rsidR="006B2DC1" w:rsidRPr="00ED19C7" w:rsidRDefault="006B2DC1" w:rsidP="00ED19C7">
            <w:pPr>
              <w:jc w:val="both"/>
              <w:rPr>
                <w:bCs/>
                <w:color w:val="000000"/>
                <w:sz w:val="24"/>
                <w:szCs w:val="24"/>
              </w:rPr>
            </w:pPr>
            <w:r w:rsidRPr="00ED19C7">
              <w:rPr>
                <w:bCs/>
                <w:color w:val="000000"/>
                <w:sz w:val="24"/>
                <w:szCs w:val="24"/>
              </w:rPr>
              <w:lastRenderedPageBreak/>
              <w:t>2014 год</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2014г</w:t>
            </w:r>
          </w:p>
          <w:p w:rsidR="00B569F4" w:rsidRPr="00ED19C7" w:rsidRDefault="00B569F4" w:rsidP="00ED19C7">
            <w:pPr>
              <w:jc w:val="both"/>
              <w:rPr>
                <w:bCs/>
                <w:color w:val="000000"/>
                <w:sz w:val="24"/>
                <w:szCs w:val="24"/>
              </w:rPr>
            </w:pPr>
          </w:p>
        </w:tc>
        <w:tc>
          <w:tcPr>
            <w:tcW w:w="1246" w:type="pct"/>
          </w:tcPr>
          <w:p w:rsidR="006B2DC1" w:rsidRPr="00ED19C7" w:rsidRDefault="006B2DC1" w:rsidP="00ED19C7">
            <w:pPr>
              <w:jc w:val="both"/>
              <w:rPr>
                <w:bCs/>
                <w:color w:val="000000"/>
                <w:sz w:val="24"/>
                <w:szCs w:val="24"/>
              </w:rPr>
            </w:pPr>
            <w:r w:rsidRPr="00ED19C7">
              <w:rPr>
                <w:bCs/>
                <w:color w:val="000000"/>
                <w:sz w:val="24"/>
                <w:szCs w:val="24"/>
              </w:rPr>
              <w:lastRenderedPageBreak/>
              <w:t xml:space="preserve">Отношение средней заработной платы педагогических работников школы к средней </w:t>
            </w:r>
            <w:r w:rsidRPr="00ED19C7">
              <w:rPr>
                <w:bCs/>
                <w:color w:val="000000"/>
                <w:sz w:val="24"/>
                <w:szCs w:val="24"/>
              </w:rPr>
              <w:lastRenderedPageBreak/>
              <w:t>заработной плате по г. Екатеринбургу.</w:t>
            </w: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p>
          <w:p w:rsidR="006B2DC1" w:rsidRPr="00ED19C7" w:rsidRDefault="006B2DC1" w:rsidP="00ED19C7">
            <w:pPr>
              <w:jc w:val="both"/>
              <w:rPr>
                <w:bCs/>
                <w:color w:val="000000"/>
                <w:sz w:val="24"/>
                <w:szCs w:val="24"/>
              </w:rPr>
            </w:pPr>
            <w:r w:rsidRPr="00ED19C7">
              <w:rPr>
                <w:bCs/>
                <w:color w:val="000000"/>
                <w:sz w:val="24"/>
                <w:szCs w:val="24"/>
              </w:rPr>
              <w:t>Сохранение численности учителей в возрасте до 30 летв общей численности учителей</w:t>
            </w:r>
          </w:p>
        </w:tc>
      </w:tr>
      <w:tr w:rsidR="006B2DC1" w:rsidRPr="00ED19C7" w:rsidTr="00D90142">
        <w:trPr>
          <w:trHeight w:val="2923"/>
        </w:trPr>
        <w:tc>
          <w:tcPr>
            <w:tcW w:w="1810" w:type="pct"/>
          </w:tcPr>
          <w:p w:rsidR="006B2DC1" w:rsidRPr="00ED19C7" w:rsidRDefault="00B569F4" w:rsidP="00ED19C7">
            <w:pPr>
              <w:jc w:val="both"/>
              <w:rPr>
                <w:bCs/>
                <w:color w:val="000000"/>
                <w:sz w:val="24"/>
                <w:szCs w:val="24"/>
              </w:rPr>
            </w:pPr>
            <w:r w:rsidRPr="00ED19C7">
              <w:rPr>
                <w:bCs/>
                <w:color w:val="000000"/>
                <w:sz w:val="24"/>
                <w:szCs w:val="24"/>
              </w:rPr>
              <w:lastRenderedPageBreak/>
              <w:t>Внесение изменений и дополнений в Положение о материальном стимулировании работников организации с учетом улучшения показателей результатов их деятельности, проведение работы прозаключению трудовых договоров с педагогами школы в соответствии с типовой формой договора</w:t>
            </w:r>
          </w:p>
        </w:tc>
        <w:tc>
          <w:tcPr>
            <w:tcW w:w="1151" w:type="pct"/>
          </w:tcPr>
          <w:p w:rsidR="006B2DC1" w:rsidRPr="00ED19C7" w:rsidRDefault="00B569F4" w:rsidP="00ED19C7">
            <w:pPr>
              <w:jc w:val="both"/>
              <w:rPr>
                <w:bCs/>
                <w:color w:val="000000"/>
                <w:sz w:val="24"/>
                <w:szCs w:val="24"/>
              </w:rPr>
            </w:pPr>
            <w:r w:rsidRPr="00ED19C7">
              <w:rPr>
                <w:bCs/>
                <w:color w:val="000000"/>
                <w:sz w:val="24"/>
                <w:szCs w:val="24"/>
              </w:rPr>
              <w:t>Руководитель, профсоюзной  комитет</w:t>
            </w:r>
          </w:p>
          <w:p w:rsidR="00B569F4" w:rsidRPr="00ED19C7" w:rsidRDefault="00B569F4" w:rsidP="00ED19C7">
            <w:pPr>
              <w:jc w:val="both"/>
              <w:rPr>
                <w:bCs/>
                <w:color w:val="000000"/>
                <w:sz w:val="24"/>
                <w:szCs w:val="24"/>
              </w:rPr>
            </w:pPr>
            <w:r w:rsidRPr="00ED19C7">
              <w:rPr>
                <w:bCs/>
                <w:color w:val="000000"/>
                <w:sz w:val="24"/>
                <w:szCs w:val="24"/>
              </w:rPr>
              <w:t>Рабочая группа</w:t>
            </w:r>
          </w:p>
        </w:tc>
        <w:tc>
          <w:tcPr>
            <w:tcW w:w="793" w:type="pct"/>
          </w:tcPr>
          <w:p w:rsidR="006B2DC1" w:rsidRPr="00ED19C7" w:rsidRDefault="00B569F4" w:rsidP="00ED19C7">
            <w:pPr>
              <w:jc w:val="both"/>
              <w:rPr>
                <w:bCs/>
                <w:color w:val="000000"/>
                <w:sz w:val="24"/>
                <w:szCs w:val="24"/>
              </w:rPr>
            </w:pPr>
            <w:r w:rsidRPr="00ED19C7">
              <w:rPr>
                <w:bCs/>
                <w:color w:val="000000"/>
                <w:sz w:val="24"/>
                <w:szCs w:val="24"/>
              </w:rPr>
              <w:t>2014</w:t>
            </w: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p>
          <w:p w:rsidR="00B569F4" w:rsidRPr="00ED19C7" w:rsidRDefault="00A4780C" w:rsidP="00ED19C7">
            <w:pPr>
              <w:jc w:val="both"/>
              <w:rPr>
                <w:bCs/>
                <w:color w:val="000000"/>
                <w:sz w:val="24"/>
                <w:szCs w:val="24"/>
              </w:rPr>
            </w:pPr>
            <w:r w:rsidRPr="00ED19C7">
              <w:rPr>
                <w:bCs/>
                <w:color w:val="000000"/>
                <w:sz w:val="24"/>
                <w:szCs w:val="24"/>
              </w:rPr>
              <w:t>20</w:t>
            </w:r>
            <w:r w:rsidR="00780D8D">
              <w:rPr>
                <w:bCs/>
                <w:color w:val="000000"/>
                <w:sz w:val="24"/>
                <w:szCs w:val="24"/>
              </w:rPr>
              <w:t>14-</w:t>
            </w:r>
            <w:r w:rsidR="00B569F4" w:rsidRPr="00ED19C7">
              <w:rPr>
                <w:bCs/>
                <w:color w:val="000000"/>
                <w:sz w:val="24"/>
                <w:szCs w:val="24"/>
              </w:rPr>
              <w:t>2018гг</w:t>
            </w:r>
          </w:p>
        </w:tc>
        <w:tc>
          <w:tcPr>
            <w:tcW w:w="1246" w:type="pct"/>
          </w:tcPr>
          <w:p w:rsidR="006B2DC1" w:rsidRPr="00ED19C7" w:rsidRDefault="00B569F4" w:rsidP="00ED19C7">
            <w:pPr>
              <w:jc w:val="both"/>
              <w:rPr>
                <w:bCs/>
                <w:color w:val="000000"/>
                <w:sz w:val="24"/>
                <w:szCs w:val="24"/>
              </w:rPr>
            </w:pPr>
            <w:r w:rsidRPr="00ED19C7">
              <w:rPr>
                <w:bCs/>
                <w:color w:val="000000"/>
                <w:sz w:val="24"/>
                <w:szCs w:val="24"/>
              </w:rPr>
              <w:t>Согласование и утверждение дополнений в Положения о стимулировании заработанной платы школы</w:t>
            </w:r>
          </w:p>
          <w:p w:rsidR="00B569F4" w:rsidRPr="00ED19C7" w:rsidRDefault="00B569F4" w:rsidP="00ED19C7">
            <w:pPr>
              <w:jc w:val="both"/>
              <w:rPr>
                <w:bCs/>
                <w:color w:val="000000"/>
                <w:sz w:val="24"/>
                <w:szCs w:val="24"/>
              </w:rPr>
            </w:pPr>
          </w:p>
          <w:p w:rsidR="00B569F4" w:rsidRPr="00ED19C7" w:rsidRDefault="00B569F4" w:rsidP="00ED19C7">
            <w:pPr>
              <w:jc w:val="both"/>
              <w:rPr>
                <w:bCs/>
                <w:color w:val="000000"/>
                <w:sz w:val="24"/>
                <w:szCs w:val="24"/>
              </w:rPr>
            </w:pPr>
            <w:r w:rsidRPr="00ED19C7">
              <w:rPr>
                <w:bCs/>
                <w:color w:val="000000"/>
                <w:sz w:val="24"/>
                <w:szCs w:val="24"/>
              </w:rPr>
              <w:t>Распространение типовой</w:t>
            </w:r>
            <w:r w:rsidR="00A4780C" w:rsidRPr="00ED19C7">
              <w:rPr>
                <w:bCs/>
                <w:color w:val="000000"/>
                <w:sz w:val="24"/>
                <w:szCs w:val="24"/>
              </w:rPr>
              <w:t xml:space="preserve"> формы договора с педагогически</w:t>
            </w:r>
            <w:r w:rsidRPr="00ED19C7">
              <w:rPr>
                <w:bCs/>
                <w:color w:val="000000"/>
                <w:sz w:val="24"/>
                <w:szCs w:val="24"/>
              </w:rPr>
              <w:t>ми кадрами, направленной на повышение эффективности деятельности</w:t>
            </w:r>
          </w:p>
        </w:tc>
      </w:tr>
      <w:tr w:rsidR="004424E7" w:rsidRPr="00ED19C7" w:rsidTr="00780D8D">
        <w:tc>
          <w:tcPr>
            <w:tcW w:w="5000" w:type="pct"/>
            <w:gridSpan w:val="4"/>
          </w:tcPr>
          <w:p w:rsidR="004424E7" w:rsidRPr="00ED19C7" w:rsidRDefault="004424E7" w:rsidP="00ED19C7">
            <w:pPr>
              <w:jc w:val="both"/>
              <w:rPr>
                <w:bCs/>
                <w:color w:val="000000"/>
                <w:sz w:val="24"/>
                <w:szCs w:val="24"/>
              </w:rPr>
            </w:pPr>
            <w:r w:rsidRPr="00ED19C7">
              <w:rPr>
                <w:bCs/>
                <w:color w:val="000000"/>
                <w:sz w:val="24"/>
                <w:szCs w:val="24"/>
              </w:rPr>
              <w:t xml:space="preserve"> Обеспечение доступности качественного образования</w:t>
            </w:r>
          </w:p>
        </w:tc>
      </w:tr>
      <w:tr w:rsidR="00B569F4" w:rsidRPr="00ED19C7" w:rsidTr="00E5274B">
        <w:tc>
          <w:tcPr>
            <w:tcW w:w="1810" w:type="pct"/>
          </w:tcPr>
          <w:p w:rsidR="00B569F4" w:rsidRPr="00ED19C7" w:rsidRDefault="004424E7" w:rsidP="00ED19C7">
            <w:pPr>
              <w:jc w:val="both"/>
              <w:rPr>
                <w:bCs/>
                <w:color w:val="000000"/>
                <w:sz w:val="24"/>
                <w:szCs w:val="24"/>
              </w:rPr>
            </w:pPr>
            <w:r w:rsidRPr="00ED19C7">
              <w:rPr>
                <w:bCs/>
                <w:color w:val="000000"/>
                <w:sz w:val="24"/>
                <w:szCs w:val="24"/>
              </w:rPr>
              <w:t>9. Информационное и мониторинговое сопровождение эффективного контракта: организация проведения разъяснительной работы, публикации в СМИ и размещение информации на официальном сайте школы, проведение семинаров и другие мероприятия</w:t>
            </w:r>
          </w:p>
        </w:tc>
        <w:tc>
          <w:tcPr>
            <w:tcW w:w="1151" w:type="pct"/>
          </w:tcPr>
          <w:p w:rsidR="00B569F4" w:rsidRPr="00ED19C7" w:rsidRDefault="004424E7" w:rsidP="00ED19C7">
            <w:pPr>
              <w:jc w:val="both"/>
              <w:rPr>
                <w:bCs/>
                <w:color w:val="000000"/>
                <w:sz w:val="24"/>
                <w:szCs w:val="24"/>
              </w:rPr>
            </w:pPr>
            <w:r w:rsidRPr="00ED19C7">
              <w:rPr>
                <w:bCs/>
                <w:color w:val="000000"/>
                <w:sz w:val="24"/>
                <w:szCs w:val="24"/>
              </w:rPr>
              <w:t>Заместитель директора по УВР</w:t>
            </w:r>
          </w:p>
        </w:tc>
        <w:tc>
          <w:tcPr>
            <w:tcW w:w="793" w:type="pct"/>
          </w:tcPr>
          <w:p w:rsidR="00B569F4" w:rsidRPr="00ED19C7" w:rsidRDefault="004424E7" w:rsidP="00ED19C7">
            <w:pPr>
              <w:jc w:val="both"/>
              <w:rPr>
                <w:bCs/>
                <w:color w:val="000000"/>
                <w:sz w:val="24"/>
                <w:szCs w:val="24"/>
              </w:rPr>
            </w:pPr>
            <w:r w:rsidRPr="00ED19C7">
              <w:rPr>
                <w:bCs/>
                <w:color w:val="000000"/>
                <w:sz w:val="24"/>
                <w:szCs w:val="24"/>
              </w:rPr>
              <w:t>В течение всего периода</w:t>
            </w:r>
          </w:p>
        </w:tc>
        <w:tc>
          <w:tcPr>
            <w:tcW w:w="1246" w:type="pct"/>
          </w:tcPr>
          <w:p w:rsidR="00B569F4" w:rsidRPr="00ED19C7" w:rsidRDefault="004424E7" w:rsidP="00ED19C7">
            <w:pPr>
              <w:jc w:val="both"/>
              <w:rPr>
                <w:bCs/>
                <w:color w:val="000000"/>
                <w:sz w:val="24"/>
                <w:szCs w:val="24"/>
              </w:rPr>
            </w:pPr>
            <w:r w:rsidRPr="00ED19C7">
              <w:rPr>
                <w:bCs/>
                <w:color w:val="000000"/>
                <w:sz w:val="24"/>
                <w:szCs w:val="24"/>
              </w:rPr>
              <w:t>Улучшаются результаты ЕГЭ выпускников школы</w:t>
            </w:r>
          </w:p>
          <w:p w:rsidR="004424E7" w:rsidRPr="00ED19C7" w:rsidRDefault="004424E7" w:rsidP="00ED19C7">
            <w:pPr>
              <w:jc w:val="both"/>
              <w:rPr>
                <w:bCs/>
                <w:color w:val="000000"/>
                <w:sz w:val="24"/>
                <w:szCs w:val="24"/>
              </w:rPr>
            </w:pPr>
          </w:p>
          <w:p w:rsidR="004424E7" w:rsidRPr="00ED19C7" w:rsidRDefault="004424E7" w:rsidP="00ED19C7">
            <w:pPr>
              <w:jc w:val="both"/>
              <w:rPr>
                <w:bCs/>
                <w:color w:val="000000"/>
                <w:sz w:val="24"/>
                <w:szCs w:val="24"/>
              </w:rPr>
            </w:pPr>
          </w:p>
          <w:p w:rsidR="004424E7" w:rsidRPr="00ED19C7" w:rsidRDefault="004424E7" w:rsidP="00ED19C7">
            <w:pPr>
              <w:jc w:val="both"/>
              <w:rPr>
                <w:bCs/>
                <w:color w:val="000000"/>
                <w:sz w:val="24"/>
                <w:szCs w:val="24"/>
              </w:rPr>
            </w:pPr>
            <w:r w:rsidRPr="00ED19C7">
              <w:rPr>
                <w:bCs/>
                <w:color w:val="000000"/>
                <w:sz w:val="24"/>
                <w:szCs w:val="24"/>
              </w:rPr>
              <w:t>Все участники образовательного процесса перейдут на эффективный контракт</w:t>
            </w:r>
          </w:p>
        </w:tc>
      </w:tr>
      <w:tr w:rsidR="004424E7" w:rsidRPr="00ED19C7" w:rsidTr="00E5274B">
        <w:tc>
          <w:tcPr>
            <w:tcW w:w="1810" w:type="pct"/>
          </w:tcPr>
          <w:p w:rsidR="004424E7" w:rsidRPr="00ED19C7" w:rsidRDefault="009760E2" w:rsidP="00ED19C7">
            <w:pPr>
              <w:jc w:val="both"/>
              <w:rPr>
                <w:bCs/>
                <w:color w:val="000000"/>
                <w:sz w:val="24"/>
                <w:szCs w:val="24"/>
              </w:rPr>
            </w:pPr>
            <w:r w:rsidRPr="00ED19C7">
              <w:rPr>
                <w:bCs/>
                <w:color w:val="000000"/>
                <w:sz w:val="24"/>
                <w:szCs w:val="24"/>
              </w:rPr>
              <w:t>Мониторинг влияния внедрения эффективного контракта на качество образовательный услуг и удовлетворенности  населения качеством образования</w:t>
            </w:r>
          </w:p>
        </w:tc>
        <w:tc>
          <w:tcPr>
            <w:tcW w:w="1151" w:type="pct"/>
          </w:tcPr>
          <w:p w:rsidR="004424E7" w:rsidRPr="00ED19C7" w:rsidRDefault="009760E2" w:rsidP="00ED19C7">
            <w:pPr>
              <w:jc w:val="both"/>
              <w:rPr>
                <w:bCs/>
                <w:color w:val="000000"/>
                <w:sz w:val="24"/>
                <w:szCs w:val="24"/>
              </w:rPr>
            </w:pPr>
            <w:r w:rsidRPr="00ED19C7">
              <w:rPr>
                <w:bCs/>
                <w:color w:val="000000"/>
                <w:sz w:val="24"/>
                <w:szCs w:val="24"/>
              </w:rPr>
              <w:t>Рабочая группа</w:t>
            </w:r>
          </w:p>
        </w:tc>
        <w:tc>
          <w:tcPr>
            <w:tcW w:w="793" w:type="pct"/>
          </w:tcPr>
          <w:p w:rsidR="004424E7" w:rsidRPr="00ED19C7" w:rsidRDefault="009760E2" w:rsidP="00ED19C7">
            <w:pPr>
              <w:jc w:val="both"/>
              <w:rPr>
                <w:bCs/>
                <w:color w:val="000000"/>
                <w:sz w:val="24"/>
                <w:szCs w:val="24"/>
              </w:rPr>
            </w:pPr>
            <w:r w:rsidRPr="00ED19C7">
              <w:rPr>
                <w:bCs/>
                <w:color w:val="000000"/>
                <w:sz w:val="24"/>
                <w:szCs w:val="24"/>
              </w:rPr>
              <w:t>В течение всего периода</w:t>
            </w:r>
          </w:p>
        </w:tc>
        <w:tc>
          <w:tcPr>
            <w:tcW w:w="1246" w:type="pct"/>
          </w:tcPr>
          <w:p w:rsidR="004424E7" w:rsidRPr="00ED19C7" w:rsidRDefault="009760E2" w:rsidP="00ED19C7">
            <w:pPr>
              <w:jc w:val="both"/>
              <w:rPr>
                <w:bCs/>
                <w:color w:val="000000"/>
                <w:sz w:val="24"/>
                <w:szCs w:val="24"/>
              </w:rPr>
            </w:pPr>
            <w:r w:rsidRPr="00ED19C7">
              <w:rPr>
                <w:bCs/>
                <w:color w:val="000000"/>
                <w:sz w:val="24"/>
                <w:szCs w:val="24"/>
              </w:rPr>
              <w:t>Повысится качество образовательных услуг</w:t>
            </w:r>
          </w:p>
        </w:tc>
      </w:tr>
    </w:tbl>
    <w:p w:rsidR="00DD266B" w:rsidRPr="00ED19C7" w:rsidRDefault="00DD266B" w:rsidP="00ED19C7">
      <w:pPr>
        <w:spacing w:line="240" w:lineRule="auto"/>
        <w:jc w:val="both"/>
        <w:rPr>
          <w:rFonts w:ascii="Times New Roman" w:hAnsi="Times New Roman" w:cs="Times New Roman"/>
          <w:b/>
          <w:bCs/>
          <w:color w:val="000000"/>
          <w:sz w:val="24"/>
          <w:szCs w:val="24"/>
        </w:rPr>
      </w:pPr>
    </w:p>
    <w:p w:rsidR="00DD266B" w:rsidRPr="00ED19C7" w:rsidRDefault="00DD266B" w:rsidP="00ED19C7">
      <w:pPr>
        <w:spacing w:line="240" w:lineRule="auto"/>
        <w:jc w:val="both"/>
        <w:rPr>
          <w:rFonts w:ascii="Times New Roman" w:hAnsi="Times New Roman" w:cs="Times New Roman"/>
          <w:sz w:val="24"/>
          <w:szCs w:val="24"/>
        </w:rPr>
      </w:pPr>
    </w:p>
    <w:p w:rsidR="00C554B0" w:rsidRPr="00ED19C7" w:rsidRDefault="00C554B0" w:rsidP="00ED19C7">
      <w:pPr>
        <w:pStyle w:val="Default"/>
        <w:jc w:val="both"/>
      </w:pPr>
    </w:p>
    <w:sectPr w:rsidR="00C554B0" w:rsidRPr="00ED19C7" w:rsidSect="00780D8D">
      <w:type w:val="continuous"/>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4D2" w:rsidRDefault="000924D2" w:rsidP="00820524">
      <w:pPr>
        <w:spacing w:after="0" w:line="240" w:lineRule="auto"/>
      </w:pPr>
      <w:r>
        <w:separator/>
      </w:r>
    </w:p>
  </w:endnote>
  <w:endnote w:type="continuationSeparator" w:id="1">
    <w:p w:rsidR="000924D2" w:rsidRDefault="000924D2" w:rsidP="00820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ewtonCSanPin, 'Times New Roman">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OpenSymbol">
    <w:altName w:val="Courier New"/>
    <w:charset w:val="00"/>
    <w:family w:val="auto"/>
    <w:pitch w:val="variable"/>
    <w:sig w:usb0="00000003"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BrushType">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7470"/>
      <w:docPartObj>
        <w:docPartGallery w:val="Page Numbers (Bottom of Page)"/>
        <w:docPartUnique/>
      </w:docPartObj>
    </w:sdtPr>
    <w:sdtContent>
      <w:p w:rsidR="00E4715B" w:rsidRDefault="008A4276">
        <w:pPr>
          <w:pStyle w:val="a5"/>
          <w:jc w:val="center"/>
        </w:pPr>
        <w:fldSimple w:instr=" PAGE   \* MERGEFORMAT ">
          <w:r w:rsidR="005A2496">
            <w:rPr>
              <w:noProof/>
            </w:rPr>
            <w:t>118</w:t>
          </w:r>
        </w:fldSimple>
      </w:p>
    </w:sdtContent>
  </w:sdt>
  <w:p w:rsidR="00E4715B" w:rsidRDefault="00E4715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07829"/>
      <w:docPartObj>
        <w:docPartGallery w:val="Page Numbers (Bottom of Page)"/>
        <w:docPartUnique/>
      </w:docPartObj>
    </w:sdtPr>
    <w:sdtContent>
      <w:p w:rsidR="00E4715B" w:rsidRDefault="008A4276">
        <w:pPr>
          <w:pStyle w:val="a5"/>
          <w:jc w:val="center"/>
        </w:pPr>
        <w:fldSimple w:instr=" PAGE   \* MERGEFORMAT ">
          <w:r w:rsidR="005A2496">
            <w:rPr>
              <w:noProof/>
            </w:rPr>
            <w:t>167</w:t>
          </w:r>
        </w:fldSimple>
      </w:p>
    </w:sdtContent>
  </w:sdt>
  <w:p w:rsidR="00E4715B" w:rsidRDefault="00E4715B">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4D2" w:rsidRDefault="000924D2" w:rsidP="00820524">
      <w:pPr>
        <w:spacing w:after="0" w:line="240" w:lineRule="auto"/>
      </w:pPr>
      <w:r>
        <w:separator/>
      </w:r>
    </w:p>
  </w:footnote>
  <w:footnote w:type="continuationSeparator" w:id="1">
    <w:p w:rsidR="000924D2" w:rsidRDefault="000924D2" w:rsidP="00820524">
      <w:pPr>
        <w:spacing w:after="0" w:line="240" w:lineRule="auto"/>
      </w:pPr>
      <w:r>
        <w:continuationSeparator/>
      </w:r>
    </w:p>
  </w:footnote>
  <w:footnote w:id="2">
    <w:p w:rsidR="00E4715B" w:rsidRDefault="00E4715B" w:rsidP="00107192">
      <w:pPr>
        <w:pStyle w:val="ab"/>
      </w:pPr>
      <w:r>
        <w:rPr>
          <w:rStyle w:val="aa"/>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E4715B" w:rsidRPr="0067151C" w:rsidRDefault="00E4715B" w:rsidP="0067151C">
      <w:r w:rsidRPr="0067151C">
        <w:footnoteRef/>
      </w:r>
      <w:r w:rsidRPr="0067151C">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4">
    <w:p w:rsidR="00E4715B" w:rsidRPr="0067151C" w:rsidRDefault="00E4715B" w:rsidP="0067151C">
      <w:r w:rsidRPr="0067151C">
        <w:footnoteRef/>
      </w:r>
      <w:r w:rsidRPr="0067151C">
        <w:t xml:space="preserve"> Здесь и далее – знать определение понятия, уметь пояснять его смысл,уметь использовать понятие и его свойства при проведении рассуждений, доказательств, решении задач.</w:t>
      </w:r>
    </w:p>
  </w:footnote>
  <w:footnote w:id="5">
    <w:p w:rsidR="00E4715B" w:rsidRPr="0067151C" w:rsidRDefault="00E4715B" w:rsidP="0067151C">
      <w:r w:rsidRPr="0067151C">
        <w:footnoteRef/>
      </w:r>
      <w:r w:rsidRPr="0067151C">
        <w:t>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rsidR="00E4715B" w:rsidRPr="0067151C" w:rsidRDefault="00E4715B" w:rsidP="0067151C">
      <w:r w:rsidRPr="0067151C">
        <w:footnoteRef/>
      </w:r>
      <w:r w:rsidRPr="0067151C">
        <w:t xml:space="preserve"> Здесь и далее – знать определение понятия, уметь пояснять его смысл,уметь использовать понятие и его свойства при проведении рассуждений, доказательств, решении задач.</w:t>
      </w:r>
    </w:p>
  </w:footnote>
  <w:footnote w:id="7">
    <w:p w:rsidR="00E4715B" w:rsidRPr="0067151C" w:rsidRDefault="00E4715B" w:rsidP="0067151C">
      <w:r w:rsidRPr="0067151C">
        <w:footnoteRef/>
      </w:r>
      <w:r w:rsidRPr="0067151C">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E4715B" w:rsidRPr="00B222AB" w:rsidRDefault="00E4715B" w:rsidP="009A49DA">
      <w:pPr>
        <w:pStyle w:val="ab"/>
      </w:pPr>
      <w:r w:rsidRPr="00B222AB">
        <w:rPr>
          <w:rStyle w:val="aa"/>
        </w:rPr>
        <w:footnoteRef/>
      </w:r>
      <w:r w:rsidRPr="00B222AB">
        <w:rPr>
          <w:bCs/>
          <w:iCs/>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5B" w:rsidRDefault="00E471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D03FF"/>
    <w:multiLevelType w:val="hybridMultilevel"/>
    <w:tmpl w:val="1AE4DEE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E9189B"/>
    <w:multiLevelType w:val="hybridMultilevel"/>
    <w:tmpl w:val="D39A3C3C"/>
    <w:lvl w:ilvl="0" w:tplc="04190001">
      <w:start w:val="1"/>
      <w:numFmt w:val="bullet"/>
      <w:lvlText w:val=""/>
      <w:lvlJc w:val="left"/>
      <w:pPr>
        <w:ind w:left="1429" w:hanging="360"/>
      </w:pPr>
      <w:rPr>
        <w:rFonts w:ascii="Symbol" w:hAnsi="Symbol" w:hint="default"/>
      </w:rPr>
    </w:lvl>
    <w:lvl w:ilvl="1" w:tplc="479EF332">
      <w:numFmt w:val="bullet"/>
      <w:lvlText w:val="•"/>
      <w:lvlJc w:val="left"/>
      <w:pPr>
        <w:ind w:left="2644" w:hanging="855"/>
      </w:pPr>
      <w:rPr>
        <w:rFonts w:ascii="Times New Roman" w:eastAsia="Calibri" w:hAnsi="Times New Roman" w:cs="Times New Roman" w:hint="default"/>
        <w:i w:val="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6">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07423199"/>
    <w:multiLevelType w:val="hybridMultilevel"/>
    <w:tmpl w:val="E092E6D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08E27F28"/>
    <w:multiLevelType w:val="hybridMultilevel"/>
    <w:tmpl w:val="08D4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1">
    <w:nsid w:val="0A842882"/>
    <w:multiLevelType w:val="hybridMultilevel"/>
    <w:tmpl w:val="6D549AD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666B68"/>
    <w:multiLevelType w:val="multilevel"/>
    <w:tmpl w:val="828829A2"/>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0C750ED5"/>
    <w:multiLevelType w:val="hybridMultilevel"/>
    <w:tmpl w:val="74EC0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F1F5829"/>
    <w:multiLevelType w:val="hybridMultilevel"/>
    <w:tmpl w:val="CEB48EE6"/>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644" w:hanging="855"/>
      </w:pPr>
      <w:rPr>
        <w:rFonts w:ascii="Symbol" w:hAnsi="Symbol" w:hint="default"/>
        <w:i w:val="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FE60EF2"/>
    <w:multiLevelType w:val="multilevel"/>
    <w:tmpl w:val="2E28055A"/>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1923867"/>
    <w:multiLevelType w:val="multilevel"/>
    <w:tmpl w:val="F5E4C0AA"/>
    <w:styleLink w:val="WWNum7"/>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4E71458"/>
    <w:multiLevelType w:val="hybridMultilevel"/>
    <w:tmpl w:val="F08609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8681086"/>
    <w:multiLevelType w:val="multilevel"/>
    <w:tmpl w:val="49884B2A"/>
    <w:styleLink w:val="WW8Num4"/>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0C31CDF"/>
    <w:multiLevelType w:val="multilevel"/>
    <w:tmpl w:val="AD16C8C4"/>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221C5323"/>
    <w:multiLevelType w:val="hybridMultilevel"/>
    <w:tmpl w:val="4014C72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644" w:hanging="855"/>
      </w:pPr>
      <w:rPr>
        <w:rFonts w:ascii="Symbol" w:hAnsi="Symbol" w:hint="default"/>
        <w:i w:val="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42B32BD"/>
    <w:multiLevelType w:val="multilevel"/>
    <w:tmpl w:val="60C623CA"/>
    <w:styleLink w:val="WW8Num2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268C7FF7"/>
    <w:multiLevelType w:val="multilevel"/>
    <w:tmpl w:val="0DF6EB3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99863F3"/>
    <w:multiLevelType w:val="multilevel"/>
    <w:tmpl w:val="5342A61C"/>
    <w:styleLink w:val="WW8Num17"/>
    <w:lvl w:ilvl="0">
      <w:numFmt w:val="bullet"/>
      <w:lvlText w:val=""/>
      <w:lvlJc w:val="left"/>
      <w:rPr>
        <w:rFonts w:ascii="Symbol" w:hAnsi="Symbol"/>
      </w:rPr>
    </w:lvl>
    <w:lvl w:ilvl="1">
      <w:start w:val="6"/>
      <w:numFmt w:val="upperRoman"/>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A45483F"/>
    <w:multiLevelType w:val="multilevel"/>
    <w:tmpl w:val="DF28AAC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DBB1034"/>
    <w:multiLevelType w:val="multilevel"/>
    <w:tmpl w:val="29FC31FA"/>
    <w:styleLink w:val="WWNum12"/>
    <w:lvl w:ilvl="0">
      <w:start w:val="1"/>
      <w:numFmt w:val="decimal"/>
      <w:lvlText w:val="%1."/>
      <w:lvlJc w:val="left"/>
      <w:rPr>
        <w:rFonts w:ascii="Times New Roman" w:eastAsia="Lucida Sans Unicode"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nsid w:val="2DDC062B"/>
    <w:multiLevelType w:val="hybridMultilevel"/>
    <w:tmpl w:val="9C6EB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E7C0FA2"/>
    <w:multiLevelType w:val="hybridMultilevel"/>
    <w:tmpl w:val="F7F2B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C21201"/>
    <w:multiLevelType w:val="hybridMultilevel"/>
    <w:tmpl w:val="A8821EC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F602B76"/>
    <w:multiLevelType w:val="hybridMultilevel"/>
    <w:tmpl w:val="857A0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F8B2BAE"/>
    <w:multiLevelType w:val="multilevel"/>
    <w:tmpl w:val="E24AAB78"/>
    <w:styleLink w:val="WWNum9"/>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09463D"/>
    <w:multiLevelType w:val="multilevel"/>
    <w:tmpl w:val="C952E862"/>
    <w:styleLink w:val="RTFNum17"/>
    <w:lvl w:ilvl="0">
      <w:start w:val="1"/>
      <w:numFmt w:val="decimal"/>
      <w:lvlText w:val="%1."/>
      <w:lvlJc w:val="left"/>
      <w:pPr>
        <w:ind w:left="750" w:hanging="390"/>
      </w:pPr>
    </w:lvl>
    <w:lvl w:ilvl="1">
      <w:numFmt w:val="bullet"/>
      <w:lvlText w:val="-"/>
      <w:lvlJc w:val="left"/>
      <w:pPr>
        <w:ind w:left="1440" w:hanging="360"/>
      </w:pPr>
      <w:rPr>
        <w:rFonts w:ascii="Times New Roman" w:hAnsi="Times New Roman"/>
      </w:r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3590AB5"/>
    <w:multiLevelType w:val="multilevel"/>
    <w:tmpl w:val="EE7E0CC6"/>
    <w:styleLink w:val="WW8Num7"/>
    <w:lvl w:ilvl="0">
      <w:numFmt w:val="bullet"/>
      <w:lvlText w:val=""/>
      <w:lvlJc w:val="left"/>
      <w:rPr>
        <w:rFonts w:ascii="Wingdings" w:hAnsi="Wingdings"/>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34194F90"/>
    <w:multiLevelType w:val="multilevel"/>
    <w:tmpl w:val="2EDAC420"/>
    <w:styleLink w:val="WWNum2"/>
    <w:lvl w:ilvl="0">
      <w:numFmt w:val="bullet"/>
      <w:lvlText w:val=""/>
      <w:lvlJc w:val="left"/>
      <w:rPr>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60">
    <w:nsid w:val="3B0B59CF"/>
    <w:multiLevelType w:val="multilevel"/>
    <w:tmpl w:val="60AC09BE"/>
    <w:styleLink w:val="WWNum5"/>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1">
    <w:nsid w:val="3BEB63B0"/>
    <w:multiLevelType w:val="multilevel"/>
    <w:tmpl w:val="3EC0C61E"/>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2">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1DB3012"/>
    <w:multiLevelType w:val="multilevel"/>
    <w:tmpl w:val="99E20ACE"/>
    <w:styleLink w:val="WW8Num16"/>
    <w:lvl w:ilvl="0">
      <w:numFmt w:val="bullet"/>
      <w:lvlText w:val="•"/>
      <w:lvlJc w:val="left"/>
      <w:rPr>
        <w:rFonts w:ascii="Garamond" w:hAnsi="Garamond"/>
      </w:rPr>
    </w:lvl>
    <w:lvl w:ilvl="1">
      <w:numFmt w:val="bullet"/>
      <w:lvlText w:val="•"/>
      <w:lvlJc w:val="left"/>
      <w:rPr>
        <w:rFonts w:ascii="Garamond" w:hAnsi="Garamond"/>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69">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437B1B33"/>
    <w:multiLevelType w:val="multilevel"/>
    <w:tmpl w:val="79D67AAE"/>
    <w:styleLink w:val="WWNum3"/>
    <w:lvl w:ilvl="0">
      <w:numFmt w:val="bullet"/>
      <w:lvlText w:val=""/>
      <w:lvlJc w:val="left"/>
      <w:rPr>
        <w:sz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46DC3730"/>
    <w:multiLevelType w:val="hybridMultilevel"/>
    <w:tmpl w:val="E62A7D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47722EA5"/>
    <w:multiLevelType w:val="multilevel"/>
    <w:tmpl w:val="346EC816"/>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nsid w:val="47A379FB"/>
    <w:multiLevelType w:val="hybridMultilevel"/>
    <w:tmpl w:val="B3F2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7E724F2"/>
    <w:multiLevelType w:val="multilevel"/>
    <w:tmpl w:val="02362E02"/>
    <w:styleLink w:val="WW8Num19"/>
    <w:lvl w:ilvl="0">
      <w:numFmt w:val="bullet"/>
      <w:lvlText w:val="•"/>
      <w:lvlJc w:val="left"/>
      <w:rPr>
        <w:rFonts w:ascii="Garamond" w:hAnsi="Garamond"/>
      </w:rPr>
    </w:lvl>
    <w:lvl w:ilvl="1">
      <w:numFmt w:val="bullet"/>
      <w:lvlText w:val=""/>
      <w:lvlJc w:val="left"/>
      <w:rPr>
        <w:rFonts w:ascii="Symbol" w:hAnsi="Symbol"/>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80">
    <w:nsid w:val="4827540F"/>
    <w:multiLevelType w:val="multilevel"/>
    <w:tmpl w:val="30347F72"/>
    <w:styleLink w:val="WWNum10"/>
    <w:lvl w:ilvl="0">
      <w:numFmt w:val="bullet"/>
      <w:lvlText w:val=""/>
      <w:lvlJc w:val="left"/>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1">
    <w:nsid w:val="48773153"/>
    <w:multiLevelType w:val="multilevel"/>
    <w:tmpl w:val="E88CD394"/>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0E52161"/>
    <w:multiLevelType w:val="hybridMultilevel"/>
    <w:tmpl w:val="98AC9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2">
    <w:nsid w:val="54AC0079"/>
    <w:multiLevelType w:val="multilevel"/>
    <w:tmpl w:val="A174893A"/>
    <w:styleLink w:val="WWNum16"/>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94">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5">
    <w:nsid w:val="58A32C14"/>
    <w:multiLevelType w:val="hybridMultilevel"/>
    <w:tmpl w:val="5E4871A0"/>
    <w:lvl w:ilvl="0" w:tplc="04190001">
      <w:start w:val="1"/>
      <w:numFmt w:val="bullet"/>
      <w:lvlText w:val=""/>
      <w:lvlJc w:val="left"/>
      <w:pPr>
        <w:ind w:left="1786" w:hanging="360"/>
      </w:pPr>
      <w:rPr>
        <w:rFonts w:ascii="Symbol" w:hAnsi="Symbol" w:hint="default"/>
      </w:rPr>
    </w:lvl>
    <w:lvl w:ilvl="1" w:tplc="04190001">
      <w:start w:val="1"/>
      <w:numFmt w:val="bullet"/>
      <w:lvlText w:val=""/>
      <w:lvlJc w:val="left"/>
      <w:pPr>
        <w:ind w:left="2506" w:hanging="360"/>
      </w:pPr>
      <w:rPr>
        <w:rFonts w:ascii="Symbol" w:hAnsi="Symbol"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96">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97">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1">
    <w:nsid w:val="5C087AAF"/>
    <w:multiLevelType w:val="hybridMultilevel"/>
    <w:tmpl w:val="CE10C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E06669C"/>
    <w:multiLevelType w:val="multilevel"/>
    <w:tmpl w:val="5EEACE3C"/>
    <w:styleLink w:val="WWNum1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8">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9">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30D4430"/>
    <w:multiLevelType w:val="multilevel"/>
    <w:tmpl w:val="30582B8E"/>
    <w:styleLink w:val="WWNum1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nsid w:val="63D953F9"/>
    <w:multiLevelType w:val="multilevel"/>
    <w:tmpl w:val="71A67D68"/>
    <w:styleLink w:val="WWNum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5386240"/>
    <w:multiLevelType w:val="multilevel"/>
    <w:tmpl w:val="D548B724"/>
    <w:styleLink w:val="WWNum4"/>
    <w:lvl w:ilvl="0">
      <w:numFmt w:val="bullet"/>
      <w:lvlText w:val="o"/>
      <w:lvlJc w:val="left"/>
      <w:rPr>
        <w:rFonts w:ascii="Times New Roman" w:hAnsi="Times New Roman" w:cs="Courier New"/>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63001AE"/>
    <w:multiLevelType w:val="hybridMultilevel"/>
    <w:tmpl w:val="DB68DC7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8">
    <w:nsid w:val="666C0768"/>
    <w:multiLevelType w:val="hybridMultilevel"/>
    <w:tmpl w:val="AB9856D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9">
    <w:nsid w:val="666F74D3"/>
    <w:multiLevelType w:val="multilevel"/>
    <w:tmpl w:val="43B4A410"/>
    <w:styleLink w:val="WWNum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nsid w:val="66812F36"/>
    <w:multiLevelType w:val="hybridMultilevel"/>
    <w:tmpl w:val="9E7EDB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A115CE0"/>
    <w:multiLevelType w:val="multilevel"/>
    <w:tmpl w:val="86BE88E6"/>
    <w:styleLink w:val="WW8Num22"/>
    <w:lvl w:ilvl="0">
      <w:numFmt w:val="bullet"/>
      <w:lvlText w:val="•"/>
      <w:lvlJc w:val="left"/>
      <w:rPr>
        <w:rFonts w:ascii="Garamond" w:hAnsi="Garamond"/>
      </w:rPr>
    </w:lvl>
    <w:lvl w:ilvl="1">
      <w:numFmt w:val="bullet"/>
      <w:lvlText w:val="•"/>
      <w:lvlJc w:val="left"/>
      <w:rPr>
        <w:rFonts w:ascii="Garamond" w:hAnsi="Garamond"/>
      </w:rPr>
    </w:lvl>
    <w:lvl w:ilvl="2">
      <w:numFmt w:val="bullet"/>
      <w:lvlText w:val="•"/>
      <w:lvlJc w:val="left"/>
      <w:rPr>
        <w:rFonts w:ascii="Garamond" w:hAnsi="Garamond"/>
      </w:rPr>
    </w:lvl>
    <w:lvl w:ilvl="3">
      <w:numFmt w:val="bullet"/>
      <w:lvlText w:val="•"/>
      <w:lvlJc w:val="left"/>
      <w:rPr>
        <w:rFonts w:ascii="Garamond" w:hAnsi="Garamond"/>
      </w:rPr>
    </w:lvl>
    <w:lvl w:ilvl="4">
      <w:numFmt w:val="bullet"/>
      <w:lvlText w:val="•"/>
      <w:lvlJc w:val="left"/>
      <w:rPr>
        <w:rFonts w:ascii="Garamond" w:hAnsi="Garamond"/>
      </w:rPr>
    </w:lvl>
    <w:lvl w:ilvl="5">
      <w:numFmt w:val="bullet"/>
      <w:lvlText w:val="•"/>
      <w:lvlJc w:val="left"/>
      <w:rPr>
        <w:rFonts w:ascii="Garamond" w:hAnsi="Garamond"/>
      </w:rPr>
    </w:lvl>
    <w:lvl w:ilvl="6">
      <w:numFmt w:val="bullet"/>
      <w:lvlText w:val="•"/>
      <w:lvlJc w:val="left"/>
      <w:rPr>
        <w:rFonts w:ascii="Garamond" w:hAnsi="Garamond"/>
      </w:rPr>
    </w:lvl>
    <w:lvl w:ilvl="7">
      <w:numFmt w:val="bullet"/>
      <w:lvlText w:val="•"/>
      <w:lvlJc w:val="left"/>
      <w:rPr>
        <w:rFonts w:ascii="Garamond" w:hAnsi="Garamond"/>
      </w:rPr>
    </w:lvl>
    <w:lvl w:ilvl="8">
      <w:numFmt w:val="bullet"/>
      <w:lvlText w:val="•"/>
      <w:lvlJc w:val="left"/>
      <w:rPr>
        <w:rFonts w:ascii="Garamond" w:hAnsi="Garamond"/>
      </w:rPr>
    </w:lvl>
  </w:abstractNum>
  <w:abstractNum w:abstractNumId="124">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BFC67A7"/>
    <w:multiLevelType w:val="hybridMultilevel"/>
    <w:tmpl w:val="5C44FC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6E3D7636"/>
    <w:multiLevelType w:val="multilevel"/>
    <w:tmpl w:val="902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31">
    <w:nsid w:val="6FF56139"/>
    <w:multiLevelType w:val="hybridMultilevel"/>
    <w:tmpl w:val="ABE053B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2">
    <w:nsid w:val="73D04525"/>
    <w:multiLevelType w:val="hybridMultilevel"/>
    <w:tmpl w:val="4464F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nsid w:val="74617A89"/>
    <w:multiLevelType w:val="multilevel"/>
    <w:tmpl w:val="3E70E2FA"/>
    <w:styleLink w:val="WW8Num18"/>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748F692A"/>
    <w:multiLevelType w:val="multilevel"/>
    <w:tmpl w:val="55F27DD2"/>
    <w:styleLink w:val="LFO60"/>
    <w:lvl w:ilvl="0">
      <w:numFmt w:val="bullet"/>
      <w:pStyle w:val="ListBul"/>
      <w:lvlText w:val=""/>
      <w:lvlJc w:val="left"/>
      <w:pPr>
        <w:ind w:left="1429"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5">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5340DEF"/>
    <w:multiLevelType w:val="hybridMultilevel"/>
    <w:tmpl w:val="ED1003E6"/>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1">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C2C767E"/>
    <w:multiLevelType w:val="multilevel"/>
    <w:tmpl w:val="266A0310"/>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nsid w:val="7CA050EA"/>
    <w:multiLevelType w:val="multilevel"/>
    <w:tmpl w:val="B85419FC"/>
    <w:styleLink w:val="WWNum6"/>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7">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E863764"/>
    <w:multiLevelType w:val="multilevel"/>
    <w:tmpl w:val="5706D250"/>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9">
    <w:nsid w:val="7ED2025B"/>
    <w:multiLevelType w:val="hybridMultilevel"/>
    <w:tmpl w:val="57827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1"/>
  </w:num>
  <w:num w:numId="2">
    <w:abstractNumId w:val="132"/>
  </w:num>
  <w:num w:numId="3">
    <w:abstractNumId w:val="117"/>
  </w:num>
  <w:num w:numId="4">
    <w:abstractNumId w:val="45"/>
  </w:num>
  <w:num w:numId="5">
    <w:abstractNumId w:val="20"/>
  </w:num>
  <w:num w:numId="6">
    <w:abstractNumId w:val="127"/>
  </w:num>
  <w:num w:numId="7">
    <w:abstractNumId w:val="76"/>
  </w:num>
  <w:num w:numId="8">
    <w:abstractNumId w:val="119"/>
  </w:num>
  <w:num w:numId="9">
    <w:abstractNumId w:val="55"/>
  </w:num>
  <w:num w:numId="10">
    <w:abstractNumId w:val="74"/>
  </w:num>
  <w:num w:numId="11">
    <w:abstractNumId w:val="115"/>
  </w:num>
  <w:num w:numId="12">
    <w:abstractNumId w:val="60"/>
  </w:num>
  <w:num w:numId="13">
    <w:abstractNumId w:val="145"/>
  </w:num>
  <w:num w:numId="14">
    <w:abstractNumId w:val="18"/>
  </w:num>
  <w:num w:numId="15">
    <w:abstractNumId w:val="113"/>
  </w:num>
  <w:num w:numId="16">
    <w:abstractNumId w:val="49"/>
  </w:num>
  <w:num w:numId="17">
    <w:abstractNumId w:val="80"/>
  </w:num>
  <w:num w:numId="18">
    <w:abstractNumId w:val="104"/>
  </w:num>
  <w:num w:numId="19">
    <w:abstractNumId w:val="44"/>
  </w:num>
  <w:num w:numId="20">
    <w:abstractNumId w:val="38"/>
  </w:num>
  <w:num w:numId="21">
    <w:abstractNumId w:val="15"/>
  </w:num>
  <w:num w:numId="22">
    <w:abstractNumId w:val="77"/>
  </w:num>
  <w:num w:numId="23">
    <w:abstractNumId w:val="92"/>
  </w:num>
  <w:num w:numId="24">
    <w:abstractNumId w:val="148"/>
  </w:num>
  <w:num w:numId="25">
    <w:abstractNumId w:val="112"/>
  </w:num>
  <w:num w:numId="26">
    <w:abstractNumId w:val="30"/>
  </w:num>
  <w:num w:numId="27">
    <w:abstractNumId w:val="79"/>
  </w:num>
  <w:num w:numId="28">
    <w:abstractNumId w:val="81"/>
  </w:num>
  <w:num w:numId="29">
    <w:abstractNumId w:val="54"/>
  </w:num>
  <w:num w:numId="30">
    <w:abstractNumId w:val="52"/>
  </w:num>
  <w:num w:numId="31">
    <w:abstractNumId w:val="68"/>
  </w:num>
  <w:num w:numId="32">
    <w:abstractNumId w:val="123"/>
  </w:num>
  <w:num w:numId="33">
    <w:abstractNumId w:val="33"/>
  </w:num>
  <w:num w:numId="34">
    <w:abstractNumId w:val="36"/>
  </w:num>
  <w:num w:numId="35">
    <w:abstractNumId w:val="22"/>
  </w:num>
  <w:num w:numId="36">
    <w:abstractNumId w:val="133"/>
  </w:num>
  <w:num w:numId="37">
    <w:abstractNumId w:val="12"/>
  </w:num>
  <w:num w:numId="38">
    <w:abstractNumId w:val="61"/>
  </w:num>
  <w:num w:numId="39">
    <w:abstractNumId w:val="144"/>
  </w:num>
  <w:num w:numId="40">
    <w:abstractNumId w:val="134"/>
  </w:num>
  <w:num w:numId="41">
    <w:abstractNumId w:val="89"/>
  </w:num>
  <w:num w:numId="42">
    <w:abstractNumId w:val="118"/>
  </w:num>
  <w:num w:numId="43">
    <w:abstractNumId w:val="105"/>
  </w:num>
  <w:num w:numId="44">
    <w:abstractNumId w:val="124"/>
  </w:num>
  <w:num w:numId="45">
    <w:abstractNumId w:val="98"/>
  </w:num>
  <w:num w:numId="46">
    <w:abstractNumId w:val="1"/>
  </w:num>
  <w:num w:numId="47">
    <w:abstractNumId w:val="34"/>
  </w:num>
  <w:num w:numId="48">
    <w:abstractNumId w:val="73"/>
  </w:num>
  <w:num w:numId="49">
    <w:abstractNumId w:val="25"/>
  </w:num>
  <w:num w:numId="50">
    <w:abstractNumId w:val="58"/>
  </w:num>
  <w:num w:numId="51">
    <w:abstractNumId w:val="26"/>
  </w:num>
  <w:num w:numId="52">
    <w:abstractNumId w:val="37"/>
  </w:num>
  <w:num w:numId="53">
    <w:abstractNumId w:val="97"/>
  </w:num>
  <w:num w:numId="54">
    <w:abstractNumId w:val="24"/>
  </w:num>
  <w:num w:numId="55">
    <w:abstractNumId w:val="53"/>
  </w:num>
  <w:num w:numId="56">
    <w:abstractNumId w:val="147"/>
  </w:num>
  <w:num w:numId="57">
    <w:abstractNumId w:val="63"/>
  </w:num>
  <w:num w:numId="58">
    <w:abstractNumId w:val="125"/>
  </w:num>
  <w:num w:numId="59">
    <w:abstractNumId w:val="42"/>
  </w:num>
  <w:num w:numId="60">
    <w:abstractNumId w:val="110"/>
  </w:num>
  <w:num w:numId="61">
    <w:abstractNumId w:val="86"/>
  </w:num>
  <w:num w:numId="62">
    <w:abstractNumId w:val="137"/>
  </w:num>
  <w:num w:numId="63">
    <w:abstractNumId w:val="4"/>
  </w:num>
  <w:num w:numId="64">
    <w:abstractNumId w:val="126"/>
  </w:num>
  <w:num w:numId="65">
    <w:abstractNumId w:val="139"/>
  </w:num>
  <w:num w:numId="66">
    <w:abstractNumId w:val="106"/>
  </w:num>
  <w:num w:numId="67">
    <w:abstractNumId w:val="96"/>
  </w:num>
  <w:num w:numId="68">
    <w:abstractNumId w:val="66"/>
  </w:num>
  <w:num w:numId="69">
    <w:abstractNumId w:val="9"/>
  </w:num>
  <w:num w:numId="70">
    <w:abstractNumId w:val="10"/>
  </w:num>
  <w:num w:numId="71">
    <w:abstractNumId w:val="140"/>
  </w:num>
  <w:num w:numId="72">
    <w:abstractNumId w:val="146"/>
  </w:num>
  <w:num w:numId="73">
    <w:abstractNumId w:val="116"/>
  </w:num>
  <w:num w:numId="74">
    <w:abstractNumId w:val="43"/>
  </w:num>
  <w:num w:numId="75">
    <w:abstractNumId w:val="99"/>
  </w:num>
  <w:num w:numId="76">
    <w:abstractNumId w:val="85"/>
  </w:num>
  <w:num w:numId="77">
    <w:abstractNumId w:val="111"/>
  </w:num>
  <w:num w:numId="78">
    <w:abstractNumId w:val="51"/>
  </w:num>
  <w:num w:numId="79">
    <w:abstractNumId w:val="142"/>
  </w:num>
  <w:num w:numId="80">
    <w:abstractNumId w:val="135"/>
  </w:num>
  <w:num w:numId="81">
    <w:abstractNumId w:val="121"/>
  </w:num>
  <w:num w:numId="82">
    <w:abstractNumId w:val="2"/>
  </w:num>
  <w:num w:numId="83">
    <w:abstractNumId w:val="57"/>
  </w:num>
  <w:num w:numId="84">
    <w:abstractNumId w:val="67"/>
  </w:num>
  <w:num w:numId="85">
    <w:abstractNumId w:val="19"/>
  </w:num>
  <w:num w:numId="86">
    <w:abstractNumId w:val="83"/>
  </w:num>
  <w:num w:numId="87">
    <w:abstractNumId w:val="102"/>
  </w:num>
  <w:num w:numId="88">
    <w:abstractNumId w:val="23"/>
  </w:num>
  <w:num w:numId="89">
    <w:abstractNumId w:val="28"/>
  </w:num>
  <w:num w:numId="90">
    <w:abstractNumId w:val="16"/>
  </w:num>
  <w:num w:numId="91">
    <w:abstractNumId w:val="138"/>
  </w:num>
  <w:num w:numId="92">
    <w:abstractNumId w:val="62"/>
  </w:num>
  <w:num w:numId="93">
    <w:abstractNumId w:val="72"/>
  </w:num>
  <w:num w:numId="94">
    <w:abstractNumId w:val="108"/>
  </w:num>
  <w:num w:numId="95">
    <w:abstractNumId w:val="88"/>
  </w:num>
  <w:num w:numId="96">
    <w:abstractNumId w:val="87"/>
  </w:num>
  <w:num w:numId="97">
    <w:abstractNumId w:val="39"/>
  </w:num>
  <w:num w:numId="98">
    <w:abstractNumId w:val="93"/>
  </w:num>
  <w:num w:numId="99">
    <w:abstractNumId w:val="56"/>
  </w:num>
  <w:num w:numId="100">
    <w:abstractNumId w:val="69"/>
  </w:num>
  <w:num w:numId="101">
    <w:abstractNumId w:val="71"/>
  </w:num>
  <w:num w:numId="102">
    <w:abstractNumId w:val="17"/>
  </w:num>
  <w:num w:numId="103">
    <w:abstractNumId w:val="64"/>
  </w:num>
  <w:num w:numId="104">
    <w:abstractNumId w:val="100"/>
  </w:num>
  <w:num w:numId="105">
    <w:abstractNumId w:val="59"/>
  </w:num>
  <w:num w:numId="106">
    <w:abstractNumId w:val="84"/>
  </w:num>
  <w:num w:numId="107">
    <w:abstractNumId w:val="40"/>
  </w:num>
  <w:num w:numId="108">
    <w:abstractNumId w:val="29"/>
  </w:num>
  <w:num w:numId="109">
    <w:abstractNumId w:val="6"/>
  </w:num>
  <w:num w:numId="110">
    <w:abstractNumId w:val="21"/>
  </w:num>
  <w:num w:numId="111">
    <w:abstractNumId w:val="75"/>
  </w:num>
  <w:num w:numId="112">
    <w:abstractNumId w:val="50"/>
  </w:num>
  <w:num w:numId="113">
    <w:abstractNumId w:val="94"/>
  </w:num>
  <w:num w:numId="114">
    <w:abstractNumId w:val="141"/>
  </w:num>
  <w:num w:numId="115">
    <w:abstractNumId w:val="143"/>
  </w:num>
  <w:num w:numId="116">
    <w:abstractNumId w:val="65"/>
  </w:num>
  <w:num w:numId="117">
    <w:abstractNumId w:val="91"/>
  </w:num>
  <w:num w:numId="118">
    <w:abstractNumId w:val="114"/>
  </w:num>
  <w:num w:numId="119">
    <w:abstractNumId w:val="107"/>
  </w:num>
  <w:num w:numId="120">
    <w:abstractNumId w:val="5"/>
  </w:num>
  <w:num w:numId="121">
    <w:abstractNumId w:val="130"/>
  </w:num>
  <w:num w:numId="122">
    <w:abstractNumId w:val="103"/>
  </w:num>
  <w:num w:numId="123">
    <w:abstractNumId w:val="128"/>
  </w:num>
  <w:num w:numId="124">
    <w:abstractNumId w:val="82"/>
  </w:num>
  <w:num w:numId="125">
    <w:abstractNumId w:val="27"/>
  </w:num>
  <w:num w:numId="126">
    <w:abstractNumId w:val="70"/>
  </w:num>
  <w:num w:numId="127">
    <w:abstractNumId w:val="122"/>
  </w:num>
  <w:num w:numId="128">
    <w:abstractNumId w:val="90"/>
  </w:num>
  <w:num w:numId="129">
    <w:abstractNumId w:val="101"/>
  </w:num>
  <w:num w:numId="130">
    <w:abstractNumId w:val="120"/>
  </w:num>
  <w:num w:numId="131">
    <w:abstractNumId w:val="48"/>
  </w:num>
  <w:num w:numId="132">
    <w:abstractNumId w:val="8"/>
  </w:num>
  <w:num w:numId="133">
    <w:abstractNumId w:val="149"/>
  </w:num>
  <w:num w:numId="134">
    <w:abstractNumId w:val="78"/>
  </w:num>
  <w:num w:numId="135">
    <w:abstractNumId w:val="46"/>
  </w:num>
  <w:num w:numId="136">
    <w:abstractNumId w:val="109"/>
  </w:num>
  <w:num w:numId="137">
    <w:abstractNumId w:val="32"/>
  </w:num>
  <w:num w:numId="138">
    <w:abstractNumId w:val="13"/>
  </w:num>
  <w:num w:numId="139">
    <w:abstractNumId w:val="41"/>
  </w:num>
  <w:num w:numId="140">
    <w:abstractNumId w:val="129"/>
  </w:num>
  <w:num w:numId="141">
    <w:abstractNumId w:val="0"/>
  </w:num>
  <w:num w:numId="142">
    <w:abstractNumId w:val="136"/>
  </w:num>
  <w:num w:numId="143">
    <w:abstractNumId w:val="3"/>
  </w:num>
  <w:num w:numId="144">
    <w:abstractNumId w:val="14"/>
  </w:num>
  <w:num w:numId="145">
    <w:abstractNumId w:val="7"/>
  </w:num>
  <w:num w:numId="146">
    <w:abstractNumId w:val="95"/>
  </w:num>
  <w:num w:numId="147">
    <w:abstractNumId w:val="11"/>
  </w:num>
  <w:num w:numId="148">
    <w:abstractNumId w:val="31"/>
  </w:num>
  <w:num w:numId="149">
    <w:abstractNumId w:val="47"/>
  </w:num>
  <w:num w:numId="150">
    <w:abstractNumId w:val="35"/>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F56BE"/>
    <w:rsid w:val="00001010"/>
    <w:rsid w:val="00001C6C"/>
    <w:rsid w:val="0000487A"/>
    <w:rsid w:val="00005FBB"/>
    <w:rsid w:val="0001315D"/>
    <w:rsid w:val="00015522"/>
    <w:rsid w:val="00020392"/>
    <w:rsid w:val="00021AE7"/>
    <w:rsid w:val="0002303E"/>
    <w:rsid w:val="00023279"/>
    <w:rsid w:val="00023494"/>
    <w:rsid w:val="000303C3"/>
    <w:rsid w:val="00030AF3"/>
    <w:rsid w:val="0003266F"/>
    <w:rsid w:val="000405BE"/>
    <w:rsid w:val="00042567"/>
    <w:rsid w:val="00045BA5"/>
    <w:rsid w:val="00050EE6"/>
    <w:rsid w:val="0005167E"/>
    <w:rsid w:val="00054061"/>
    <w:rsid w:val="00054CC1"/>
    <w:rsid w:val="000562EA"/>
    <w:rsid w:val="00057556"/>
    <w:rsid w:val="000630BB"/>
    <w:rsid w:val="000657F2"/>
    <w:rsid w:val="000679FA"/>
    <w:rsid w:val="00067B99"/>
    <w:rsid w:val="00075280"/>
    <w:rsid w:val="00080A0E"/>
    <w:rsid w:val="00081B4D"/>
    <w:rsid w:val="0008386D"/>
    <w:rsid w:val="000874B6"/>
    <w:rsid w:val="000924D2"/>
    <w:rsid w:val="000927E2"/>
    <w:rsid w:val="000938DC"/>
    <w:rsid w:val="00094DB5"/>
    <w:rsid w:val="000A2F09"/>
    <w:rsid w:val="000A479A"/>
    <w:rsid w:val="000A6BD0"/>
    <w:rsid w:val="000B3526"/>
    <w:rsid w:val="000C257C"/>
    <w:rsid w:val="000C2C18"/>
    <w:rsid w:val="000C72DB"/>
    <w:rsid w:val="000D0B82"/>
    <w:rsid w:val="000D2AD3"/>
    <w:rsid w:val="000E21C0"/>
    <w:rsid w:val="000E3A52"/>
    <w:rsid w:val="000F0195"/>
    <w:rsid w:val="000F01A2"/>
    <w:rsid w:val="000F0998"/>
    <w:rsid w:val="00104EE8"/>
    <w:rsid w:val="001058D7"/>
    <w:rsid w:val="00106065"/>
    <w:rsid w:val="00107192"/>
    <w:rsid w:val="00107DEB"/>
    <w:rsid w:val="001104B7"/>
    <w:rsid w:val="00112C8E"/>
    <w:rsid w:val="00116702"/>
    <w:rsid w:val="0012148C"/>
    <w:rsid w:val="001222E6"/>
    <w:rsid w:val="00126C2E"/>
    <w:rsid w:val="00127023"/>
    <w:rsid w:val="001279F9"/>
    <w:rsid w:val="00127EFB"/>
    <w:rsid w:val="00131D18"/>
    <w:rsid w:val="0013315C"/>
    <w:rsid w:val="00133573"/>
    <w:rsid w:val="001346AA"/>
    <w:rsid w:val="001349FB"/>
    <w:rsid w:val="001351AF"/>
    <w:rsid w:val="00143014"/>
    <w:rsid w:val="00146C8F"/>
    <w:rsid w:val="00147077"/>
    <w:rsid w:val="0015101D"/>
    <w:rsid w:val="00152864"/>
    <w:rsid w:val="0015676D"/>
    <w:rsid w:val="0015693A"/>
    <w:rsid w:val="001579C2"/>
    <w:rsid w:val="00161A1C"/>
    <w:rsid w:val="00162F88"/>
    <w:rsid w:val="00175747"/>
    <w:rsid w:val="00175B42"/>
    <w:rsid w:val="0017712E"/>
    <w:rsid w:val="00177F8B"/>
    <w:rsid w:val="0018192F"/>
    <w:rsid w:val="001832BE"/>
    <w:rsid w:val="0018377C"/>
    <w:rsid w:val="00185408"/>
    <w:rsid w:val="001930D0"/>
    <w:rsid w:val="001959DE"/>
    <w:rsid w:val="00196D1D"/>
    <w:rsid w:val="001977CE"/>
    <w:rsid w:val="001A2949"/>
    <w:rsid w:val="001A3527"/>
    <w:rsid w:val="001A63F5"/>
    <w:rsid w:val="001A72C3"/>
    <w:rsid w:val="001B2529"/>
    <w:rsid w:val="001B2F4A"/>
    <w:rsid w:val="001B5F44"/>
    <w:rsid w:val="001B7321"/>
    <w:rsid w:val="001C05CD"/>
    <w:rsid w:val="001C1724"/>
    <w:rsid w:val="001C1DD3"/>
    <w:rsid w:val="001C5060"/>
    <w:rsid w:val="001C6AD6"/>
    <w:rsid w:val="001D6018"/>
    <w:rsid w:val="001D7374"/>
    <w:rsid w:val="001E37E1"/>
    <w:rsid w:val="001E696F"/>
    <w:rsid w:val="001E69FD"/>
    <w:rsid w:val="001F460B"/>
    <w:rsid w:val="001F619C"/>
    <w:rsid w:val="001F7B60"/>
    <w:rsid w:val="00202C59"/>
    <w:rsid w:val="00206347"/>
    <w:rsid w:val="0020663E"/>
    <w:rsid w:val="00206C2A"/>
    <w:rsid w:val="0021004B"/>
    <w:rsid w:val="00211DE7"/>
    <w:rsid w:val="00212103"/>
    <w:rsid w:val="0022124A"/>
    <w:rsid w:val="00222D65"/>
    <w:rsid w:val="00225387"/>
    <w:rsid w:val="00225F64"/>
    <w:rsid w:val="00226CEC"/>
    <w:rsid w:val="0023113E"/>
    <w:rsid w:val="0023241E"/>
    <w:rsid w:val="0024020F"/>
    <w:rsid w:val="00240B76"/>
    <w:rsid w:val="002458A9"/>
    <w:rsid w:val="00245AC4"/>
    <w:rsid w:val="002517B4"/>
    <w:rsid w:val="0025472C"/>
    <w:rsid w:val="002577AB"/>
    <w:rsid w:val="00260EDB"/>
    <w:rsid w:val="00262674"/>
    <w:rsid w:val="00262E0B"/>
    <w:rsid w:val="0026311A"/>
    <w:rsid w:val="00273D9A"/>
    <w:rsid w:val="00274062"/>
    <w:rsid w:val="00274F63"/>
    <w:rsid w:val="00276347"/>
    <w:rsid w:val="00286662"/>
    <w:rsid w:val="002920E7"/>
    <w:rsid w:val="00294043"/>
    <w:rsid w:val="0029465E"/>
    <w:rsid w:val="0029505B"/>
    <w:rsid w:val="00295106"/>
    <w:rsid w:val="002A07F9"/>
    <w:rsid w:val="002A0B92"/>
    <w:rsid w:val="002A1F9E"/>
    <w:rsid w:val="002A3899"/>
    <w:rsid w:val="002A45B5"/>
    <w:rsid w:val="002A5C5B"/>
    <w:rsid w:val="002A6F11"/>
    <w:rsid w:val="002B1018"/>
    <w:rsid w:val="002B10E5"/>
    <w:rsid w:val="002B1D5D"/>
    <w:rsid w:val="002B22DF"/>
    <w:rsid w:val="002B262D"/>
    <w:rsid w:val="002B35AE"/>
    <w:rsid w:val="002B3D50"/>
    <w:rsid w:val="002C30FB"/>
    <w:rsid w:val="002C33C1"/>
    <w:rsid w:val="002C3B56"/>
    <w:rsid w:val="002C55EA"/>
    <w:rsid w:val="002C6600"/>
    <w:rsid w:val="002C7CB5"/>
    <w:rsid w:val="002D140B"/>
    <w:rsid w:val="002D1DB6"/>
    <w:rsid w:val="002D43B6"/>
    <w:rsid w:val="002D746F"/>
    <w:rsid w:val="002D7F17"/>
    <w:rsid w:val="002E1C21"/>
    <w:rsid w:val="002E62AB"/>
    <w:rsid w:val="002F4CB6"/>
    <w:rsid w:val="002F56BE"/>
    <w:rsid w:val="002F5B09"/>
    <w:rsid w:val="00302E2E"/>
    <w:rsid w:val="00304CBF"/>
    <w:rsid w:val="00310889"/>
    <w:rsid w:val="00310A6D"/>
    <w:rsid w:val="00311388"/>
    <w:rsid w:val="00311B2C"/>
    <w:rsid w:val="00315900"/>
    <w:rsid w:val="00316996"/>
    <w:rsid w:val="00316BCD"/>
    <w:rsid w:val="0032018F"/>
    <w:rsid w:val="0032296D"/>
    <w:rsid w:val="00326FF1"/>
    <w:rsid w:val="00331572"/>
    <w:rsid w:val="00334B54"/>
    <w:rsid w:val="003444EC"/>
    <w:rsid w:val="00347AE9"/>
    <w:rsid w:val="0035307F"/>
    <w:rsid w:val="00355471"/>
    <w:rsid w:val="003635BD"/>
    <w:rsid w:val="00365FAA"/>
    <w:rsid w:val="00366186"/>
    <w:rsid w:val="003702B5"/>
    <w:rsid w:val="00371269"/>
    <w:rsid w:val="003713AA"/>
    <w:rsid w:val="00375156"/>
    <w:rsid w:val="003758C9"/>
    <w:rsid w:val="00376AA5"/>
    <w:rsid w:val="00377A7C"/>
    <w:rsid w:val="00380996"/>
    <w:rsid w:val="0038189B"/>
    <w:rsid w:val="00383BF0"/>
    <w:rsid w:val="003868B2"/>
    <w:rsid w:val="00390F75"/>
    <w:rsid w:val="00395B95"/>
    <w:rsid w:val="00397944"/>
    <w:rsid w:val="003A1494"/>
    <w:rsid w:val="003A63BF"/>
    <w:rsid w:val="003B1B48"/>
    <w:rsid w:val="003B2F37"/>
    <w:rsid w:val="003B626F"/>
    <w:rsid w:val="003C035A"/>
    <w:rsid w:val="003C0484"/>
    <w:rsid w:val="003C6DA1"/>
    <w:rsid w:val="003D0DED"/>
    <w:rsid w:val="003D2B42"/>
    <w:rsid w:val="003D664F"/>
    <w:rsid w:val="003E4B5D"/>
    <w:rsid w:val="003F187E"/>
    <w:rsid w:val="003F31BD"/>
    <w:rsid w:val="003F648E"/>
    <w:rsid w:val="004000EE"/>
    <w:rsid w:val="00400F1D"/>
    <w:rsid w:val="00401C6B"/>
    <w:rsid w:val="00410ABF"/>
    <w:rsid w:val="00410D57"/>
    <w:rsid w:val="004145A8"/>
    <w:rsid w:val="00414FC0"/>
    <w:rsid w:val="0041774F"/>
    <w:rsid w:val="00421723"/>
    <w:rsid w:val="0042197F"/>
    <w:rsid w:val="00421999"/>
    <w:rsid w:val="004243A3"/>
    <w:rsid w:val="0042702A"/>
    <w:rsid w:val="0043271C"/>
    <w:rsid w:val="0043723B"/>
    <w:rsid w:val="00437DA4"/>
    <w:rsid w:val="0044094B"/>
    <w:rsid w:val="00441514"/>
    <w:rsid w:val="004424E7"/>
    <w:rsid w:val="00442728"/>
    <w:rsid w:val="00443C2B"/>
    <w:rsid w:val="004474E1"/>
    <w:rsid w:val="00447765"/>
    <w:rsid w:val="0045001A"/>
    <w:rsid w:val="00451B7E"/>
    <w:rsid w:val="0045229B"/>
    <w:rsid w:val="004540E2"/>
    <w:rsid w:val="004614E2"/>
    <w:rsid w:val="004639AF"/>
    <w:rsid w:val="00463E97"/>
    <w:rsid w:val="004656B2"/>
    <w:rsid w:val="00466123"/>
    <w:rsid w:val="00466230"/>
    <w:rsid w:val="00472FD0"/>
    <w:rsid w:val="004763AF"/>
    <w:rsid w:val="004818F0"/>
    <w:rsid w:val="00481CF1"/>
    <w:rsid w:val="00495619"/>
    <w:rsid w:val="004A07F5"/>
    <w:rsid w:val="004A0885"/>
    <w:rsid w:val="004A3AA0"/>
    <w:rsid w:val="004A3E61"/>
    <w:rsid w:val="004A5993"/>
    <w:rsid w:val="004A659F"/>
    <w:rsid w:val="004B3C6B"/>
    <w:rsid w:val="004C0500"/>
    <w:rsid w:val="004C64B7"/>
    <w:rsid w:val="004D1D6B"/>
    <w:rsid w:val="004D643C"/>
    <w:rsid w:val="004E4857"/>
    <w:rsid w:val="004F30C7"/>
    <w:rsid w:val="004F4D44"/>
    <w:rsid w:val="004F64FD"/>
    <w:rsid w:val="004F704D"/>
    <w:rsid w:val="00500DAA"/>
    <w:rsid w:val="005026EE"/>
    <w:rsid w:val="00507E9D"/>
    <w:rsid w:val="00510C19"/>
    <w:rsid w:val="00511A15"/>
    <w:rsid w:val="00513CFB"/>
    <w:rsid w:val="005164A1"/>
    <w:rsid w:val="00521F2B"/>
    <w:rsid w:val="00522D16"/>
    <w:rsid w:val="00530E7C"/>
    <w:rsid w:val="00530F0C"/>
    <w:rsid w:val="0053268F"/>
    <w:rsid w:val="005345A4"/>
    <w:rsid w:val="00535365"/>
    <w:rsid w:val="005357B6"/>
    <w:rsid w:val="005364D8"/>
    <w:rsid w:val="0054049E"/>
    <w:rsid w:val="0054265E"/>
    <w:rsid w:val="005479D7"/>
    <w:rsid w:val="0055064A"/>
    <w:rsid w:val="005509B7"/>
    <w:rsid w:val="00551D95"/>
    <w:rsid w:val="005547DB"/>
    <w:rsid w:val="005576BA"/>
    <w:rsid w:val="00557BA7"/>
    <w:rsid w:val="00560DAC"/>
    <w:rsid w:val="0056453A"/>
    <w:rsid w:val="00564D19"/>
    <w:rsid w:val="005653B3"/>
    <w:rsid w:val="005676D5"/>
    <w:rsid w:val="00571F40"/>
    <w:rsid w:val="00571F6D"/>
    <w:rsid w:val="0057275B"/>
    <w:rsid w:val="005733C3"/>
    <w:rsid w:val="00575967"/>
    <w:rsid w:val="005837BE"/>
    <w:rsid w:val="00586C73"/>
    <w:rsid w:val="00587E54"/>
    <w:rsid w:val="005904F4"/>
    <w:rsid w:val="0059082E"/>
    <w:rsid w:val="005916B8"/>
    <w:rsid w:val="00592D71"/>
    <w:rsid w:val="00593E8C"/>
    <w:rsid w:val="00595577"/>
    <w:rsid w:val="00595F2A"/>
    <w:rsid w:val="005A221F"/>
    <w:rsid w:val="005A2496"/>
    <w:rsid w:val="005A253D"/>
    <w:rsid w:val="005A63F5"/>
    <w:rsid w:val="005A6435"/>
    <w:rsid w:val="005B0271"/>
    <w:rsid w:val="005B1E03"/>
    <w:rsid w:val="005B320A"/>
    <w:rsid w:val="005B6A90"/>
    <w:rsid w:val="005C020A"/>
    <w:rsid w:val="005C0E67"/>
    <w:rsid w:val="005C28CB"/>
    <w:rsid w:val="005C44C2"/>
    <w:rsid w:val="005C63DD"/>
    <w:rsid w:val="005C6DC4"/>
    <w:rsid w:val="005D0B8C"/>
    <w:rsid w:val="005D21C3"/>
    <w:rsid w:val="005D2528"/>
    <w:rsid w:val="005D545D"/>
    <w:rsid w:val="005E0757"/>
    <w:rsid w:val="005E33ED"/>
    <w:rsid w:val="005E3B63"/>
    <w:rsid w:val="005E57D8"/>
    <w:rsid w:val="005E6100"/>
    <w:rsid w:val="005F0ACD"/>
    <w:rsid w:val="005F6DF2"/>
    <w:rsid w:val="0060110D"/>
    <w:rsid w:val="00601C51"/>
    <w:rsid w:val="006052CC"/>
    <w:rsid w:val="00607056"/>
    <w:rsid w:val="006113C8"/>
    <w:rsid w:val="00613FED"/>
    <w:rsid w:val="00615B46"/>
    <w:rsid w:val="006167DF"/>
    <w:rsid w:val="0061697A"/>
    <w:rsid w:val="00617C0C"/>
    <w:rsid w:val="00620391"/>
    <w:rsid w:val="0062062F"/>
    <w:rsid w:val="00624CA9"/>
    <w:rsid w:val="00633F57"/>
    <w:rsid w:val="00634395"/>
    <w:rsid w:val="006349A9"/>
    <w:rsid w:val="00635B92"/>
    <w:rsid w:val="00641983"/>
    <w:rsid w:val="00642EBF"/>
    <w:rsid w:val="00650865"/>
    <w:rsid w:val="00651C1F"/>
    <w:rsid w:val="00651F89"/>
    <w:rsid w:val="00653B25"/>
    <w:rsid w:val="006542C5"/>
    <w:rsid w:val="00654C15"/>
    <w:rsid w:val="00656364"/>
    <w:rsid w:val="006566A7"/>
    <w:rsid w:val="00661216"/>
    <w:rsid w:val="006639C6"/>
    <w:rsid w:val="00664286"/>
    <w:rsid w:val="006644C1"/>
    <w:rsid w:val="00666C24"/>
    <w:rsid w:val="0067151C"/>
    <w:rsid w:val="00673CEE"/>
    <w:rsid w:val="00674697"/>
    <w:rsid w:val="006759CF"/>
    <w:rsid w:val="006777E7"/>
    <w:rsid w:val="00680837"/>
    <w:rsid w:val="0068569E"/>
    <w:rsid w:val="00687639"/>
    <w:rsid w:val="006939D7"/>
    <w:rsid w:val="00695837"/>
    <w:rsid w:val="00697BE1"/>
    <w:rsid w:val="006A1E0A"/>
    <w:rsid w:val="006A2AB7"/>
    <w:rsid w:val="006A5BC1"/>
    <w:rsid w:val="006B04BD"/>
    <w:rsid w:val="006B2C43"/>
    <w:rsid w:val="006B2DC1"/>
    <w:rsid w:val="006B4D98"/>
    <w:rsid w:val="006B6B05"/>
    <w:rsid w:val="006C3606"/>
    <w:rsid w:val="006C379B"/>
    <w:rsid w:val="006C69A7"/>
    <w:rsid w:val="006D4C97"/>
    <w:rsid w:val="006D5A11"/>
    <w:rsid w:val="006D5C79"/>
    <w:rsid w:val="006D68B3"/>
    <w:rsid w:val="006D6CED"/>
    <w:rsid w:val="006E3DC7"/>
    <w:rsid w:val="006E48FD"/>
    <w:rsid w:val="006E5442"/>
    <w:rsid w:val="006E64F2"/>
    <w:rsid w:val="006F0334"/>
    <w:rsid w:val="006F0702"/>
    <w:rsid w:val="006F08D5"/>
    <w:rsid w:val="006F25D1"/>
    <w:rsid w:val="006F4C31"/>
    <w:rsid w:val="006F5AFF"/>
    <w:rsid w:val="006F5C0C"/>
    <w:rsid w:val="00702EA0"/>
    <w:rsid w:val="00703B47"/>
    <w:rsid w:val="007040EF"/>
    <w:rsid w:val="00704F67"/>
    <w:rsid w:val="00705238"/>
    <w:rsid w:val="00705C75"/>
    <w:rsid w:val="007065E8"/>
    <w:rsid w:val="007134E2"/>
    <w:rsid w:val="0071761C"/>
    <w:rsid w:val="00720743"/>
    <w:rsid w:val="007221B9"/>
    <w:rsid w:val="00722DE7"/>
    <w:rsid w:val="00724A91"/>
    <w:rsid w:val="0072536D"/>
    <w:rsid w:val="00735516"/>
    <w:rsid w:val="00737B2A"/>
    <w:rsid w:val="00740D0E"/>
    <w:rsid w:val="00743791"/>
    <w:rsid w:val="007442CE"/>
    <w:rsid w:val="00746B88"/>
    <w:rsid w:val="0074748B"/>
    <w:rsid w:val="00752444"/>
    <w:rsid w:val="00757BE3"/>
    <w:rsid w:val="00761462"/>
    <w:rsid w:val="00763571"/>
    <w:rsid w:val="00763C6B"/>
    <w:rsid w:val="00764436"/>
    <w:rsid w:val="00765FEA"/>
    <w:rsid w:val="0076651C"/>
    <w:rsid w:val="00770AD4"/>
    <w:rsid w:val="00771A8A"/>
    <w:rsid w:val="00772276"/>
    <w:rsid w:val="00772ACE"/>
    <w:rsid w:val="007744DF"/>
    <w:rsid w:val="007748E9"/>
    <w:rsid w:val="00780D8D"/>
    <w:rsid w:val="00787D8A"/>
    <w:rsid w:val="007906D5"/>
    <w:rsid w:val="0079340B"/>
    <w:rsid w:val="00795361"/>
    <w:rsid w:val="007953D0"/>
    <w:rsid w:val="007A0FCD"/>
    <w:rsid w:val="007A4CBA"/>
    <w:rsid w:val="007A528B"/>
    <w:rsid w:val="007A5C7E"/>
    <w:rsid w:val="007A5DC1"/>
    <w:rsid w:val="007A6F23"/>
    <w:rsid w:val="007A79E1"/>
    <w:rsid w:val="007C3948"/>
    <w:rsid w:val="007C3CCB"/>
    <w:rsid w:val="007C54C0"/>
    <w:rsid w:val="007C74AB"/>
    <w:rsid w:val="007D3B12"/>
    <w:rsid w:val="007D3CF7"/>
    <w:rsid w:val="007D5ADC"/>
    <w:rsid w:val="007D6B4D"/>
    <w:rsid w:val="007E5C06"/>
    <w:rsid w:val="007F02BF"/>
    <w:rsid w:val="007F5E10"/>
    <w:rsid w:val="007F6CCB"/>
    <w:rsid w:val="00801840"/>
    <w:rsid w:val="00802529"/>
    <w:rsid w:val="0080796D"/>
    <w:rsid w:val="008129D2"/>
    <w:rsid w:val="00820524"/>
    <w:rsid w:val="008222BF"/>
    <w:rsid w:val="008254C7"/>
    <w:rsid w:val="00825573"/>
    <w:rsid w:val="008258E6"/>
    <w:rsid w:val="00827583"/>
    <w:rsid w:val="00830F60"/>
    <w:rsid w:val="0083566F"/>
    <w:rsid w:val="00835697"/>
    <w:rsid w:val="00841570"/>
    <w:rsid w:val="0084243C"/>
    <w:rsid w:val="00842DA4"/>
    <w:rsid w:val="0084617B"/>
    <w:rsid w:val="00847AB7"/>
    <w:rsid w:val="008506E7"/>
    <w:rsid w:val="00851D6E"/>
    <w:rsid w:val="008524D7"/>
    <w:rsid w:val="0085434A"/>
    <w:rsid w:val="00854643"/>
    <w:rsid w:val="008577DE"/>
    <w:rsid w:val="00860021"/>
    <w:rsid w:val="00861788"/>
    <w:rsid w:val="00866ABB"/>
    <w:rsid w:val="00870BCA"/>
    <w:rsid w:val="00870C58"/>
    <w:rsid w:val="00870D13"/>
    <w:rsid w:val="00871505"/>
    <w:rsid w:val="0087330F"/>
    <w:rsid w:val="0088020B"/>
    <w:rsid w:val="008842CA"/>
    <w:rsid w:val="008856C3"/>
    <w:rsid w:val="00885AE7"/>
    <w:rsid w:val="008878D9"/>
    <w:rsid w:val="00894188"/>
    <w:rsid w:val="00896AC7"/>
    <w:rsid w:val="0089721F"/>
    <w:rsid w:val="008A4276"/>
    <w:rsid w:val="008B1805"/>
    <w:rsid w:val="008B2104"/>
    <w:rsid w:val="008B4742"/>
    <w:rsid w:val="008B54BD"/>
    <w:rsid w:val="008B78D7"/>
    <w:rsid w:val="008B7E34"/>
    <w:rsid w:val="008C108E"/>
    <w:rsid w:val="008C22DF"/>
    <w:rsid w:val="008C27DF"/>
    <w:rsid w:val="008C29D4"/>
    <w:rsid w:val="008C2BD8"/>
    <w:rsid w:val="008C46E1"/>
    <w:rsid w:val="008C4E65"/>
    <w:rsid w:val="008C5CEF"/>
    <w:rsid w:val="008D108A"/>
    <w:rsid w:val="008E19C4"/>
    <w:rsid w:val="008E4556"/>
    <w:rsid w:val="008E6444"/>
    <w:rsid w:val="008F3D75"/>
    <w:rsid w:val="008F4082"/>
    <w:rsid w:val="008F6B96"/>
    <w:rsid w:val="009034F7"/>
    <w:rsid w:val="00904EFE"/>
    <w:rsid w:val="00914397"/>
    <w:rsid w:val="0091499C"/>
    <w:rsid w:val="00917748"/>
    <w:rsid w:val="00917F5E"/>
    <w:rsid w:val="0093171C"/>
    <w:rsid w:val="0093433F"/>
    <w:rsid w:val="0093641E"/>
    <w:rsid w:val="009366E0"/>
    <w:rsid w:val="0094072A"/>
    <w:rsid w:val="0094245F"/>
    <w:rsid w:val="00942FD2"/>
    <w:rsid w:val="0094355B"/>
    <w:rsid w:val="00944398"/>
    <w:rsid w:val="009455E5"/>
    <w:rsid w:val="00951C84"/>
    <w:rsid w:val="00951E41"/>
    <w:rsid w:val="009566C9"/>
    <w:rsid w:val="009574A5"/>
    <w:rsid w:val="0096001C"/>
    <w:rsid w:val="00966818"/>
    <w:rsid w:val="00966EB6"/>
    <w:rsid w:val="009759EA"/>
    <w:rsid w:val="009760E2"/>
    <w:rsid w:val="00976475"/>
    <w:rsid w:val="00980D50"/>
    <w:rsid w:val="0098143D"/>
    <w:rsid w:val="00982CAE"/>
    <w:rsid w:val="00982D60"/>
    <w:rsid w:val="00985A2A"/>
    <w:rsid w:val="0098688E"/>
    <w:rsid w:val="009931BB"/>
    <w:rsid w:val="009970CD"/>
    <w:rsid w:val="009975A3"/>
    <w:rsid w:val="009A1999"/>
    <w:rsid w:val="009A25C7"/>
    <w:rsid w:val="009A34DE"/>
    <w:rsid w:val="009A432B"/>
    <w:rsid w:val="009A49DA"/>
    <w:rsid w:val="009B05C5"/>
    <w:rsid w:val="009B601D"/>
    <w:rsid w:val="009C01D0"/>
    <w:rsid w:val="009C2FEC"/>
    <w:rsid w:val="009C5FE7"/>
    <w:rsid w:val="009D0CAD"/>
    <w:rsid w:val="009D4A54"/>
    <w:rsid w:val="009D4C65"/>
    <w:rsid w:val="009D6326"/>
    <w:rsid w:val="009D658B"/>
    <w:rsid w:val="009E0CE3"/>
    <w:rsid w:val="009E1D8A"/>
    <w:rsid w:val="009E2942"/>
    <w:rsid w:val="009E4E52"/>
    <w:rsid w:val="009E53BC"/>
    <w:rsid w:val="009F3FDB"/>
    <w:rsid w:val="009F553C"/>
    <w:rsid w:val="009F6C17"/>
    <w:rsid w:val="00A01E00"/>
    <w:rsid w:val="00A0226E"/>
    <w:rsid w:val="00A10D79"/>
    <w:rsid w:val="00A11B9D"/>
    <w:rsid w:val="00A13841"/>
    <w:rsid w:val="00A14EFF"/>
    <w:rsid w:val="00A21BC7"/>
    <w:rsid w:val="00A21CC9"/>
    <w:rsid w:val="00A233F7"/>
    <w:rsid w:val="00A2602E"/>
    <w:rsid w:val="00A34A38"/>
    <w:rsid w:val="00A34DE0"/>
    <w:rsid w:val="00A47302"/>
    <w:rsid w:val="00A4780C"/>
    <w:rsid w:val="00A51475"/>
    <w:rsid w:val="00A542F6"/>
    <w:rsid w:val="00A54E23"/>
    <w:rsid w:val="00A57BCB"/>
    <w:rsid w:val="00A61215"/>
    <w:rsid w:val="00A6161A"/>
    <w:rsid w:val="00A621AC"/>
    <w:rsid w:val="00A636D0"/>
    <w:rsid w:val="00A65EEB"/>
    <w:rsid w:val="00A71B2A"/>
    <w:rsid w:val="00A74562"/>
    <w:rsid w:val="00A81B8E"/>
    <w:rsid w:val="00A86F40"/>
    <w:rsid w:val="00A92ECB"/>
    <w:rsid w:val="00A92F1B"/>
    <w:rsid w:val="00A946CE"/>
    <w:rsid w:val="00A9614E"/>
    <w:rsid w:val="00A97329"/>
    <w:rsid w:val="00AA1E95"/>
    <w:rsid w:val="00AA27AD"/>
    <w:rsid w:val="00AA2A47"/>
    <w:rsid w:val="00AA39EF"/>
    <w:rsid w:val="00AA5727"/>
    <w:rsid w:val="00AB02EB"/>
    <w:rsid w:val="00AB1742"/>
    <w:rsid w:val="00AB1C69"/>
    <w:rsid w:val="00AC436A"/>
    <w:rsid w:val="00AC736E"/>
    <w:rsid w:val="00AD29A7"/>
    <w:rsid w:val="00AD617D"/>
    <w:rsid w:val="00AD6D0D"/>
    <w:rsid w:val="00AE1D68"/>
    <w:rsid w:val="00AE5141"/>
    <w:rsid w:val="00AF09CA"/>
    <w:rsid w:val="00AF672C"/>
    <w:rsid w:val="00AF75BC"/>
    <w:rsid w:val="00AF76C1"/>
    <w:rsid w:val="00B009BE"/>
    <w:rsid w:val="00B02CDF"/>
    <w:rsid w:val="00B03557"/>
    <w:rsid w:val="00B16E36"/>
    <w:rsid w:val="00B17AEA"/>
    <w:rsid w:val="00B202C9"/>
    <w:rsid w:val="00B21191"/>
    <w:rsid w:val="00B21AE4"/>
    <w:rsid w:val="00B27F93"/>
    <w:rsid w:val="00B31855"/>
    <w:rsid w:val="00B325A6"/>
    <w:rsid w:val="00B35F7C"/>
    <w:rsid w:val="00B42F47"/>
    <w:rsid w:val="00B4416B"/>
    <w:rsid w:val="00B46F9D"/>
    <w:rsid w:val="00B51DC9"/>
    <w:rsid w:val="00B5202A"/>
    <w:rsid w:val="00B539F9"/>
    <w:rsid w:val="00B547E2"/>
    <w:rsid w:val="00B55AE7"/>
    <w:rsid w:val="00B569F4"/>
    <w:rsid w:val="00B623BE"/>
    <w:rsid w:val="00B63C4A"/>
    <w:rsid w:val="00B65CDC"/>
    <w:rsid w:val="00B733B6"/>
    <w:rsid w:val="00B74204"/>
    <w:rsid w:val="00B748E7"/>
    <w:rsid w:val="00B75ACF"/>
    <w:rsid w:val="00B808BB"/>
    <w:rsid w:val="00B81BF7"/>
    <w:rsid w:val="00B81C7F"/>
    <w:rsid w:val="00B839CE"/>
    <w:rsid w:val="00B86E74"/>
    <w:rsid w:val="00BA0FBD"/>
    <w:rsid w:val="00BA280D"/>
    <w:rsid w:val="00BA2AE5"/>
    <w:rsid w:val="00BA4608"/>
    <w:rsid w:val="00BA5826"/>
    <w:rsid w:val="00BB04CE"/>
    <w:rsid w:val="00BB1F6B"/>
    <w:rsid w:val="00BC0172"/>
    <w:rsid w:val="00BC16D2"/>
    <w:rsid w:val="00BC2943"/>
    <w:rsid w:val="00BC4030"/>
    <w:rsid w:val="00BC4346"/>
    <w:rsid w:val="00BC4535"/>
    <w:rsid w:val="00BC6603"/>
    <w:rsid w:val="00BD50A3"/>
    <w:rsid w:val="00BD5E91"/>
    <w:rsid w:val="00BD5E93"/>
    <w:rsid w:val="00BD6D69"/>
    <w:rsid w:val="00BE40C9"/>
    <w:rsid w:val="00BE6182"/>
    <w:rsid w:val="00BF0BCF"/>
    <w:rsid w:val="00BF0D3A"/>
    <w:rsid w:val="00BF3A36"/>
    <w:rsid w:val="00BF419C"/>
    <w:rsid w:val="00C00C8E"/>
    <w:rsid w:val="00C00F3F"/>
    <w:rsid w:val="00C018DB"/>
    <w:rsid w:val="00C02D7C"/>
    <w:rsid w:val="00C04AE0"/>
    <w:rsid w:val="00C06FD6"/>
    <w:rsid w:val="00C11CC1"/>
    <w:rsid w:val="00C1493D"/>
    <w:rsid w:val="00C17159"/>
    <w:rsid w:val="00C22394"/>
    <w:rsid w:val="00C22A92"/>
    <w:rsid w:val="00C23C7B"/>
    <w:rsid w:val="00C245EA"/>
    <w:rsid w:val="00C248E4"/>
    <w:rsid w:val="00C25C23"/>
    <w:rsid w:val="00C25DBB"/>
    <w:rsid w:val="00C31CB8"/>
    <w:rsid w:val="00C33450"/>
    <w:rsid w:val="00C3413D"/>
    <w:rsid w:val="00C34462"/>
    <w:rsid w:val="00C34B2D"/>
    <w:rsid w:val="00C40376"/>
    <w:rsid w:val="00C40CE5"/>
    <w:rsid w:val="00C40CFD"/>
    <w:rsid w:val="00C4343E"/>
    <w:rsid w:val="00C438A7"/>
    <w:rsid w:val="00C447E9"/>
    <w:rsid w:val="00C46A8E"/>
    <w:rsid w:val="00C5123D"/>
    <w:rsid w:val="00C554B0"/>
    <w:rsid w:val="00C564D6"/>
    <w:rsid w:val="00C57034"/>
    <w:rsid w:val="00C60567"/>
    <w:rsid w:val="00C609A0"/>
    <w:rsid w:val="00C6252C"/>
    <w:rsid w:val="00C63D31"/>
    <w:rsid w:val="00C740EF"/>
    <w:rsid w:val="00C75D0A"/>
    <w:rsid w:val="00C769B1"/>
    <w:rsid w:val="00C76A86"/>
    <w:rsid w:val="00C7777E"/>
    <w:rsid w:val="00C86432"/>
    <w:rsid w:val="00C86FB1"/>
    <w:rsid w:val="00C91A1B"/>
    <w:rsid w:val="00C91B73"/>
    <w:rsid w:val="00C929CA"/>
    <w:rsid w:val="00CA14E0"/>
    <w:rsid w:val="00CA26D0"/>
    <w:rsid w:val="00CA3DDD"/>
    <w:rsid w:val="00CA465B"/>
    <w:rsid w:val="00CB0641"/>
    <w:rsid w:val="00CB3755"/>
    <w:rsid w:val="00CB4397"/>
    <w:rsid w:val="00CB5E36"/>
    <w:rsid w:val="00CB75DD"/>
    <w:rsid w:val="00CB798C"/>
    <w:rsid w:val="00CC2E5C"/>
    <w:rsid w:val="00CC40A8"/>
    <w:rsid w:val="00CC4C49"/>
    <w:rsid w:val="00CC6722"/>
    <w:rsid w:val="00CD19C3"/>
    <w:rsid w:val="00CD1F0A"/>
    <w:rsid w:val="00CD34BA"/>
    <w:rsid w:val="00CD4E87"/>
    <w:rsid w:val="00CD50FD"/>
    <w:rsid w:val="00CD6681"/>
    <w:rsid w:val="00CD73DB"/>
    <w:rsid w:val="00CE19DF"/>
    <w:rsid w:val="00CE265F"/>
    <w:rsid w:val="00CE4681"/>
    <w:rsid w:val="00CF2554"/>
    <w:rsid w:val="00CF401D"/>
    <w:rsid w:val="00CF5C64"/>
    <w:rsid w:val="00D0183F"/>
    <w:rsid w:val="00D04368"/>
    <w:rsid w:val="00D140FE"/>
    <w:rsid w:val="00D16A8A"/>
    <w:rsid w:val="00D2122B"/>
    <w:rsid w:val="00D21FA4"/>
    <w:rsid w:val="00D22380"/>
    <w:rsid w:val="00D24A4F"/>
    <w:rsid w:val="00D370C0"/>
    <w:rsid w:val="00D401D2"/>
    <w:rsid w:val="00D420EB"/>
    <w:rsid w:val="00D4465E"/>
    <w:rsid w:val="00D55BDC"/>
    <w:rsid w:val="00D57D81"/>
    <w:rsid w:val="00D57E6A"/>
    <w:rsid w:val="00D60E6C"/>
    <w:rsid w:val="00D61839"/>
    <w:rsid w:val="00D65AEC"/>
    <w:rsid w:val="00D65E9C"/>
    <w:rsid w:val="00D708F6"/>
    <w:rsid w:val="00D70B8B"/>
    <w:rsid w:val="00D70E89"/>
    <w:rsid w:val="00D722E5"/>
    <w:rsid w:val="00D811D9"/>
    <w:rsid w:val="00D83BE8"/>
    <w:rsid w:val="00D879DD"/>
    <w:rsid w:val="00D90142"/>
    <w:rsid w:val="00D909BF"/>
    <w:rsid w:val="00D9107C"/>
    <w:rsid w:val="00D94DF2"/>
    <w:rsid w:val="00DA542B"/>
    <w:rsid w:val="00DA5493"/>
    <w:rsid w:val="00DA5CD2"/>
    <w:rsid w:val="00DB090D"/>
    <w:rsid w:val="00DB1C57"/>
    <w:rsid w:val="00DB4FC1"/>
    <w:rsid w:val="00DB5518"/>
    <w:rsid w:val="00DB6390"/>
    <w:rsid w:val="00DB7915"/>
    <w:rsid w:val="00DC02AB"/>
    <w:rsid w:val="00DC289F"/>
    <w:rsid w:val="00DC45DD"/>
    <w:rsid w:val="00DC4CEC"/>
    <w:rsid w:val="00DC6A9A"/>
    <w:rsid w:val="00DC7585"/>
    <w:rsid w:val="00DC7BC7"/>
    <w:rsid w:val="00DD00EB"/>
    <w:rsid w:val="00DD016F"/>
    <w:rsid w:val="00DD018B"/>
    <w:rsid w:val="00DD266B"/>
    <w:rsid w:val="00DD64C8"/>
    <w:rsid w:val="00DD72EB"/>
    <w:rsid w:val="00DE0758"/>
    <w:rsid w:val="00DE0864"/>
    <w:rsid w:val="00DE7980"/>
    <w:rsid w:val="00DF0637"/>
    <w:rsid w:val="00DF5B69"/>
    <w:rsid w:val="00DF6484"/>
    <w:rsid w:val="00E01663"/>
    <w:rsid w:val="00E0220D"/>
    <w:rsid w:val="00E0495F"/>
    <w:rsid w:val="00E05828"/>
    <w:rsid w:val="00E1027E"/>
    <w:rsid w:val="00E1256A"/>
    <w:rsid w:val="00E16427"/>
    <w:rsid w:val="00E17E3B"/>
    <w:rsid w:val="00E17E6F"/>
    <w:rsid w:val="00E21781"/>
    <w:rsid w:val="00E30664"/>
    <w:rsid w:val="00E30B2B"/>
    <w:rsid w:val="00E31EB2"/>
    <w:rsid w:val="00E32D41"/>
    <w:rsid w:val="00E32FB7"/>
    <w:rsid w:val="00E34F3C"/>
    <w:rsid w:val="00E426CD"/>
    <w:rsid w:val="00E430A2"/>
    <w:rsid w:val="00E452FE"/>
    <w:rsid w:val="00E45D14"/>
    <w:rsid w:val="00E4715B"/>
    <w:rsid w:val="00E47E35"/>
    <w:rsid w:val="00E51337"/>
    <w:rsid w:val="00E5274B"/>
    <w:rsid w:val="00E703EA"/>
    <w:rsid w:val="00E74448"/>
    <w:rsid w:val="00E74D48"/>
    <w:rsid w:val="00E75BF5"/>
    <w:rsid w:val="00E81618"/>
    <w:rsid w:val="00E83CC6"/>
    <w:rsid w:val="00E8624A"/>
    <w:rsid w:val="00E926BA"/>
    <w:rsid w:val="00E927B9"/>
    <w:rsid w:val="00E93C0A"/>
    <w:rsid w:val="00E957AA"/>
    <w:rsid w:val="00EA3C94"/>
    <w:rsid w:val="00EA7987"/>
    <w:rsid w:val="00EB5CEE"/>
    <w:rsid w:val="00EB72B0"/>
    <w:rsid w:val="00EC107F"/>
    <w:rsid w:val="00EC6ECD"/>
    <w:rsid w:val="00ED19C7"/>
    <w:rsid w:val="00ED1D22"/>
    <w:rsid w:val="00EE25A6"/>
    <w:rsid w:val="00EE4BE4"/>
    <w:rsid w:val="00EE55A1"/>
    <w:rsid w:val="00EE6299"/>
    <w:rsid w:val="00EE7AFD"/>
    <w:rsid w:val="00EE7E12"/>
    <w:rsid w:val="00EF123D"/>
    <w:rsid w:val="00EF336C"/>
    <w:rsid w:val="00EF3EC7"/>
    <w:rsid w:val="00F01D58"/>
    <w:rsid w:val="00F04C7A"/>
    <w:rsid w:val="00F07D71"/>
    <w:rsid w:val="00F11359"/>
    <w:rsid w:val="00F118C4"/>
    <w:rsid w:val="00F11F98"/>
    <w:rsid w:val="00F14106"/>
    <w:rsid w:val="00F208C2"/>
    <w:rsid w:val="00F24AED"/>
    <w:rsid w:val="00F25D0B"/>
    <w:rsid w:val="00F3083F"/>
    <w:rsid w:val="00F30D48"/>
    <w:rsid w:val="00F3140B"/>
    <w:rsid w:val="00F35433"/>
    <w:rsid w:val="00F400AF"/>
    <w:rsid w:val="00F402B7"/>
    <w:rsid w:val="00F40812"/>
    <w:rsid w:val="00F41682"/>
    <w:rsid w:val="00F41AB1"/>
    <w:rsid w:val="00F429B2"/>
    <w:rsid w:val="00F451FB"/>
    <w:rsid w:val="00F46EB0"/>
    <w:rsid w:val="00F470D5"/>
    <w:rsid w:val="00F4722E"/>
    <w:rsid w:val="00F5549C"/>
    <w:rsid w:val="00F615CA"/>
    <w:rsid w:val="00F64F33"/>
    <w:rsid w:val="00F64F75"/>
    <w:rsid w:val="00F72224"/>
    <w:rsid w:val="00F73E2B"/>
    <w:rsid w:val="00F75C8D"/>
    <w:rsid w:val="00F77602"/>
    <w:rsid w:val="00F779A7"/>
    <w:rsid w:val="00F77B6D"/>
    <w:rsid w:val="00F804AD"/>
    <w:rsid w:val="00F8721A"/>
    <w:rsid w:val="00F91E82"/>
    <w:rsid w:val="00F92CAF"/>
    <w:rsid w:val="00F937C8"/>
    <w:rsid w:val="00F96869"/>
    <w:rsid w:val="00FA0F36"/>
    <w:rsid w:val="00FA6327"/>
    <w:rsid w:val="00FA6F95"/>
    <w:rsid w:val="00FB23C5"/>
    <w:rsid w:val="00FB29C1"/>
    <w:rsid w:val="00FB6287"/>
    <w:rsid w:val="00FC23E4"/>
    <w:rsid w:val="00FC2BE2"/>
    <w:rsid w:val="00FC3621"/>
    <w:rsid w:val="00FC5833"/>
    <w:rsid w:val="00FC6063"/>
    <w:rsid w:val="00FC6A4F"/>
    <w:rsid w:val="00FC75C1"/>
    <w:rsid w:val="00FD0494"/>
    <w:rsid w:val="00FD09A1"/>
    <w:rsid w:val="00FD10B8"/>
    <w:rsid w:val="00FD3674"/>
    <w:rsid w:val="00FD40AB"/>
    <w:rsid w:val="00FD4427"/>
    <w:rsid w:val="00FD6BCB"/>
    <w:rsid w:val="00FD74E7"/>
    <w:rsid w:val="00FE16B4"/>
    <w:rsid w:val="00FE1BF9"/>
    <w:rsid w:val="00FE2933"/>
    <w:rsid w:val="00FE3B83"/>
    <w:rsid w:val="00FE47D6"/>
    <w:rsid w:val="00FE4A17"/>
    <w:rsid w:val="00FE58F6"/>
    <w:rsid w:val="00FF052E"/>
    <w:rsid w:val="00FF08B5"/>
    <w:rsid w:val="00FF2057"/>
    <w:rsid w:val="00FF5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265"/>
        <o:r id="V:Rule6" type="connector" idref="#_x0000_s1260"/>
        <o:r id="V:Rule7" type="connector" idref="#_x0000_s1263"/>
        <o:r id="V:Rule8" type="connector" idref="#_x0000_s12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Normal (Web)" w:qFormat="1"/>
    <w:lsdException w:name="HTML Preformatted" w:uiPriority="0"/>
    <w:lsdException w:name="annotation subject" w:uiPriority="0"/>
    <w:lsdException w:name="No List"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CE265F"/>
  </w:style>
  <w:style w:type="paragraph" w:styleId="1">
    <w:name w:val="heading 1"/>
    <w:basedOn w:val="a"/>
    <w:next w:val="a"/>
    <w:link w:val="11"/>
    <w:qFormat/>
    <w:rsid w:val="00175B42"/>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0"/>
    <w:unhideWhenUsed/>
    <w:qFormat/>
    <w:rsid w:val="00050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35433"/>
    <w:pPr>
      <w:keepNext/>
      <w:keepLines/>
      <w:widowControl w:val="0"/>
      <w:suppressAutoHyphens/>
      <w:autoSpaceDN w:val="0"/>
      <w:spacing w:before="200" w:after="0" w:line="240" w:lineRule="auto"/>
      <w:textAlignment w:val="baseline"/>
      <w:outlineLvl w:val="2"/>
    </w:pPr>
    <w:rPr>
      <w:rFonts w:ascii="Cambria" w:eastAsia="Times New Roman" w:hAnsi="Cambria" w:cs="Mangal"/>
      <w:b/>
      <w:bCs/>
      <w:color w:val="4F81BD"/>
      <w:kern w:val="3"/>
      <w:sz w:val="24"/>
      <w:szCs w:val="21"/>
      <w:lang w:eastAsia="zh-CN" w:bidi="hi-IN"/>
    </w:rPr>
  </w:style>
  <w:style w:type="paragraph" w:styleId="4">
    <w:name w:val="heading 4"/>
    <w:basedOn w:val="a"/>
    <w:next w:val="a"/>
    <w:link w:val="40"/>
    <w:qFormat/>
    <w:rsid w:val="00CE19DF"/>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F35433"/>
    <w:pPr>
      <w:keepNext/>
      <w:keepLines/>
      <w:widowControl w:val="0"/>
      <w:suppressAutoHyphens/>
      <w:autoSpaceDN w:val="0"/>
      <w:spacing w:before="200" w:after="0" w:line="240" w:lineRule="auto"/>
      <w:textAlignment w:val="baseline"/>
      <w:outlineLvl w:val="4"/>
    </w:pPr>
    <w:rPr>
      <w:rFonts w:ascii="Cambria" w:eastAsia="Times New Roman" w:hAnsi="Cambria" w:cs="Mangal"/>
      <w:color w:val="243F60"/>
      <w:kern w:val="3"/>
      <w:sz w:val="24"/>
      <w:szCs w:val="21"/>
      <w:lang w:eastAsia="zh-CN" w:bidi="hi-IN"/>
    </w:rPr>
  </w:style>
  <w:style w:type="paragraph" w:styleId="6">
    <w:name w:val="heading 6"/>
    <w:basedOn w:val="a"/>
    <w:next w:val="a"/>
    <w:link w:val="60"/>
    <w:qFormat/>
    <w:rsid w:val="00F35433"/>
    <w:pPr>
      <w:keepNext/>
      <w:keepLines/>
      <w:widowControl w:val="0"/>
      <w:suppressAutoHyphens/>
      <w:autoSpaceDN w:val="0"/>
      <w:spacing w:before="200" w:after="0" w:line="240" w:lineRule="auto"/>
      <w:textAlignment w:val="baseline"/>
      <w:outlineLvl w:val="5"/>
    </w:pPr>
    <w:rPr>
      <w:rFonts w:ascii="Cambria" w:eastAsia="Times New Roman" w:hAnsi="Cambria" w:cs="Mangal"/>
      <w:i/>
      <w:iCs/>
      <w:color w:val="243F60"/>
      <w:kern w:val="3"/>
      <w:sz w:val="24"/>
      <w:szCs w:val="21"/>
      <w:lang w:eastAsia="zh-CN" w:bidi="hi-IN"/>
    </w:rPr>
  </w:style>
  <w:style w:type="paragraph" w:styleId="7">
    <w:name w:val="heading 7"/>
    <w:basedOn w:val="a"/>
    <w:next w:val="a"/>
    <w:link w:val="70"/>
    <w:qFormat/>
    <w:rsid w:val="00F35433"/>
    <w:pPr>
      <w:keepNext/>
      <w:keepLines/>
      <w:widowControl w:val="0"/>
      <w:suppressAutoHyphens/>
      <w:autoSpaceDN w:val="0"/>
      <w:spacing w:before="200" w:after="0" w:line="240" w:lineRule="auto"/>
      <w:textAlignment w:val="baseline"/>
      <w:outlineLvl w:val="6"/>
    </w:pPr>
    <w:rPr>
      <w:rFonts w:ascii="Cambria" w:eastAsia="Times New Roman" w:hAnsi="Cambria" w:cs="Mangal"/>
      <w:i/>
      <w:iCs/>
      <w:color w:val="404040"/>
      <w:kern w:val="3"/>
      <w:sz w:val="24"/>
      <w:szCs w:val="21"/>
      <w:lang w:eastAsia="zh-CN" w:bidi="hi-IN"/>
    </w:rPr>
  </w:style>
  <w:style w:type="paragraph" w:styleId="8">
    <w:name w:val="heading 8"/>
    <w:basedOn w:val="a"/>
    <w:next w:val="a"/>
    <w:link w:val="80"/>
    <w:qFormat/>
    <w:rsid w:val="00F35433"/>
    <w:pPr>
      <w:autoSpaceDN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CE19DF"/>
    <w:p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37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nhideWhenUsed/>
    <w:rsid w:val="00820524"/>
    <w:pPr>
      <w:tabs>
        <w:tab w:val="center" w:pos="4677"/>
        <w:tab w:val="right" w:pos="9355"/>
      </w:tabs>
      <w:spacing w:after="0" w:line="240" w:lineRule="auto"/>
    </w:pPr>
  </w:style>
  <w:style w:type="character" w:customStyle="1" w:styleId="a4">
    <w:name w:val="Верхний колонтитул Знак"/>
    <w:basedOn w:val="a0"/>
    <w:link w:val="a3"/>
    <w:rsid w:val="00820524"/>
  </w:style>
  <w:style w:type="paragraph" w:styleId="a5">
    <w:name w:val="footer"/>
    <w:basedOn w:val="a"/>
    <w:link w:val="a6"/>
    <w:unhideWhenUsed/>
    <w:rsid w:val="00820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0524"/>
  </w:style>
  <w:style w:type="paragraph" w:styleId="a7">
    <w:name w:val="List Paragraph"/>
    <w:basedOn w:val="a"/>
    <w:link w:val="a8"/>
    <w:uiPriority w:val="34"/>
    <w:qFormat/>
    <w:rsid w:val="005A6435"/>
    <w:pPr>
      <w:ind w:left="720"/>
      <w:contextualSpacing/>
    </w:pPr>
  </w:style>
  <w:style w:type="character" w:customStyle="1" w:styleId="dash041e005f0431005f044b005f0447005f043d005f044b005f0439005f005fchar1char1">
    <w:name w:val="dash041e_005f0431_005f044b_005f0447_005f043d_005f044b_005f0439_005f_005fchar1__char1"/>
    <w:basedOn w:val="a0"/>
    <w:rsid w:val="00F8721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8721A"/>
    <w:pPr>
      <w:spacing w:after="0"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847A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rsid w:val="00175B4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rsid w:val="00175B42"/>
    <w:rPr>
      <w:rFonts w:ascii="Arial" w:eastAsia="Times New Roman" w:hAnsi="Arial" w:cs="Arial"/>
      <w:b/>
      <w:bCs/>
      <w:kern w:val="32"/>
      <w:sz w:val="32"/>
      <w:szCs w:val="32"/>
      <w:lang w:val="de-DE" w:eastAsia="ru-RU"/>
    </w:rPr>
  </w:style>
  <w:style w:type="character" w:styleId="aa">
    <w:name w:val="footnote reference"/>
    <w:basedOn w:val="a0"/>
    <w:uiPriority w:val="99"/>
    <w:rsid w:val="00175B42"/>
  </w:style>
  <w:style w:type="paragraph" w:styleId="ab">
    <w:name w:val="footnote text"/>
    <w:aliases w:val="Знак6,F1"/>
    <w:basedOn w:val="a"/>
    <w:link w:val="ac"/>
    <w:uiPriority w:val="99"/>
    <w:unhideWhenUsed/>
    <w:rsid w:val="00175B42"/>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6 Знак,F1 Знак"/>
    <w:basedOn w:val="a0"/>
    <w:link w:val="ab"/>
    <w:uiPriority w:val="99"/>
    <w:rsid w:val="00175B42"/>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75B42"/>
    <w:rPr>
      <w:rFonts w:ascii="Times New Roman" w:hAnsi="Times New Roman" w:cs="Times New Roman" w:hint="default"/>
      <w:strike w:val="0"/>
      <w:dstrike w:val="0"/>
      <w:sz w:val="24"/>
      <w:szCs w:val="24"/>
      <w:u w:val="none"/>
      <w:effect w:val="none"/>
    </w:rPr>
  </w:style>
  <w:style w:type="paragraph" w:customStyle="1" w:styleId="ad">
    <w:name w:val="А_основной"/>
    <w:basedOn w:val="a"/>
    <w:link w:val="ae"/>
    <w:uiPriority w:val="99"/>
    <w:qFormat/>
    <w:rsid w:val="00175B42"/>
    <w:pPr>
      <w:spacing w:after="0" w:line="360" w:lineRule="auto"/>
      <w:ind w:firstLine="454"/>
      <w:jc w:val="both"/>
    </w:pPr>
    <w:rPr>
      <w:rFonts w:ascii="Times New Roman" w:eastAsia="Calibri" w:hAnsi="Times New Roman" w:cs="Times New Roman"/>
      <w:sz w:val="28"/>
      <w:szCs w:val="28"/>
    </w:rPr>
  </w:style>
  <w:style w:type="character" w:customStyle="1" w:styleId="ae">
    <w:name w:val="А_основной Знак"/>
    <w:link w:val="ad"/>
    <w:uiPriority w:val="99"/>
    <w:rsid w:val="00175B42"/>
    <w:rPr>
      <w:rFonts w:ascii="Times New Roman" w:eastAsia="Calibri" w:hAnsi="Times New Roman" w:cs="Times New Roman"/>
      <w:sz w:val="28"/>
      <w:szCs w:val="28"/>
    </w:rPr>
  </w:style>
  <w:style w:type="paragraph" w:customStyle="1" w:styleId="Zag1">
    <w:name w:val="Zag_1"/>
    <w:basedOn w:val="a"/>
    <w:rsid w:val="00401C6B"/>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Zag11">
    <w:name w:val="Zag_11"/>
    <w:rsid w:val="00401C6B"/>
  </w:style>
  <w:style w:type="character" w:customStyle="1" w:styleId="dash041e0431044b0447043d044b0439char1">
    <w:name w:val="dash041e_0431_044b_0447_043d_044b_0439__char1"/>
    <w:basedOn w:val="a0"/>
    <w:rsid w:val="00CA3DD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A3DDD"/>
    <w:pPr>
      <w:spacing w:after="0" w:line="240" w:lineRule="auto"/>
    </w:pPr>
    <w:rPr>
      <w:rFonts w:ascii="Times New Roman" w:eastAsia="Times New Roman" w:hAnsi="Times New Roman" w:cs="Times New Roman"/>
      <w:sz w:val="24"/>
      <w:szCs w:val="24"/>
      <w:lang w:eastAsia="ru-RU"/>
    </w:rPr>
  </w:style>
  <w:style w:type="character" w:customStyle="1" w:styleId="dash0410043104370430044600200441043f04380441043a0430char1">
    <w:name w:val="dash0410_0431_0437_0430_0446_0020_0441_043f_0438_0441_043a_0430__char1"/>
    <w:basedOn w:val="a0"/>
    <w:rsid w:val="00175747"/>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175747"/>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d043e0432044b0439char1">
    <w:name w:val="dash041d_043e_0432_044b_0439__char1"/>
    <w:basedOn w:val="a0"/>
    <w:rsid w:val="006F0702"/>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6F0702"/>
    <w:pPr>
      <w:spacing w:after="0" w:line="360" w:lineRule="atLeast"/>
      <w:ind w:firstLine="440"/>
      <w:jc w:val="both"/>
    </w:pPr>
    <w:rPr>
      <w:rFonts w:ascii="Times New Roman" w:eastAsia="Times New Roman" w:hAnsi="Times New Roman" w:cs="Times New Roman"/>
      <w:sz w:val="28"/>
      <w:szCs w:val="28"/>
      <w:lang w:eastAsia="ru-RU"/>
    </w:rPr>
  </w:style>
  <w:style w:type="paragraph" w:customStyle="1" w:styleId="rvps2">
    <w:name w:val="rvps2"/>
    <w:basedOn w:val="a"/>
    <w:rsid w:val="000E3A52"/>
    <w:pPr>
      <w:spacing w:before="140" w:after="140" w:line="240" w:lineRule="auto"/>
      <w:ind w:firstLine="480"/>
      <w:jc w:val="both"/>
    </w:pPr>
    <w:rPr>
      <w:rFonts w:ascii="Times New Roman" w:eastAsia="Times New Roman" w:hAnsi="Times New Roman" w:cs="Times New Roman"/>
      <w:sz w:val="24"/>
      <w:szCs w:val="24"/>
      <w:lang w:eastAsia="ru-RU"/>
    </w:rPr>
  </w:style>
  <w:style w:type="paragraph" w:customStyle="1" w:styleId="af">
    <w:name w:val="А ОСН ТЕКСТ"/>
    <w:basedOn w:val="a"/>
    <w:link w:val="af0"/>
    <w:rsid w:val="000E3A52"/>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0">
    <w:name w:val="А ОСН ТЕКСТ Знак"/>
    <w:link w:val="af"/>
    <w:rsid w:val="000E3A52"/>
    <w:rPr>
      <w:rFonts w:ascii="Times New Roman" w:eastAsia="Arial Unicode MS" w:hAnsi="Times New Roman" w:cs="Times New Roman"/>
      <w:color w:val="000000"/>
      <w:sz w:val="28"/>
      <w:szCs w:val="28"/>
    </w:rPr>
  </w:style>
  <w:style w:type="character" w:customStyle="1" w:styleId="20">
    <w:name w:val="Заголовок 2 Знак"/>
    <w:basedOn w:val="a0"/>
    <w:link w:val="2"/>
    <w:rsid w:val="00050EE6"/>
    <w:rPr>
      <w:rFonts w:asciiTheme="majorHAnsi" w:eastAsiaTheme="majorEastAsia" w:hAnsiTheme="majorHAnsi" w:cstheme="majorBidi"/>
      <w:b/>
      <w:bCs/>
      <w:color w:val="4F81BD" w:themeColor="accent1"/>
      <w:sz w:val="26"/>
      <w:szCs w:val="26"/>
    </w:rPr>
  </w:style>
  <w:style w:type="paragraph" w:customStyle="1" w:styleId="NoSpacing1">
    <w:name w:val="No Spacing1"/>
    <w:uiPriority w:val="99"/>
    <w:rsid w:val="00050EE6"/>
    <w:pPr>
      <w:spacing w:after="0" w:line="240" w:lineRule="auto"/>
    </w:pPr>
    <w:rPr>
      <w:rFonts w:ascii="Calibri" w:eastAsia="Times New Roman" w:hAnsi="Calibri" w:cs="Calibri"/>
    </w:rPr>
  </w:style>
  <w:style w:type="paragraph" w:customStyle="1" w:styleId="ListParagraph1">
    <w:name w:val="List Paragraph1"/>
    <w:basedOn w:val="a"/>
    <w:uiPriority w:val="99"/>
    <w:rsid w:val="00050EE6"/>
    <w:pPr>
      <w:ind w:left="720"/>
    </w:pPr>
    <w:rPr>
      <w:rFonts w:ascii="Calibri" w:eastAsia="Calibri" w:hAnsi="Calibri" w:cs="Calibri"/>
      <w:lang w:eastAsia="ru-RU"/>
    </w:rPr>
  </w:style>
  <w:style w:type="paragraph" w:styleId="af1">
    <w:name w:val="No Spacing"/>
    <w:link w:val="af2"/>
    <w:uiPriority w:val="1"/>
    <w:qFormat/>
    <w:rsid w:val="00050EE6"/>
    <w:pPr>
      <w:spacing w:after="0" w:line="240" w:lineRule="auto"/>
    </w:pPr>
    <w:rPr>
      <w:rFonts w:ascii="Calibri" w:eastAsia="Calibri" w:hAnsi="Calibri" w:cs="Calibri"/>
    </w:rPr>
  </w:style>
  <w:style w:type="paragraph" w:styleId="af3">
    <w:name w:val="Normal (Web)"/>
    <w:aliases w:val=" Знак Знак Знак Знак Знак, Знак Знак Знак Знак,Знак Знак,Знак Знак Знак Знак Знак,Знак Знак Знак Знак,Обычный (веб) Знак1,Обычный (веб) Знак Знак,Обычный (веб) Знак Знак Знак,Обычный (веб) Знак Знак Знак Знак Знак,Обычный (веб)24 Знак Знак"/>
    <w:basedOn w:val="a"/>
    <w:link w:val="af4"/>
    <w:uiPriority w:val="99"/>
    <w:qFormat/>
    <w:rsid w:val="00050EE6"/>
    <w:pPr>
      <w:spacing w:after="160" w:line="259" w:lineRule="auto"/>
    </w:pPr>
    <w:rPr>
      <w:rFonts w:ascii="Calibri" w:eastAsia="Calibri" w:hAnsi="Calibri" w:cs="Calibri"/>
      <w:sz w:val="24"/>
      <w:szCs w:val="24"/>
    </w:rPr>
  </w:style>
  <w:style w:type="paragraph" w:styleId="af5">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6"/>
    <w:rsid w:val="00050EE6"/>
    <w:pPr>
      <w:suppressAutoHyphens/>
      <w:spacing w:after="0" w:line="240" w:lineRule="auto"/>
      <w:jc w:val="center"/>
    </w:pPr>
    <w:rPr>
      <w:rFonts w:ascii="Times New Roman" w:eastAsia="Times New Roman" w:hAnsi="Times New Roman" w:cs="Times New Roman"/>
      <w:sz w:val="24"/>
      <w:szCs w:val="24"/>
      <w:lang w:eastAsia="ar-SA"/>
    </w:rPr>
  </w:style>
  <w:style w:type="character" w:customStyle="1" w:styleId="af6">
    <w:name w:val="Основной текст Знак"/>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link w:val="af5"/>
    <w:rsid w:val="00050EE6"/>
    <w:rPr>
      <w:rFonts w:ascii="Times New Roman" w:eastAsia="Times New Roman" w:hAnsi="Times New Roman" w:cs="Times New Roman"/>
      <w:sz w:val="24"/>
      <w:szCs w:val="24"/>
      <w:lang w:eastAsia="ar-SA"/>
    </w:rPr>
  </w:style>
  <w:style w:type="character" w:customStyle="1" w:styleId="dash041e0431044b0447043d044b0439char10">
    <w:name w:val="dash041e0431044b0447043d044b0439char1"/>
    <w:basedOn w:val="a0"/>
    <w:rsid w:val="00050EE6"/>
  </w:style>
  <w:style w:type="paragraph" w:customStyle="1" w:styleId="210">
    <w:name w:val="210"/>
    <w:basedOn w:val="a"/>
    <w:rsid w:val="00050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35433"/>
    <w:rPr>
      <w:rFonts w:ascii="Cambria" w:eastAsia="Times New Roman" w:hAnsi="Cambria" w:cs="Mangal"/>
      <w:b/>
      <w:bCs/>
      <w:color w:val="4F81BD"/>
      <w:kern w:val="3"/>
      <w:sz w:val="24"/>
      <w:szCs w:val="21"/>
      <w:lang w:eastAsia="zh-CN" w:bidi="hi-IN"/>
    </w:rPr>
  </w:style>
  <w:style w:type="character" w:customStyle="1" w:styleId="50">
    <w:name w:val="Заголовок 5 Знак"/>
    <w:basedOn w:val="a0"/>
    <w:link w:val="5"/>
    <w:rsid w:val="00F35433"/>
    <w:rPr>
      <w:rFonts w:ascii="Cambria" w:eastAsia="Times New Roman" w:hAnsi="Cambria" w:cs="Mangal"/>
      <w:color w:val="243F60"/>
      <w:kern w:val="3"/>
      <w:sz w:val="24"/>
      <w:szCs w:val="21"/>
      <w:lang w:eastAsia="zh-CN" w:bidi="hi-IN"/>
    </w:rPr>
  </w:style>
  <w:style w:type="character" w:customStyle="1" w:styleId="60">
    <w:name w:val="Заголовок 6 Знак"/>
    <w:basedOn w:val="a0"/>
    <w:link w:val="6"/>
    <w:uiPriority w:val="9"/>
    <w:rsid w:val="00F35433"/>
    <w:rPr>
      <w:rFonts w:ascii="Cambria" w:eastAsia="Times New Roman" w:hAnsi="Cambria" w:cs="Mangal"/>
      <w:i/>
      <w:iCs/>
      <w:color w:val="243F60"/>
      <w:kern w:val="3"/>
      <w:sz w:val="24"/>
      <w:szCs w:val="21"/>
      <w:lang w:eastAsia="zh-CN" w:bidi="hi-IN"/>
    </w:rPr>
  </w:style>
  <w:style w:type="character" w:customStyle="1" w:styleId="70">
    <w:name w:val="Заголовок 7 Знак"/>
    <w:basedOn w:val="a0"/>
    <w:link w:val="7"/>
    <w:rsid w:val="00F35433"/>
    <w:rPr>
      <w:rFonts w:ascii="Cambria" w:eastAsia="Times New Roman" w:hAnsi="Cambria" w:cs="Mangal"/>
      <w:i/>
      <w:iCs/>
      <w:color w:val="404040"/>
      <w:kern w:val="3"/>
      <w:sz w:val="24"/>
      <w:szCs w:val="21"/>
      <w:lang w:eastAsia="zh-CN" w:bidi="hi-IN"/>
    </w:rPr>
  </w:style>
  <w:style w:type="character" w:customStyle="1" w:styleId="80">
    <w:name w:val="Заголовок 8 Знак"/>
    <w:basedOn w:val="a0"/>
    <w:link w:val="8"/>
    <w:rsid w:val="00F35433"/>
    <w:rPr>
      <w:rFonts w:ascii="Times New Roman" w:eastAsia="Times New Roman" w:hAnsi="Times New Roman" w:cs="Times New Roman"/>
      <w:i/>
      <w:iCs/>
      <w:sz w:val="24"/>
      <w:szCs w:val="24"/>
      <w:lang w:eastAsia="ru-RU"/>
    </w:rPr>
  </w:style>
  <w:style w:type="paragraph" w:customStyle="1" w:styleId="Standard">
    <w:name w:val="Standard"/>
    <w:rsid w:val="00F35433"/>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f7">
    <w:name w:val="Title"/>
    <w:basedOn w:val="Standard"/>
    <w:next w:val="Textbody"/>
    <w:link w:val="af8"/>
    <w:qFormat/>
    <w:rsid w:val="00F35433"/>
    <w:pPr>
      <w:keepNext/>
      <w:spacing w:before="240" w:after="120"/>
    </w:pPr>
    <w:rPr>
      <w:rFonts w:ascii="Arial" w:hAnsi="Arial"/>
      <w:sz w:val="28"/>
      <w:szCs w:val="28"/>
    </w:rPr>
  </w:style>
  <w:style w:type="character" w:customStyle="1" w:styleId="af8">
    <w:name w:val="Название Знак"/>
    <w:basedOn w:val="a0"/>
    <w:link w:val="af7"/>
    <w:rsid w:val="00F35433"/>
    <w:rPr>
      <w:rFonts w:ascii="Arial" w:eastAsia="Lucida Sans Unicode" w:hAnsi="Arial" w:cs="Mangal"/>
      <w:kern w:val="3"/>
      <w:sz w:val="28"/>
      <w:szCs w:val="28"/>
      <w:lang w:eastAsia="zh-CN" w:bidi="hi-IN"/>
    </w:rPr>
  </w:style>
  <w:style w:type="paragraph" w:customStyle="1" w:styleId="Textbody">
    <w:name w:val="Text body"/>
    <w:basedOn w:val="Standard"/>
    <w:rsid w:val="00F35433"/>
    <w:pPr>
      <w:spacing w:after="120"/>
    </w:pPr>
  </w:style>
  <w:style w:type="paragraph" w:styleId="af9">
    <w:name w:val="Subtitle"/>
    <w:basedOn w:val="af7"/>
    <w:next w:val="Textbody"/>
    <w:link w:val="afa"/>
    <w:qFormat/>
    <w:rsid w:val="00F35433"/>
    <w:pPr>
      <w:jc w:val="center"/>
    </w:pPr>
    <w:rPr>
      <w:i/>
      <w:iCs/>
    </w:rPr>
  </w:style>
  <w:style w:type="character" w:customStyle="1" w:styleId="afa">
    <w:name w:val="Подзаголовок Знак"/>
    <w:basedOn w:val="a0"/>
    <w:link w:val="af9"/>
    <w:rsid w:val="00F35433"/>
    <w:rPr>
      <w:rFonts w:ascii="Arial" w:eastAsia="Lucida Sans Unicode" w:hAnsi="Arial" w:cs="Mangal"/>
      <w:i/>
      <w:iCs/>
      <w:kern w:val="3"/>
      <w:sz w:val="28"/>
      <w:szCs w:val="28"/>
      <w:lang w:eastAsia="zh-CN" w:bidi="hi-IN"/>
    </w:rPr>
  </w:style>
  <w:style w:type="paragraph" w:styleId="afb">
    <w:name w:val="List"/>
    <w:basedOn w:val="Textbody"/>
    <w:rsid w:val="00F35433"/>
  </w:style>
  <w:style w:type="paragraph" w:customStyle="1" w:styleId="12">
    <w:name w:val="Название объекта1"/>
    <w:basedOn w:val="Standard"/>
    <w:rsid w:val="00F35433"/>
    <w:pPr>
      <w:suppressLineNumbers/>
      <w:spacing w:before="120" w:after="120"/>
    </w:pPr>
    <w:rPr>
      <w:i/>
      <w:iCs/>
    </w:rPr>
  </w:style>
  <w:style w:type="paragraph" w:customStyle="1" w:styleId="Index">
    <w:name w:val="Index"/>
    <w:basedOn w:val="Standard"/>
    <w:rsid w:val="00F35433"/>
    <w:pPr>
      <w:suppressLineNumbers/>
    </w:pPr>
  </w:style>
  <w:style w:type="paragraph" w:customStyle="1" w:styleId="style1">
    <w:name w:val="style1"/>
    <w:basedOn w:val="Standard"/>
    <w:rsid w:val="00F35433"/>
    <w:pPr>
      <w:spacing w:before="28" w:after="28"/>
    </w:pPr>
    <w:rPr>
      <w:rFonts w:eastAsia="Times New Roman" w:cs="Times New Roman"/>
      <w:lang w:eastAsia="ru-RU"/>
    </w:rPr>
  </w:style>
  <w:style w:type="paragraph" w:customStyle="1" w:styleId="TableContents">
    <w:name w:val="Table Contents"/>
    <w:basedOn w:val="Standard"/>
    <w:rsid w:val="00F35433"/>
    <w:pPr>
      <w:suppressLineNumbers/>
    </w:pPr>
  </w:style>
  <w:style w:type="paragraph" w:styleId="21">
    <w:name w:val="Body Text 2"/>
    <w:basedOn w:val="Standard"/>
    <w:link w:val="22"/>
    <w:rsid w:val="00F35433"/>
    <w:pPr>
      <w:spacing w:after="120" w:line="480" w:lineRule="auto"/>
    </w:pPr>
  </w:style>
  <w:style w:type="character" w:customStyle="1" w:styleId="22">
    <w:name w:val="Основной текст 2 Знак"/>
    <w:basedOn w:val="a0"/>
    <w:link w:val="21"/>
    <w:rsid w:val="00F35433"/>
    <w:rPr>
      <w:rFonts w:ascii="Times New Roman" w:eastAsia="Lucida Sans Unicode" w:hAnsi="Times New Roman" w:cs="Mangal"/>
      <w:kern w:val="3"/>
      <w:sz w:val="24"/>
      <w:szCs w:val="24"/>
      <w:lang w:eastAsia="zh-CN" w:bidi="hi-IN"/>
    </w:rPr>
  </w:style>
  <w:style w:type="paragraph" w:customStyle="1" w:styleId="Osnova">
    <w:name w:val="Osnova"/>
    <w:basedOn w:val="Standard"/>
    <w:rsid w:val="00F35433"/>
    <w:pPr>
      <w:widowControl w:val="0"/>
      <w:autoSpaceDE w:val="0"/>
      <w:spacing w:line="213" w:lineRule="exact"/>
      <w:ind w:firstLine="339"/>
      <w:jc w:val="both"/>
    </w:pPr>
    <w:rPr>
      <w:rFonts w:ascii="NewtonCSanPin, 'Times New Roman" w:hAnsi="NewtonCSanPin, 'Times New Roman" w:cs="NewtonCSanPin, 'Times New Roman"/>
      <w:color w:val="000000"/>
      <w:sz w:val="21"/>
      <w:szCs w:val="21"/>
    </w:rPr>
  </w:style>
  <w:style w:type="paragraph" w:customStyle="1" w:styleId="afc">
    <w:name w:val="Статья"/>
    <w:basedOn w:val="Standard"/>
    <w:rsid w:val="00F35433"/>
    <w:pPr>
      <w:ind w:firstLine="709"/>
      <w:jc w:val="both"/>
    </w:pPr>
    <w:rPr>
      <w:rFonts w:ascii="Book Antiqua" w:hAnsi="Book Antiqua"/>
    </w:rPr>
  </w:style>
  <w:style w:type="paragraph" w:customStyle="1" w:styleId="211">
    <w:name w:val="Заголовок 21"/>
    <w:basedOn w:val="Standard"/>
    <w:next w:val="Standard"/>
    <w:rsid w:val="00F35433"/>
    <w:pPr>
      <w:keepNext/>
      <w:spacing w:line="360" w:lineRule="auto"/>
      <w:ind w:firstLine="708"/>
      <w:jc w:val="center"/>
      <w:outlineLvl w:val="1"/>
    </w:pPr>
    <w:rPr>
      <w:rFonts w:eastAsia="Times New Roman"/>
      <w:b/>
      <w:bCs/>
      <w:sz w:val="28"/>
      <w:szCs w:val="28"/>
      <w:u w:val="single"/>
    </w:rPr>
  </w:style>
  <w:style w:type="paragraph" w:styleId="31">
    <w:name w:val="Body Text Indent 3"/>
    <w:basedOn w:val="Standard"/>
    <w:link w:val="32"/>
    <w:rsid w:val="00F35433"/>
    <w:pPr>
      <w:spacing w:after="120"/>
      <w:ind w:left="283"/>
    </w:pPr>
    <w:rPr>
      <w:sz w:val="16"/>
      <w:szCs w:val="16"/>
    </w:rPr>
  </w:style>
  <w:style w:type="character" w:customStyle="1" w:styleId="32">
    <w:name w:val="Основной текст с отступом 3 Знак"/>
    <w:basedOn w:val="a0"/>
    <w:link w:val="31"/>
    <w:rsid w:val="00F35433"/>
    <w:rPr>
      <w:rFonts w:ascii="Times New Roman" w:eastAsia="Lucida Sans Unicode" w:hAnsi="Times New Roman" w:cs="Mangal"/>
      <w:kern w:val="3"/>
      <w:sz w:val="16"/>
      <w:szCs w:val="16"/>
      <w:lang w:eastAsia="zh-CN" w:bidi="hi-IN"/>
    </w:rPr>
  </w:style>
  <w:style w:type="character" w:customStyle="1" w:styleId="ListLabel1">
    <w:name w:val="ListLabel 1"/>
    <w:rsid w:val="00F35433"/>
    <w:rPr>
      <w:sz w:val="20"/>
    </w:rPr>
  </w:style>
  <w:style w:type="character" w:customStyle="1" w:styleId="ListLabel2">
    <w:name w:val="ListLabel 2"/>
    <w:rsid w:val="00F35433"/>
    <w:rPr>
      <w:rFonts w:cs="Courier New"/>
    </w:rPr>
  </w:style>
  <w:style w:type="character" w:customStyle="1" w:styleId="ListLabel3">
    <w:name w:val="ListLabel 3"/>
    <w:rsid w:val="00F35433"/>
    <w:rPr>
      <w:rFonts w:cs="Times New Roman"/>
    </w:rPr>
  </w:style>
  <w:style w:type="character" w:customStyle="1" w:styleId="NumberingSymbols">
    <w:name w:val="Numbering Symbols"/>
    <w:rsid w:val="00F35433"/>
  </w:style>
  <w:style w:type="character" w:customStyle="1" w:styleId="WW8Num19z0">
    <w:name w:val="WW8Num19z0"/>
    <w:rsid w:val="00F35433"/>
    <w:rPr>
      <w:rFonts w:ascii="Garamond" w:hAnsi="Garamond"/>
    </w:rPr>
  </w:style>
  <w:style w:type="character" w:customStyle="1" w:styleId="WW8Num19z1">
    <w:name w:val="WW8Num19z1"/>
    <w:rsid w:val="00F35433"/>
    <w:rPr>
      <w:rFonts w:ascii="Symbol" w:hAnsi="Symbol"/>
    </w:rPr>
  </w:style>
  <w:style w:type="character" w:customStyle="1" w:styleId="WW8Num7z0">
    <w:name w:val="WW8Num7z0"/>
    <w:rsid w:val="00F35433"/>
    <w:rPr>
      <w:rFonts w:ascii="Wingdings" w:hAnsi="Wingdings"/>
    </w:rPr>
  </w:style>
  <w:style w:type="character" w:customStyle="1" w:styleId="WW8Num7z1">
    <w:name w:val="WW8Num7z1"/>
    <w:rsid w:val="00F35433"/>
    <w:rPr>
      <w:rFonts w:ascii="Symbol" w:hAnsi="Symbol"/>
    </w:rPr>
  </w:style>
  <w:style w:type="character" w:customStyle="1" w:styleId="WW8Num7z4">
    <w:name w:val="WW8Num7z4"/>
    <w:rsid w:val="00F35433"/>
    <w:rPr>
      <w:rFonts w:ascii="Courier New" w:hAnsi="Courier New" w:cs="Courier New"/>
    </w:rPr>
  </w:style>
  <w:style w:type="character" w:customStyle="1" w:styleId="BulletSymbols">
    <w:name w:val="Bullet Symbols"/>
    <w:rsid w:val="00F35433"/>
    <w:rPr>
      <w:rFonts w:ascii="OpenSymbol" w:eastAsia="OpenSymbol" w:hAnsi="OpenSymbol" w:cs="OpenSymbol"/>
    </w:rPr>
  </w:style>
  <w:style w:type="character" w:customStyle="1" w:styleId="WW8Num16z0">
    <w:name w:val="WW8Num16z0"/>
    <w:rsid w:val="00F35433"/>
    <w:rPr>
      <w:rFonts w:ascii="Garamond" w:hAnsi="Garamond"/>
    </w:rPr>
  </w:style>
  <w:style w:type="character" w:customStyle="1" w:styleId="WW8Num22z0">
    <w:name w:val="WW8Num22z0"/>
    <w:rsid w:val="00F35433"/>
    <w:rPr>
      <w:rFonts w:ascii="Garamond" w:hAnsi="Garamond"/>
    </w:rPr>
  </w:style>
  <w:style w:type="character" w:customStyle="1" w:styleId="WW8Num18z0">
    <w:name w:val="WW8Num18z0"/>
    <w:rsid w:val="00F35433"/>
    <w:rPr>
      <w:rFonts w:ascii="Symbol" w:hAnsi="Symbol"/>
    </w:rPr>
  </w:style>
  <w:style w:type="character" w:customStyle="1" w:styleId="StrongEmphasis">
    <w:name w:val="Strong Emphasis"/>
    <w:basedOn w:val="a0"/>
    <w:rsid w:val="00F35433"/>
    <w:rPr>
      <w:b/>
      <w:bCs/>
    </w:rPr>
  </w:style>
  <w:style w:type="character" w:styleId="afd">
    <w:name w:val="Strong"/>
    <w:basedOn w:val="a0"/>
    <w:uiPriority w:val="22"/>
    <w:qFormat/>
    <w:rsid w:val="00F35433"/>
    <w:rPr>
      <w:b/>
      <w:bCs/>
    </w:rPr>
  </w:style>
  <w:style w:type="character" w:styleId="afe">
    <w:name w:val="Emphasis"/>
    <w:basedOn w:val="a0"/>
    <w:qFormat/>
    <w:rsid w:val="00F35433"/>
    <w:rPr>
      <w:i/>
      <w:iCs/>
    </w:rPr>
  </w:style>
  <w:style w:type="character" w:styleId="aff">
    <w:name w:val="page number"/>
    <w:basedOn w:val="a0"/>
    <w:rsid w:val="00F35433"/>
  </w:style>
  <w:style w:type="paragraph" w:styleId="aff0">
    <w:name w:val="Balloon Text"/>
    <w:basedOn w:val="a"/>
    <w:link w:val="aff1"/>
    <w:rsid w:val="00F35433"/>
    <w:pPr>
      <w:widowControl w:val="0"/>
      <w:suppressAutoHyphens/>
      <w:autoSpaceDN w:val="0"/>
      <w:spacing w:after="0" w:line="240" w:lineRule="auto"/>
      <w:textAlignment w:val="baseline"/>
    </w:pPr>
    <w:rPr>
      <w:rFonts w:ascii="Tahoma" w:eastAsia="Lucida Sans Unicode" w:hAnsi="Tahoma" w:cs="Mangal"/>
      <w:kern w:val="3"/>
      <w:sz w:val="16"/>
      <w:szCs w:val="14"/>
      <w:lang w:eastAsia="zh-CN" w:bidi="hi-IN"/>
    </w:rPr>
  </w:style>
  <w:style w:type="character" w:customStyle="1" w:styleId="aff1">
    <w:name w:val="Текст выноски Знак"/>
    <w:basedOn w:val="a0"/>
    <w:link w:val="aff0"/>
    <w:rsid w:val="00F35433"/>
    <w:rPr>
      <w:rFonts w:ascii="Tahoma" w:eastAsia="Lucida Sans Unicode" w:hAnsi="Tahoma" w:cs="Mangal"/>
      <w:kern w:val="3"/>
      <w:sz w:val="16"/>
      <w:szCs w:val="14"/>
      <w:lang w:eastAsia="zh-CN" w:bidi="hi-IN"/>
    </w:rPr>
  </w:style>
  <w:style w:type="paragraph" w:customStyle="1" w:styleId="ListBul">
    <w:name w:val="ListBul"/>
    <w:basedOn w:val="a"/>
    <w:rsid w:val="00F35433"/>
    <w:pPr>
      <w:numPr>
        <w:numId w:val="40"/>
      </w:numPr>
      <w:tabs>
        <w:tab w:val="left" w:pos="-5432"/>
        <w:tab w:val="left" w:pos="-4287"/>
      </w:tabs>
      <w:overflowPunct w:val="0"/>
      <w:autoSpaceDE w:val="0"/>
      <w:autoSpaceDN w:val="0"/>
      <w:spacing w:after="60" w:line="240" w:lineRule="auto"/>
      <w:jc w:val="both"/>
      <w:textAlignment w:val="baseline"/>
    </w:pPr>
    <w:rPr>
      <w:rFonts w:ascii="Times New Roman" w:eastAsia="Times New Roman" w:hAnsi="Times New Roman" w:cs="Times New Roman"/>
      <w:szCs w:val="20"/>
      <w:lang w:eastAsia="ru-RU"/>
    </w:rPr>
  </w:style>
  <w:style w:type="paragraph" w:customStyle="1" w:styleId="ListNum3">
    <w:name w:val="ListNum3"/>
    <w:basedOn w:val="a"/>
    <w:rsid w:val="00F35433"/>
    <w:pPr>
      <w:tabs>
        <w:tab w:val="left" w:pos="851"/>
      </w:tabs>
      <w:overflowPunct w:val="0"/>
      <w:autoSpaceDE w:val="0"/>
      <w:autoSpaceDN w:val="0"/>
      <w:spacing w:before="60" w:after="60" w:line="240" w:lineRule="auto"/>
      <w:ind w:left="851" w:hanging="284"/>
      <w:jc w:val="both"/>
      <w:textAlignment w:val="baseline"/>
    </w:pPr>
    <w:rPr>
      <w:rFonts w:ascii="Times New Roman" w:eastAsia="Times New Roman" w:hAnsi="Times New Roman" w:cs="Times New Roman"/>
      <w:szCs w:val="20"/>
      <w:lang w:eastAsia="ru-RU"/>
    </w:rPr>
  </w:style>
  <w:style w:type="paragraph" w:styleId="23">
    <w:name w:val="toc 2"/>
    <w:basedOn w:val="a"/>
    <w:next w:val="a"/>
    <w:autoRedefine/>
    <w:rsid w:val="00F35433"/>
    <w:pPr>
      <w:widowControl w:val="0"/>
      <w:suppressAutoHyphens/>
      <w:autoSpaceDN w:val="0"/>
      <w:spacing w:after="100" w:line="240" w:lineRule="auto"/>
      <w:ind w:left="240"/>
      <w:textAlignment w:val="baseline"/>
    </w:pPr>
    <w:rPr>
      <w:rFonts w:ascii="Times New Roman" w:eastAsia="Lucida Sans Unicode" w:hAnsi="Times New Roman" w:cs="Mangal"/>
      <w:kern w:val="3"/>
      <w:sz w:val="24"/>
      <w:szCs w:val="21"/>
      <w:lang w:eastAsia="zh-CN" w:bidi="hi-IN"/>
    </w:rPr>
  </w:style>
  <w:style w:type="paragraph" w:styleId="13">
    <w:name w:val="toc 1"/>
    <w:basedOn w:val="a"/>
    <w:next w:val="a"/>
    <w:autoRedefine/>
    <w:rsid w:val="00F35433"/>
    <w:pPr>
      <w:widowControl w:val="0"/>
      <w:suppressAutoHyphens/>
      <w:autoSpaceDN w:val="0"/>
      <w:spacing w:after="100" w:line="240" w:lineRule="auto"/>
      <w:textAlignment w:val="baseline"/>
    </w:pPr>
    <w:rPr>
      <w:rFonts w:ascii="Times New Roman" w:eastAsia="Lucida Sans Unicode" w:hAnsi="Times New Roman" w:cs="Mangal"/>
      <w:kern w:val="3"/>
      <w:sz w:val="24"/>
      <w:szCs w:val="21"/>
      <w:lang w:eastAsia="zh-CN" w:bidi="hi-IN"/>
    </w:rPr>
  </w:style>
  <w:style w:type="paragraph" w:styleId="33">
    <w:name w:val="toc 3"/>
    <w:basedOn w:val="a"/>
    <w:next w:val="a"/>
    <w:autoRedefine/>
    <w:rsid w:val="00F35433"/>
    <w:pPr>
      <w:widowControl w:val="0"/>
      <w:suppressAutoHyphens/>
      <w:autoSpaceDN w:val="0"/>
      <w:spacing w:after="100" w:line="240" w:lineRule="auto"/>
      <w:ind w:left="446"/>
      <w:textAlignment w:val="baseline"/>
    </w:pPr>
    <w:rPr>
      <w:rFonts w:ascii="Times New Roman" w:eastAsia="Lucida Sans Unicode" w:hAnsi="Times New Roman" w:cs="Mangal"/>
      <w:kern w:val="3"/>
      <w:sz w:val="24"/>
      <w:szCs w:val="21"/>
      <w:lang w:eastAsia="zh-CN" w:bidi="hi-IN"/>
    </w:rPr>
  </w:style>
  <w:style w:type="character" w:styleId="aff2">
    <w:name w:val="Hyperlink"/>
    <w:basedOn w:val="a0"/>
    <w:rsid w:val="00F35433"/>
    <w:rPr>
      <w:color w:val="0000FF"/>
      <w:u w:val="single"/>
    </w:rPr>
  </w:style>
  <w:style w:type="paragraph" w:styleId="aff3">
    <w:name w:val="TOC Heading"/>
    <w:basedOn w:val="1"/>
    <w:next w:val="a"/>
    <w:qFormat/>
    <w:rsid w:val="00F35433"/>
    <w:pPr>
      <w:keepLines/>
      <w:autoSpaceDN w:val="0"/>
      <w:spacing w:before="480" w:after="0" w:line="276" w:lineRule="auto"/>
    </w:pPr>
    <w:rPr>
      <w:rFonts w:ascii="Cambria" w:hAnsi="Cambria" w:cs="Times New Roman"/>
      <w:color w:val="365F91"/>
      <w:kern w:val="0"/>
      <w:sz w:val="28"/>
      <w:szCs w:val="28"/>
      <w:lang w:val="ru-RU" w:eastAsia="en-US"/>
    </w:rPr>
  </w:style>
  <w:style w:type="numbering" w:customStyle="1" w:styleId="WWNum1">
    <w:name w:val="WWNum1"/>
    <w:basedOn w:val="a2"/>
    <w:rsid w:val="00F35433"/>
    <w:pPr>
      <w:numPr>
        <w:numId w:val="8"/>
      </w:numPr>
    </w:pPr>
  </w:style>
  <w:style w:type="numbering" w:customStyle="1" w:styleId="WWNum2">
    <w:name w:val="WWNum2"/>
    <w:basedOn w:val="a2"/>
    <w:rsid w:val="00F35433"/>
    <w:pPr>
      <w:numPr>
        <w:numId w:val="9"/>
      </w:numPr>
    </w:pPr>
  </w:style>
  <w:style w:type="numbering" w:customStyle="1" w:styleId="WWNum3">
    <w:name w:val="WWNum3"/>
    <w:basedOn w:val="a2"/>
    <w:rsid w:val="00F35433"/>
    <w:pPr>
      <w:numPr>
        <w:numId w:val="10"/>
      </w:numPr>
    </w:pPr>
  </w:style>
  <w:style w:type="numbering" w:customStyle="1" w:styleId="WWNum4">
    <w:name w:val="WWNum4"/>
    <w:basedOn w:val="a2"/>
    <w:rsid w:val="00F35433"/>
    <w:pPr>
      <w:numPr>
        <w:numId w:val="11"/>
      </w:numPr>
    </w:pPr>
  </w:style>
  <w:style w:type="numbering" w:customStyle="1" w:styleId="WWNum5">
    <w:name w:val="WWNum5"/>
    <w:basedOn w:val="a2"/>
    <w:rsid w:val="00F35433"/>
    <w:pPr>
      <w:numPr>
        <w:numId w:val="12"/>
      </w:numPr>
    </w:pPr>
  </w:style>
  <w:style w:type="numbering" w:customStyle="1" w:styleId="WWNum6">
    <w:name w:val="WWNum6"/>
    <w:basedOn w:val="a2"/>
    <w:rsid w:val="00F35433"/>
    <w:pPr>
      <w:numPr>
        <w:numId w:val="13"/>
      </w:numPr>
    </w:pPr>
  </w:style>
  <w:style w:type="numbering" w:customStyle="1" w:styleId="WWNum7">
    <w:name w:val="WWNum7"/>
    <w:basedOn w:val="a2"/>
    <w:rsid w:val="00F35433"/>
    <w:pPr>
      <w:numPr>
        <w:numId w:val="14"/>
      </w:numPr>
    </w:pPr>
  </w:style>
  <w:style w:type="numbering" w:customStyle="1" w:styleId="WWNum8">
    <w:name w:val="WWNum8"/>
    <w:basedOn w:val="a2"/>
    <w:rsid w:val="00F35433"/>
    <w:pPr>
      <w:numPr>
        <w:numId w:val="15"/>
      </w:numPr>
    </w:pPr>
  </w:style>
  <w:style w:type="numbering" w:customStyle="1" w:styleId="WWNum9">
    <w:name w:val="WWNum9"/>
    <w:basedOn w:val="a2"/>
    <w:rsid w:val="00F35433"/>
    <w:pPr>
      <w:numPr>
        <w:numId w:val="16"/>
      </w:numPr>
    </w:pPr>
  </w:style>
  <w:style w:type="numbering" w:customStyle="1" w:styleId="WWNum10">
    <w:name w:val="WWNum10"/>
    <w:basedOn w:val="a2"/>
    <w:rsid w:val="00F35433"/>
    <w:pPr>
      <w:numPr>
        <w:numId w:val="17"/>
      </w:numPr>
    </w:pPr>
  </w:style>
  <w:style w:type="numbering" w:customStyle="1" w:styleId="WWNum11">
    <w:name w:val="WWNum11"/>
    <w:basedOn w:val="a2"/>
    <w:rsid w:val="00F35433"/>
    <w:pPr>
      <w:numPr>
        <w:numId w:val="18"/>
      </w:numPr>
    </w:pPr>
  </w:style>
  <w:style w:type="numbering" w:customStyle="1" w:styleId="WWNum12">
    <w:name w:val="WWNum12"/>
    <w:basedOn w:val="a2"/>
    <w:rsid w:val="00F35433"/>
    <w:pPr>
      <w:numPr>
        <w:numId w:val="19"/>
      </w:numPr>
    </w:pPr>
  </w:style>
  <w:style w:type="numbering" w:customStyle="1" w:styleId="WWNum13">
    <w:name w:val="WWNum13"/>
    <w:basedOn w:val="a2"/>
    <w:rsid w:val="00F35433"/>
    <w:pPr>
      <w:numPr>
        <w:numId w:val="20"/>
      </w:numPr>
    </w:pPr>
  </w:style>
  <w:style w:type="numbering" w:customStyle="1" w:styleId="WWNum14">
    <w:name w:val="WWNum14"/>
    <w:basedOn w:val="a2"/>
    <w:rsid w:val="00F35433"/>
    <w:pPr>
      <w:numPr>
        <w:numId w:val="21"/>
      </w:numPr>
    </w:pPr>
  </w:style>
  <w:style w:type="numbering" w:customStyle="1" w:styleId="WWNum15">
    <w:name w:val="WWNum15"/>
    <w:basedOn w:val="a2"/>
    <w:rsid w:val="00F35433"/>
    <w:pPr>
      <w:numPr>
        <w:numId w:val="22"/>
      </w:numPr>
    </w:pPr>
  </w:style>
  <w:style w:type="numbering" w:customStyle="1" w:styleId="WWNum16">
    <w:name w:val="WWNum16"/>
    <w:basedOn w:val="a2"/>
    <w:rsid w:val="00F35433"/>
    <w:pPr>
      <w:numPr>
        <w:numId w:val="23"/>
      </w:numPr>
    </w:pPr>
  </w:style>
  <w:style w:type="numbering" w:customStyle="1" w:styleId="WWNum17">
    <w:name w:val="WWNum17"/>
    <w:basedOn w:val="a2"/>
    <w:rsid w:val="00F35433"/>
    <w:pPr>
      <w:numPr>
        <w:numId w:val="24"/>
      </w:numPr>
    </w:pPr>
  </w:style>
  <w:style w:type="numbering" w:customStyle="1" w:styleId="WWNum18">
    <w:name w:val="WWNum18"/>
    <w:basedOn w:val="a2"/>
    <w:rsid w:val="00F35433"/>
    <w:pPr>
      <w:numPr>
        <w:numId w:val="25"/>
      </w:numPr>
    </w:pPr>
  </w:style>
  <w:style w:type="numbering" w:customStyle="1" w:styleId="WWNum19">
    <w:name w:val="WWNum19"/>
    <w:basedOn w:val="a2"/>
    <w:rsid w:val="00F35433"/>
    <w:pPr>
      <w:numPr>
        <w:numId w:val="26"/>
      </w:numPr>
    </w:pPr>
  </w:style>
  <w:style w:type="numbering" w:customStyle="1" w:styleId="WW8Num19">
    <w:name w:val="WW8Num19"/>
    <w:basedOn w:val="a2"/>
    <w:rsid w:val="00F35433"/>
    <w:pPr>
      <w:numPr>
        <w:numId w:val="27"/>
      </w:numPr>
    </w:pPr>
  </w:style>
  <w:style w:type="numbering" w:customStyle="1" w:styleId="WW8Num25">
    <w:name w:val="WW8Num25"/>
    <w:basedOn w:val="a2"/>
    <w:rsid w:val="00F35433"/>
    <w:pPr>
      <w:numPr>
        <w:numId w:val="28"/>
      </w:numPr>
    </w:pPr>
  </w:style>
  <w:style w:type="numbering" w:customStyle="1" w:styleId="WW8Num7">
    <w:name w:val="WW8Num7"/>
    <w:basedOn w:val="a2"/>
    <w:rsid w:val="00F35433"/>
    <w:pPr>
      <w:numPr>
        <w:numId w:val="29"/>
      </w:numPr>
    </w:pPr>
  </w:style>
  <w:style w:type="numbering" w:customStyle="1" w:styleId="RTFNum17">
    <w:name w:val="RTF_Num 17"/>
    <w:basedOn w:val="a2"/>
    <w:rsid w:val="00F35433"/>
    <w:pPr>
      <w:numPr>
        <w:numId w:val="30"/>
      </w:numPr>
    </w:pPr>
  </w:style>
  <w:style w:type="numbering" w:customStyle="1" w:styleId="WW8Num16">
    <w:name w:val="WW8Num16"/>
    <w:basedOn w:val="a2"/>
    <w:rsid w:val="00F35433"/>
    <w:pPr>
      <w:numPr>
        <w:numId w:val="31"/>
      </w:numPr>
    </w:pPr>
  </w:style>
  <w:style w:type="numbering" w:customStyle="1" w:styleId="WW8Num22">
    <w:name w:val="WW8Num22"/>
    <w:basedOn w:val="a2"/>
    <w:rsid w:val="00F35433"/>
    <w:pPr>
      <w:numPr>
        <w:numId w:val="32"/>
      </w:numPr>
    </w:pPr>
  </w:style>
  <w:style w:type="numbering" w:customStyle="1" w:styleId="WW8Num21">
    <w:name w:val="WW8Num21"/>
    <w:basedOn w:val="a2"/>
    <w:rsid w:val="00F35433"/>
    <w:pPr>
      <w:numPr>
        <w:numId w:val="33"/>
      </w:numPr>
    </w:pPr>
  </w:style>
  <w:style w:type="numbering" w:customStyle="1" w:styleId="WW8Num17">
    <w:name w:val="WW8Num17"/>
    <w:basedOn w:val="a2"/>
    <w:rsid w:val="00F35433"/>
    <w:pPr>
      <w:numPr>
        <w:numId w:val="34"/>
      </w:numPr>
    </w:pPr>
  </w:style>
  <w:style w:type="numbering" w:customStyle="1" w:styleId="WW8Num4">
    <w:name w:val="WW8Num4"/>
    <w:basedOn w:val="a2"/>
    <w:rsid w:val="00F35433"/>
    <w:pPr>
      <w:numPr>
        <w:numId w:val="35"/>
      </w:numPr>
    </w:pPr>
  </w:style>
  <w:style w:type="numbering" w:customStyle="1" w:styleId="WW8Num18">
    <w:name w:val="WW8Num18"/>
    <w:basedOn w:val="a2"/>
    <w:rsid w:val="00F35433"/>
    <w:pPr>
      <w:numPr>
        <w:numId w:val="36"/>
      </w:numPr>
    </w:pPr>
  </w:style>
  <w:style w:type="numbering" w:customStyle="1" w:styleId="WW8Num26">
    <w:name w:val="WW8Num26"/>
    <w:basedOn w:val="a2"/>
    <w:rsid w:val="00F35433"/>
    <w:pPr>
      <w:numPr>
        <w:numId w:val="37"/>
      </w:numPr>
    </w:pPr>
  </w:style>
  <w:style w:type="numbering" w:customStyle="1" w:styleId="WW8Num15">
    <w:name w:val="WW8Num15"/>
    <w:basedOn w:val="a2"/>
    <w:rsid w:val="00F35433"/>
    <w:pPr>
      <w:numPr>
        <w:numId w:val="38"/>
      </w:numPr>
    </w:pPr>
  </w:style>
  <w:style w:type="numbering" w:customStyle="1" w:styleId="WW8Num14">
    <w:name w:val="WW8Num14"/>
    <w:basedOn w:val="a2"/>
    <w:rsid w:val="00F35433"/>
    <w:pPr>
      <w:numPr>
        <w:numId w:val="39"/>
      </w:numPr>
    </w:pPr>
  </w:style>
  <w:style w:type="numbering" w:customStyle="1" w:styleId="LFO60">
    <w:name w:val="LFO60"/>
    <w:basedOn w:val="a2"/>
    <w:rsid w:val="00F35433"/>
    <w:pPr>
      <w:numPr>
        <w:numId w:val="40"/>
      </w:numPr>
    </w:p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semiHidden/>
    <w:rsid w:val="00F35433"/>
    <w:pPr>
      <w:spacing w:after="120" w:line="480" w:lineRule="atLeast"/>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basedOn w:val="a0"/>
    <w:rsid w:val="00F3543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rsid w:val="00F35433"/>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F35433"/>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F35433"/>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F35433"/>
    <w:rPr>
      <w:b/>
      <w:bCs/>
    </w:rPr>
  </w:style>
  <w:style w:type="character" w:customStyle="1" w:styleId="dash041704300433043e043b043e0432043e043a00201char1">
    <w:name w:val="dash0417_0430_0433_043e_043b_043e_0432_043e_043a_00201__char1"/>
    <w:rsid w:val="00F35433"/>
    <w:rPr>
      <w:rFonts w:ascii="Times New Roman" w:hAnsi="Times New Roman" w:cs="Times New Roman" w:hint="default"/>
      <w:b/>
      <w:bCs/>
      <w:strike w:val="0"/>
      <w:dstrike w:val="0"/>
      <w:color w:val="000000"/>
      <w:sz w:val="48"/>
      <w:szCs w:val="48"/>
      <w:u w:val="none"/>
      <w:effect w:val="none"/>
    </w:rPr>
  </w:style>
  <w:style w:type="paragraph" w:customStyle="1" w:styleId="Style6">
    <w:name w:val="Style6"/>
    <w:basedOn w:val="a"/>
    <w:uiPriority w:val="99"/>
    <w:rsid w:val="00F35433"/>
    <w:pPr>
      <w:widowControl w:val="0"/>
      <w:autoSpaceDE w:val="0"/>
      <w:autoSpaceDN w:val="0"/>
      <w:adjustRightInd w:val="0"/>
      <w:spacing w:after="0" w:line="208" w:lineRule="exact"/>
      <w:ind w:firstLine="710"/>
      <w:jc w:val="both"/>
    </w:pPr>
    <w:rPr>
      <w:rFonts w:ascii="Times New Roman" w:eastAsia="Times New Roman" w:hAnsi="Times New Roman" w:cs="Times New Roman"/>
      <w:sz w:val="24"/>
      <w:szCs w:val="24"/>
      <w:lang w:eastAsia="ru-RU"/>
    </w:rPr>
  </w:style>
  <w:style w:type="character" w:customStyle="1" w:styleId="FontStyle14">
    <w:name w:val="Font Style14"/>
    <w:basedOn w:val="a0"/>
    <w:rsid w:val="00F35433"/>
    <w:rPr>
      <w:rFonts w:ascii="MS Reference Sans Serif" w:hAnsi="MS Reference Sans Serif" w:cs="MS Reference Sans Serif"/>
      <w:b/>
      <w:bCs/>
      <w:sz w:val="16"/>
      <w:szCs w:val="16"/>
    </w:rPr>
  </w:style>
  <w:style w:type="character" w:customStyle="1" w:styleId="f">
    <w:name w:val="f"/>
    <w:basedOn w:val="a0"/>
    <w:rsid w:val="00F35433"/>
  </w:style>
  <w:style w:type="character" w:customStyle="1" w:styleId="apple-converted-space">
    <w:name w:val="apple-converted-space"/>
    <w:basedOn w:val="a0"/>
    <w:rsid w:val="00F35433"/>
  </w:style>
  <w:style w:type="character" w:customStyle="1" w:styleId="tak2">
    <w:name w:val="tak2"/>
    <w:basedOn w:val="a0"/>
    <w:rsid w:val="00F35433"/>
  </w:style>
  <w:style w:type="character" w:customStyle="1" w:styleId="af4">
    <w:name w:val="Обычный (веб) Знак"/>
    <w:aliases w:val=" Знак Знак Знак Знак Знак Знак, Знак Знак Знак Знак Знак1,Знак Знак Знак,Знак Знак Знак Знак Знак Знак,Знак Знак Знак Знак Знак1,Обычный (веб) Знак1 Знак,Обычный (веб) Знак Знак Знак1,Обычный (веб) Знак Знак Знак Знак"/>
    <w:link w:val="af3"/>
    <w:rsid w:val="00F35433"/>
    <w:rPr>
      <w:rFonts w:ascii="Calibri" w:eastAsia="Calibri" w:hAnsi="Calibri" w:cs="Calibri"/>
      <w:sz w:val="24"/>
      <w:szCs w:val="24"/>
    </w:rPr>
  </w:style>
  <w:style w:type="paragraph" w:styleId="24">
    <w:name w:val="Body Text Indent 2"/>
    <w:basedOn w:val="a"/>
    <w:link w:val="25"/>
    <w:unhideWhenUsed/>
    <w:rsid w:val="00F35433"/>
    <w:pPr>
      <w:widowControl w:val="0"/>
      <w:suppressAutoHyphens/>
      <w:autoSpaceDN w:val="0"/>
      <w:spacing w:after="120" w:line="480" w:lineRule="auto"/>
      <w:ind w:left="283"/>
      <w:textAlignment w:val="baseline"/>
    </w:pPr>
    <w:rPr>
      <w:rFonts w:ascii="Times New Roman" w:eastAsia="Lucida Sans Unicode" w:hAnsi="Times New Roman" w:cs="Mangal"/>
      <w:kern w:val="3"/>
      <w:sz w:val="24"/>
      <w:szCs w:val="21"/>
      <w:lang w:eastAsia="zh-CN" w:bidi="hi-IN"/>
    </w:rPr>
  </w:style>
  <w:style w:type="character" w:customStyle="1" w:styleId="25">
    <w:name w:val="Основной текст с отступом 2 Знак"/>
    <w:basedOn w:val="a0"/>
    <w:link w:val="24"/>
    <w:rsid w:val="00F35433"/>
    <w:rPr>
      <w:rFonts w:ascii="Times New Roman" w:eastAsia="Lucida Sans Unicode" w:hAnsi="Times New Roman" w:cs="Mangal"/>
      <w:kern w:val="3"/>
      <w:sz w:val="24"/>
      <w:szCs w:val="21"/>
      <w:lang w:eastAsia="zh-CN" w:bidi="hi-IN"/>
    </w:rPr>
  </w:style>
  <w:style w:type="paragraph" w:styleId="aff4">
    <w:name w:val="Block Text"/>
    <w:basedOn w:val="a"/>
    <w:rsid w:val="00F35433"/>
    <w:pPr>
      <w:spacing w:after="0" w:line="360" w:lineRule="auto"/>
      <w:ind w:left="462" w:right="1134" w:firstLine="42"/>
      <w:jc w:val="both"/>
    </w:pPr>
    <w:rPr>
      <w:rFonts w:ascii="Times New Roman" w:eastAsia="Times New Roman" w:hAnsi="Times New Roman" w:cs="Times New Roman"/>
      <w:sz w:val="28"/>
      <w:szCs w:val="28"/>
      <w:lang w:eastAsia="ru-RU"/>
    </w:rPr>
  </w:style>
  <w:style w:type="paragraph" w:customStyle="1" w:styleId="Style7">
    <w:name w:val="Style7"/>
    <w:basedOn w:val="a"/>
    <w:uiPriority w:val="99"/>
    <w:rsid w:val="00F35433"/>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character" w:customStyle="1" w:styleId="FontStyle27">
    <w:name w:val="Font Style27"/>
    <w:basedOn w:val="a0"/>
    <w:uiPriority w:val="99"/>
    <w:rsid w:val="00F35433"/>
    <w:rPr>
      <w:rFonts w:ascii="Times New Roman" w:hAnsi="Times New Roman" w:cs="Times New Roman"/>
      <w:b/>
      <w:bCs/>
      <w:sz w:val="16"/>
      <w:szCs w:val="16"/>
    </w:rPr>
  </w:style>
  <w:style w:type="paragraph" w:customStyle="1" w:styleId="Style3">
    <w:name w:val="Style3"/>
    <w:basedOn w:val="a"/>
    <w:rsid w:val="00F35433"/>
    <w:pPr>
      <w:widowControl w:val="0"/>
      <w:autoSpaceDE w:val="0"/>
      <w:autoSpaceDN w:val="0"/>
      <w:adjustRightInd w:val="0"/>
      <w:spacing w:after="0" w:line="209" w:lineRule="exact"/>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F35433"/>
    <w:rPr>
      <w:rFonts w:ascii="Times New Roman" w:hAnsi="Times New Roman" w:cs="Times New Roman"/>
      <w:sz w:val="16"/>
      <w:szCs w:val="16"/>
    </w:rPr>
  </w:style>
  <w:style w:type="paragraph" w:customStyle="1" w:styleId="Style11">
    <w:name w:val="Style11"/>
    <w:basedOn w:val="a"/>
    <w:uiPriority w:val="99"/>
    <w:rsid w:val="00F35433"/>
    <w:pPr>
      <w:widowControl w:val="0"/>
      <w:autoSpaceDE w:val="0"/>
      <w:autoSpaceDN w:val="0"/>
      <w:adjustRightInd w:val="0"/>
      <w:spacing w:after="0" w:line="209" w:lineRule="exact"/>
      <w:ind w:hanging="62"/>
    </w:pPr>
    <w:rPr>
      <w:rFonts w:ascii="Times New Roman" w:eastAsia="Times New Roman" w:hAnsi="Times New Roman" w:cs="Times New Roman"/>
      <w:sz w:val="24"/>
      <w:szCs w:val="24"/>
      <w:lang w:eastAsia="ru-RU"/>
    </w:rPr>
  </w:style>
  <w:style w:type="paragraph" w:customStyle="1" w:styleId="Style16">
    <w:name w:val="Style16"/>
    <w:basedOn w:val="a"/>
    <w:uiPriority w:val="99"/>
    <w:rsid w:val="00F3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F35433"/>
    <w:rPr>
      <w:rFonts w:ascii="Times New Roman" w:hAnsi="Times New Roman" w:cs="Times New Roman"/>
      <w:b/>
      <w:bCs/>
      <w:sz w:val="22"/>
      <w:szCs w:val="22"/>
    </w:rPr>
  </w:style>
  <w:style w:type="paragraph" w:customStyle="1" w:styleId="Style10">
    <w:name w:val="Style10"/>
    <w:basedOn w:val="a"/>
    <w:uiPriority w:val="99"/>
    <w:rsid w:val="00F35433"/>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F3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F35433"/>
    <w:rPr>
      <w:rFonts w:ascii="Times New Roman" w:hAnsi="Times New Roman" w:cs="Times New Roman"/>
      <w:sz w:val="20"/>
      <w:szCs w:val="20"/>
    </w:rPr>
  </w:style>
  <w:style w:type="character" w:customStyle="1" w:styleId="14">
    <w:name w:val="Текст сноски Знак1"/>
    <w:aliases w:val="Текст сноски Знак Знак,Знак6 Знак Знак,F1 Знак Знак,Знак6 Знак1,F1 Знак1"/>
    <w:rsid w:val="00F35433"/>
    <w:rPr>
      <w:rFonts w:ascii="Times New Roman" w:hAnsi="Times New Roman"/>
      <w:lang w:eastAsia="en-US"/>
    </w:rPr>
  </w:style>
  <w:style w:type="paragraph" w:customStyle="1" w:styleId="bodytxt">
    <w:name w:val="bodytxt"/>
    <w:basedOn w:val="a"/>
    <w:rsid w:val="00F3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А_осн"/>
    <w:basedOn w:val="a"/>
    <w:link w:val="aff6"/>
    <w:rsid w:val="00F35433"/>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f6">
    <w:name w:val="А_осн Знак"/>
    <w:link w:val="aff5"/>
    <w:rsid w:val="00F35433"/>
    <w:rPr>
      <w:rFonts w:ascii="Times New Roman" w:eastAsia="@Arial Unicode MS" w:hAnsi="Times New Roman" w:cs="Times New Roman"/>
      <w:sz w:val="28"/>
      <w:szCs w:val="28"/>
    </w:rPr>
  </w:style>
  <w:style w:type="paragraph" w:styleId="aff7">
    <w:name w:val="endnote text"/>
    <w:basedOn w:val="a"/>
    <w:link w:val="aff8"/>
    <w:unhideWhenUsed/>
    <w:rsid w:val="00F35433"/>
    <w:rPr>
      <w:rFonts w:ascii="Times New Roman" w:eastAsia="Calibri" w:hAnsi="Times New Roman" w:cs="Times New Roman"/>
      <w:sz w:val="20"/>
      <w:szCs w:val="20"/>
    </w:rPr>
  </w:style>
  <w:style w:type="character" w:customStyle="1" w:styleId="aff8">
    <w:name w:val="Текст концевой сноски Знак"/>
    <w:basedOn w:val="a0"/>
    <w:link w:val="aff7"/>
    <w:uiPriority w:val="99"/>
    <w:semiHidden/>
    <w:rsid w:val="00F35433"/>
    <w:rPr>
      <w:rFonts w:ascii="Times New Roman" w:eastAsia="Calibri" w:hAnsi="Times New Roman" w:cs="Times New Roman"/>
      <w:sz w:val="20"/>
      <w:szCs w:val="20"/>
    </w:rPr>
  </w:style>
  <w:style w:type="character" w:styleId="aff9">
    <w:name w:val="endnote reference"/>
    <w:unhideWhenUsed/>
    <w:rsid w:val="00F35433"/>
    <w:rPr>
      <w:vertAlign w:val="superscript"/>
    </w:rPr>
  </w:style>
  <w:style w:type="character" w:customStyle="1" w:styleId="affa">
    <w:name w:val="А_основной Знак Знак"/>
    <w:rsid w:val="00F35433"/>
    <w:rPr>
      <w:rFonts w:ascii="Times New Roman" w:hAnsi="Times New Roman"/>
      <w:sz w:val="28"/>
      <w:szCs w:val="28"/>
      <w:lang w:eastAsia="en-US"/>
    </w:rPr>
  </w:style>
  <w:style w:type="character" w:customStyle="1" w:styleId="apple-style-span">
    <w:name w:val="apple-style-span"/>
    <w:rsid w:val="00F35433"/>
  </w:style>
  <w:style w:type="character" w:customStyle="1" w:styleId="af2">
    <w:name w:val="Без интервала Знак"/>
    <w:basedOn w:val="a0"/>
    <w:link w:val="af1"/>
    <w:uiPriority w:val="1"/>
    <w:rsid w:val="00F35433"/>
    <w:rPr>
      <w:rFonts w:ascii="Calibri" w:eastAsia="Calibri" w:hAnsi="Calibri" w:cs="Calibri"/>
    </w:rPr>
  </w:style>
  <w:style w:type="paragraph" w:customStyle="1" w:styleId="15">
    <w:name w:val="Абзац списка1"/>
    <w:basedOn w:val="a"/>
    <w:rsid w:val="00F35433"/>
    <w:pPr>
      <w:spacing w:after="0" w:line="240" w:lineRule="auto"/>
      <w:ind w:left="720"/>
    </w:pPr>
    <w:rPr>
      <w:rFonts w:ascii="Times New Roman" w:eastAsia="Calibri" w:hAnsi="Times New Roman" w:cs="Times New Roman"/>
      <w:sz w:val="24"/>
      <w:szCs w:val="24"/>
      <w:lang w:eastAsia="ru-RU"/>
    </w:rPr>
  </w:style>
  <w:style w:type="character" w:styleId="affb">
    <w:name w:val="Intense Emphasis"/>
    <w:basedOn w:val="a0"/>
    <w:qFormat/>
    <w:rsid w:val="00F35433"/>
    <w:rPr>
      <w:b/>
      <w:bCs/>
      <w:i/>
      <w:iCs/>
      <w:color w:val="4F81BD"/>
    </w:rPr>
  </w:style>
  <w:style w:type="paragraph" w:customStyle="1" w:styleId="Style2">
    <w:name w:val="Style2"/>
    <w:basedOn w:val="a"/>
    <w:uiPriority w:val="99"/>
    <w:rsid w:val="00F35433"/>
    <w:pPr>
      <w:widowControl w:val="0"/>
      <w:autoSpaceDE w:val="0"/>
      <w:autoSpaceDN w:val="0"/>
      <w:adjustRightInd w:val="0"/>
      <w:spacing w:after="0" w:line="230" w:lineRule="exact"/>
      <w:ind w:firstLine="720"/>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F35433"/>
    <w:rPr>
      <w:rFonts w:ascii="Times New Roman" w:hAnsi="Times New Roman" w:cs="Times New Roman"/>
      <w:b/>
      <w:bCs/>
      <w:i/>
      <w:iCs/>
      <w:sz w:val="18"/>
      <w:szCs w:val="18"/>
    </w:rPr>
  </w:style>
  <w:style w:type="character" w:customStyle="1" w:styleId="FontStyle30">
    <w:name w:val="Font Style30"/>
    <w:basedOn w:val="a0"/>
    <w:uiPriority w:val="99"/>
    <w:rsid w:val="00F35433"/>
    <w:rPr>
      <w:rFonts w:ascii="Times New Roman" w:hAnsi="Times New Roman" w:cs="Times New Roman"/>
      <w:sz w:val="20"/>
      <w:szCs w:val="20"/>
    </w:rPr>
  </w:style>
  <w:style w:type="character" w:customStyle="1" w:styleId="FontStyle31">
    <w:name w:val="Font Style31"/>
    <w:basedOn w:val="a0"/>
    <w:uiPriority w:val="99"/>
    <w:rsid w:val="00F35433"/>
    <w:rPr>
      <w:rFonts w:ascii="Times New Roman" w:hAnsi="Times New Roman" w:cs="Times New Roman"/>
      <w:b/>
      <w:bCs/>
      <w:sz w:val="20"/>
      <w:szCs w:val="20"/>
    </w:rPr>
  </w:style>
  <w:style w:type="character" w:customStyle="1" w:styleId="FontStyle143">
    <w:name w:val="Font Style143"/>
    <w:basedOn w:val="a0"/>
    <w:uiPriority w:val="99"/>
    <w:rsid w:val="00F35433"/>
    <w:rPr>
      <w:rFonts w:ascii="Arial" w:hAnsi="Arial" w:cs="Arial" w:hint="default"/>
      <w:sz w:val="12"/>
      <w:szCs w:val="12"/>
    </w:rPr>
  </w:style>
  <w:style w:type="paragraph" w:customStyle="1" w:styleId="Style5">
    <w:name w:val="Style5"/>
    <w:basedOn w:val="a"/>
    <w:uiPriority w:val="99"/>
    <w:rsid w:val="00F354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F35433"/>
    <w:rPr>
      <w:rFonts w:ascii="Times New Roman" w:hAnsi="Times New Roman" w:cs="Times New Roman" w:hint="default"/>
      <w:b/>
      <w:bCs/>
      <w:i/>
      <w:iCs/>
      <w:sz w:val="26"/>
      <w:szCs w:val="26"/>
    </w:rPr>
  </w:style>
  <w:style w:type="character" w:customStyle="1" w:styleId="FontStyle13">
    <w:name w:val="Font Style13"/>
    <w:basedOn w:val="a0"/>
    <w:rsid w:val="00F35433"/>
    <w:rPr>
      <w:rFonts w:ascii="Times New Roman" w:hAnsi="Times New Roman" w:cs="Times New Roman" w:hint="default"/>
      <w:sz w:val="26"/>
      <w:szCs w:val="26"/>
    </w:rPr>
  </w:style>
  <w:style w:type="character" w:customStyle="1" w:styleId="FontStyle56">
    <w:name w:val="Font Style56"/>
    <w:basedOn w:val="a0"/>
    <w:uiPriority w:val="99"/>
    <w:rsid w:val="00F35433"/>
    <w:rPr>
      <w:rFonts w:ascii="Times New Roman" w:hAnsi="Times New Roman" w:cs="Times New Roman" w:hint="default"/>
      <w:sz w:val="18"/>
      <w:szCs w:val="18"/>
    </w:rPr>
  </w:style>
  <w:style w:type="character" w:customStyle="1" w:styleId="40">
    <w:name w:val="Заголовок 4 Знак"/>
    <w:basedOn w:val="a0"/>
    <w:link w:val="4"/>
    <w:rsid w:val="00CE19DF"/>
    <w:rPr>
      <w:rFonts w:ascii="Times New Roman" w:eastAsia="Times New Roman" w:hAnsi="Times New Roman" w:cs="Times New Roman"/>
      <w:b/>
      <w:bCs/>
      <w:sz w:val="28"/>
      <w:szCs w:val="28"/>
      <w:lang w:val="de-DE" w:eastAsia="ru-RU"/>
    </w:rPr>
  </w:style>
  <w:style w:type="character" w:customStyle="1" w:styleId="90">
    <w:name w:val="Заголовок 9 Знак"/>
    <w:basedOn w:val="a0"/>
    <w:link w:val="9"/>
    <w:rsid w:val="00CE19DF"/>
    <w:rPr>
      <w:rFonts w:ascii="Arial" w:eastAsia="Times New Roman" w:hAnsi="Arial" w:cs="Times New Roman"/>
      <w:sz w:val="20"/>
      <w:szCs w:val="20"/>
      <w:lang w:eastAsia="ru-RU"/>
    </w:rPr>
  </w:style>
  <w:style w:type="character" w:customStyle="1" w:styleId="212">
    <w:name w:val="Заголовок 2 Знак1"/>
    <w:rsid w:val="00CE19DF"/>
    <w:rPr>
      <w:rFonts w:ascii="Cambria" w:hAnsi="Cambria"/>
      <w:b/>
      <w:bCs/>
      <w:i/>
      <w:sz w:val="28"/>
      <w:szCs w:val="24"/>
      <w:lang w:eastAsia="ru-RU" w:bidi="ar-SA"/>
    </w:rPr>
  </w:style>
  <w:style w:type="character" w:customStyle="1" w:styleId="310">
    <w:name w:val="Заголовок 3 Знак1"/>
    <w:rsid w:val="00CE19DF"/>
    <w:rPr>
      <w:rFonts w:ascii="Cambria" w:hAnsi="Cambria"/>
      <w:b/>
      <w:bCs/>
      <w:color w:val="4F81BD"/>
      <w:sz w:val="24"/>
      <w:szCs w:val="24"/>
      <w:lang w:eastAsia="ru-RU" w:bidi="ar-SA"/>
    </w:rPr>
  </w:style>
  <w:style w:type="character" w:customStyle="1" w:styleId="Osnova1">
    <w:name w:val="Osnova1"/>
    <w:rsid w:val="00CE19DF"/>
  </w:style>
  <w:style w:type="paragraph" w:customStyle="1" w:styleId="Zag2">
    <w:name w:val="Zag_2"/>
    <w:basedOn w:val="a"/>
    <w:rsid w:val="00CE19D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rsid w:val="00CE19DF"/>
  </w:style>
  <w:style w:type="paragraph" w:customStyle="1" w:styleId="Zag3">
    <w:name w:val="Zag_3"/>
    <w:basedOn w:val="a"/>
    <w:rsid w:val="00CE19D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rsid w:val="00CE19DF"/>
  </w:style>
  <w:style w:type="paragraph" w:customStyle="1" w:styleId="affc">
    <w:name w:val="Ξαϋχνϋι"/>
    <w:basedOn w:val="a"/>
    <w:rsid w:val="00CE19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d">
    <w:name w:val="Νξβϋι"/>
    <w:basedOn w:val="a"/>
    <w:rsid w:val="00CE19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16">
    <w:name w:val="Нижний колонтитул Знак1"/>
    <w:rsid w:val="00CE19DF"/>
    <w:rPr>
      <w:sz w:val="24"/>
      <w:szCs w:val="24"/>
      <w:lang w:val="en-US" w:eastAsia="ru-RU" w:bidi="ar-SA"/>
    </w:rPr>
  </w:style>
  <w:style w:type="paragraph" w:customStyle="1" w:styleId="zag4">
    <w:name w:val="zag_4"/>
    <w:basedOn w:val="a"/>
    <w:rsid w:val="00CE19D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CE19D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CE19D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affe">
    <w:name w:val="Знак"/>
    <w:basedOn w:val="a"/>
    <w:rsid w:val="00CE19DF"/>
    <w:pPr>
      <w:spacing w:after="160" w:line="240" w:lineRule="exact"/>
    </w:pPr>
    <w:rPr>
      <w:rFonts w:ascii="Verdana" w:eastAsia="Times New Roman" w:hAnsi="Verdana" w:cs="Times New Roman"/>
      <w:sz w:val="20"/>
      <w:szCs w:val="20"/>
      <w:lang w:val="en-US"/>
    </w:rPr>
  </w:style>
  <w:style w:type="character" w:customStyle="1" w:styleId="17">
    <w:name w:val="Основной текст Знак1"/>
    <w:semiHidden/>
    <w:rsid w:val="00CE19DF"/>
    <w:rPr>
      <w:rFonts w:ascii="Times New Roman" w:eastAsia="Times New Roman" w:hAnsi="Times New Roman" w:cs="Times New Roman"/>
      <w:sz w:val="24"/>
      <w:szCs w:val="24"/>
      <w:lang w:val="en-US" w:eastAsia="ru-RU"/>
    </w:rPr>
  </w:style>
  <w:style w:type="character" w:customStyle="1" w:styleId="26">
    <w:name w:val="Основной текст (2)_"/>
    <w:link w:val="27"/>
    <w:rsid w:val="00CE19DF"/>
    <w:rPr>
      <w:spacing w:val="3"/>
      <w:sz w:val="17"/>
      <w:szCs w:val="17"/>
    </w:rPr>
  </w:style>
  <w:style w:type="paragraph" w:customStyle="1" w:styleId="27">
    <w:name w:val="Основной текст (2)"/>
    <w:basedOn w:val="a"/>
    <w:link w:val="26"/>
    <w:rsid w:val="00CE19DF"/>
    <w:pPr>
      <w:spacing w:before="180" w:after="0" w:line="197" w:lineRule="exact"/>
      <w:ind w:firstLine="280"/>
      <w:jc w:val="both"/>
    </w:pPr>
    <w:rPr>
      <w:spacing w:val="3"/>
      <w:sz w:val="17"/>
      <w:szCs w:val="17"/>
    </w:rPr>
  </w:style>
  <w:style w:type="character" w:customStyle="1" w:styleId="230">
    <w:name w:val="Основной текст (2) + Курсив3"/>
    <w:rsid w:val="00CE19DF"/>
    <w:rPr>
      <w:i/>
      <w:iCs/>
      <w:spacing w:val="-3"/>
      <w:sz w:val="17"/>
      <w:szCs w:val="17"/>
    </w:rPr>
  </w:style>
  <w:style w:type="paragraph" w:styleId="afff">
    <w:name w:val="Body Text Indent"/>
    <w:basedOn w:val="a"/>
    <w:link w:val="18"/>
    <w:rsid w:val="00CE19DF"/>
    <w:pPr>
      <w:widowControl w:val="0"/>
      <w:autoSpaceDE w:val="0"/>
      <w:autoSpaceDN w:val="0"/>
      <w:adjustRightInd w:val="0"/>
      <w:spacing w:after="120" w:line="240" w:lineRule="auto"/>
      <w:ind w:left="283"/>
    </w:pPr>
    <w:rPr>
      <w:rFonts w:ascii="Times New Roman" w:eastAsia="Times New Roman" w:hAnsi="Times New Roman" w:cs="Times New Roman"/>
      <w:sz w:val="24"/>
      <w:szCs w:val="24"/>
      <w:lang w:val="en-US" w:eastAsia="ru-RU"/>
    </w:rPr>
  </w:style>
  <w:style w:type="character" w:customStyle="1" w:styleId="afff0">
    <w:name w:val="Основной текст с отступом Знак"/>
    <w:basedOn w:val="a0"/>
    <w:rsid w:val="00CE19DF"/>
  </w:style>
  <w:style w:type="character" w:customStyle="1" w:styleId="18">
    <w:name w:val="Основной текст с отступом Знак1"/>
    <w:link w:val="afff"/>
    <w:rsid w:val="00CE19DF"/>
    <w:rPr>
      <w:rFonts w:ascii="Times New Roman" w:eastAsia="Times New Roman" w:hAnsi="Times New Roman" w:cs="Times New Roman"/>
      <w:sz w:val="24"/>
      <w:szCs w:val="24"/>
      <w:lang w:val="en-US" w:eastAsia="ru-RU"/>
    </w:rPr>
  </w:style>
  <w:style w:type="paragraph" w:customStyle="1" w:styleId="19">
    <w:name w:val="Обычный1"/>
    <w:rsid w:val="00CE19DF"/>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styleId="afff1">
    <w:name w:val="FollowedHyperlink"/>
    <w:rsid w:val="00CE19DF"/>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ink w:val="HTML"/>
    <w:locked/>
    <w:rsid w:val="00CE19DF"/>
    <w:rPr>
      <w:rFonts w:ascii="Courier New" w:hAnsi="Courier New"/>
      <w:sz w:val="24"/>
      <w:szCs w:val="24"/>
      <w:lang w:eastAsia="ru-RU"/>
    </w:rPr>
  </w:style>
  <w:style w:type="paragraph" w:styleId="HTML">
    <w:name w:val="HTML Preformatted"/>
    <w:aliases w:val="Стандартный HTML Знак1,Стандартный HTML Знак Знак,Знак2 Знак Знак,Знак2 Знак1,Знак2 Знак,Знак2, Знак2 Знак Знак, Знак2 Знак1, Знак2 Знак, Знак2"/>
    <w:basedOn w:val="a"/>
    <w:link w:val="HTML2"/>
    <w:rsid w:val="00CE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4"/>
      <w:szCs w:val="24"/>
      <w:lang w:eastAsia="ru-RU"/>
    </w:rPr>
  </w:style>
  <w:style w:type="character" w:customStyle="1" w:styleId="HTML0">
    <w:name w:val="Стандартный HTML Знак"/>
    <w:basedOn w:val="a0"/>
    <w:semiHidden/>
    <w:rsid w:val="00CE19DF"/>
    <w:rPr>
      <w:rFonts w:ascii="Consolas" w:hAnsi="Consolas"/>
      <w:sz w:val="20"/>
      <w:szCs w:val="20"/>
    </w:rPr>
  </w:style>
  <w:style w:type="character" w:customStyle="1" w:styleId="1a">
    <w:name w:val="Знак Знак1"/>
    <w:locked/>
    <w:rsid w:val="00CE19DF"/>
    <w:rPr>
      <w:rFonts w:ascii="Courier New" w:hAnsi="Courier New" w:cs="Courier New"/>
      <w:lang w:bidi="ar-SA"/>
    </w:rPr>
  </w:style>
  <w:style w:type="character" w:customStyle="1" w:styleId="28">
    <w:name w:val="Знак Знак2"/>
    <w:locked/>
    <w:rsid w:val="00CE19DF"/>
    <w:rPr>
      <w:sz w:val="24"/>
      <w:szCs w:val="24"/>
      <w:lang w:val="ru-RU" w:eastAsia="ru-RU" w:bidi="ar-SA"/>
    </w:rPr>
  </w:style>
  <w:style w:type="character" w:customStyle="1" w:styleId="29">
    <w:name w:val="Название Знак2"/>
    <w:locked/>
    <w:rsid w:val="00CE19DF"/>
    <w:rPr>
      <w:b/>
      <w:bCs/>
      <w:sz w:val="24"/>
      <w:szCs w:val="24"/>
      <w:lang w:eastAsia="ru-RU" w:bidi="ar-SA"/>
    </w:rPr>
  </w:style>
  <w:style w:type="character" w:customStyle="1" w:styleId="1b">
    <w:name w:val="Название Знак1"/>
    <w:rsid w:val="00CE19DF"/>
    <w:rPr>
      <w:rFonts w:ascii="Cambria" w:eastAsia="Times New Roman" w:hAnsi="Cambria" w:cs="Times New Roman"/>
      <w:color w:val="17365D"/>
      <w:spacing w:val="5"/>
      <w:kern w:val="28"/>
      <w:sz w:val="52"/>
      <w:szCs w:val="52"/>
      <w:lang w:val="en-US" w:eastAsia="ru-RU"/>
    </w:rPr>
  </w:style>
  <w:style w:type="character" w:customStyle="1" w:styleId="71">
    <w:name w:val="Знак Знак7"/>
    <w:locked/>
    <w:rsid w:val="00CE19DF"/>
    <w:rPr>
      <w:sz w:val="24"/>
      <w:szCs w:val="24"/>
      <w:lang w:val="ru-RU" w:eastAsia="ru-RU" w:bidi="ar-SA"/>
    </w:rPr>
  </w:style>
  <w:style w:type="paragraph" w:styleId="34">
    <w:name w:val="Body Text 3"/>
    <w:basedOn w:val="a"/>
    <w:link w:val="35"/>
    <w:rsid w:val="00CE19D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E19DF"/>
    <w:rPr>
      <w:rFonts w:ascii="Times New Roman" w:eastAsia="Times New Roman" w:hAnsi="Times New Roman" w:cs="Times New Roman"/>
      <w:sz w:val="16"/>
      <w:szCs w:val="16"/>
      <w:lang w:eastAsia="ru-RU"/>
    </w:rPr>
  </w:style>
  <w:style w:type="character" w:customStyle="1" w:styleId="afff2">
    <w:name w:val="Схема документа Знак"/>
    <w:link w:val="afff3"/>
    <w:locked/>
    <w:rsid w:val="00CE19DF"/>
    <w:rPr>
      <w:rFonts w:ascii="Tahoma" w:hAnsi="Tahoma"/>
      <w:sz w:val="16"/>
      <w:szCs w:val="16"/>
      <w:lang w:eastAsia="ru-RU"/>
    </w:rPr>
  </w:style>
  <w:style w:type="paragraph" w:styleId="afff3">
    <w:name w:val="Document Map"/>
    <w:basedOn w:val="a"/>
    <w:link w:val="afff2"/>
    <w:rsid w:val="00CE19DF"/>
    <w:pPr>
      <w:spacing w:after="0" w:line="240" w:lineRule="auto"/>
    </w:pPr>
    <w:rPr>
      <w:rFonts w:ascii="Tahoma" w:hAnsi="Tahoma"/>
      <w:sz w:val="16"/>
      <w:szCs w:val="16"/>
      <w:lang w:eastAsia="ru-RU"/>
    </w:rPr>
  </w:style>
  <w:style w:type="character" w:customStyle="1" w:styleId="1c">
    <w:name w:val="Схема документа Знак1"/>
    <w:basedOn w:val="a0"/>
    <w:semiHidden/>
    <w:rsid w:val="00CE19DF"/>
    <w:rPr>
      <w:rFonts w:ascii="Tahoma" w:hAnsi="Tahoma" w:cs="Tahoma"/>
      <w:sz w:val="16"/>
      <w:szCs w:val="16"/>
    </w:rPr>
  </w:style>
  <w:style w:type="character" w:customStyle="1" w:styleId="afff4">
    <w:name w:val="Текст Знак"/>
    <w:link w:val="afff5"/>
    <w:locked/>
    <w:rsid w:val="00CE19DF"/>
    <w:rPr>
      <w:rFonts w:ascii="Courier New" w:hAnsi="Courier New"/>
      <w:lang w:eastAsia="ru-RU"/>
    </w:rPr>
  </w:style>
  <w:style w:type="paragraph" w:styleId="afff5">
    <w:name w:val="Plain Text"/>
    <w:basedOn w:val="a"/>
    <w:link w:val="afff4"/>
    <w:rsid w:val="00CE19DF"/>
    <w:pPr>
      <w:autoSpaceDE w:val="0"/>
      <w:autoSpaceDN w:val="0"/>
      <w:spacing w:after="0" w:line="240" w:lineRule="auto"/>
    </w:pPr>
    <w:rPr>
      <w:rFonts w:ascii="Courier New" w:hAnsi="Courier New"/>
      <w:lang w:eastAsia="ru-RU"/>
    </w:rPr>
  </w:style>
  <w:style w:type="character" w:customStyle="1" w:styleId="1d">
    <w:name w:val="Текст Знак1"/>
    <w:basedOn w:val="a0"/>
    <w:semiHidden/>
    <w:rsid w:val="00CE19DF"/>
    <w:rPr>
      <w:rFonts w:ascii="Consolas" w:hAnsi="Consolas"/>
      <w:sz w:val="21"/>
      <w:szCs w:val="21"/>
    </w:rPr>
  </w:style>
  <w:style w:type="paragraph" w:customStyle="1" w:styleId="1e">
    <w:name w:val="Без интервала1"/>
    <w:aliases w:val="основа"/>
    <w:rsid w:val="00CE19DF"/>
    <w:pPr>
      <w:spacing w:after="0" w:line="240" w:lineRule="auto"/>
      <w:ind w:firstLine="709"/>
    </w:pPr>
    <w:rPr>
      <w:rFonts w:ascii="Times New Roman" w:eastAsia="Times New Roman" w:hAnsi="Times New Roman" w:cs="Times New Roman"/>
      <w:sz w:val="28"/>
      <w:lang w:eastAsia="ru-RU"/>
    </w:rPr>
  </w:style>
  <w:style w:type="paragraph" w:customStyle="1" w:styleId="afff6">
    <w:name w:val="Заголовок таблицы"/>
    <w:basedOn w:val="a"/>
    <w:rsid w:val="00CE19DF"/>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paragraph" w:customStyle="1" w:styleId="ConsPlusNormal">
    <w:name w:val="ConsPlusNormal"/>
    <w:rsid w:val="00CE19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aeno">
    <w:name w:val="Oaeno"/>
    <w:basedOn w:val="a"/>
    <w:rsid w:val="00CE19DF"/>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niiaiieoaeno2">
    <w:name w:val="Iniiaiie oaeno 2"/>
    <w:basedOn w:val="a"/>
    <w:rsid w:val="00CE19DF"/>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8"/>
      <w:szCs w:val="28"/>
      <w:lang w:eastAsia="ru-RU"/>
    </w:rPr>
  </w:style>
  <w:style w:type="paragraph" w:customStyle="1" w:styleId="213">
    <w:name w:val="Основной текст 21"/>
    <w:basedOn w:val="a"/>
    <w:rsid w:val="00CE19DF"/>
    <w:pPr>
      <w:tabs>
        <w:tab w:val="left" w:pos="720"/>
        <w:tab w:val="left" w:pos="11340"/>
      </w:tabs>
      <w:overflowPunct w:val="0"/>
      <w:autoSpaceDE w:val="0"/>
      <w:autoSpaceDN w:val="0"/>
      <w:adjustRightInd w:val="0"/>
      <w:spacing w:after="0" w:line="360" w:lineRule="auto"/>
      <w:ind w:firstLine="709"/>
      <w:jc w:val="both"/>
    </w:pPr>
    <w:rPr>
      <w:rFonts w:ascii="TimesET" w:eastAsia="Times New Roman" w:hAnsi="TimesET" w:cs="Times New Roman"/>
      <w:sz w:val="24"/>
      <w:szCs w:val="20"/>
      <w:lang w:eastAsia="ru-RU"/>
    </w:rPr>
  </w:style>
  <w:style w:type="paragraph" w:customStyle="1" w:styleId="1f">
    <w:name w:val="Текст1"/>
    <w:basedOn w:val="a"/>
    <w:rsid w:val="00CE19DF"/>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f7">
    <w:name w:val="Новый"/>
    <w:basedOn w:val="a"/>
    <w:rsid w:val="00CE19DF"/>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u-2-msonormal">
    <w:name w:val="u-2-msonormal"/>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
    <w:rsid w:val="00CE19DF"/>
    <w:pPr>
      <w:tabs>
        <w:tab w:val="left" w:pos="11340"/>
      </w:tabs>
      <w:overflowPunct w:val="0"/>
      <w:autoSpaceDE w:val="0"/>
      <w:autoSpaceDN w:val="0"/>
      <w:adjustRightInd w:val="0"/>
      <w:spacing w:after="0" w:line="240" w:lineRule="auto"/>
      <w:ind w:firstLine="567"/>
      <w:jc w:val="both"/>
    </w:pPr>
    <w:rPr>
      <w:rFonts w:ascii="BookmanC" w:eastAsia="Times New Roman" w:hAnsi="BookmanC" w:cs="Times New Roman"/>
      <w:szCs w:val="20"/>
      <w:lang w:eastAsia="ru-RU"/>
    </w:rPr>
  </w:style>
  <w:style w:type="character" w:customStyle="1" w:styleId="2a">
    <w:name w:val="Цитата 2 Знак"/>
    <w:link w:val="2b"/>
    <w:locked/>
    <w:rsid w:val="00CE19DF"/>
    <w:rPr>
      <w:i/>
      <w:iCs/>
      <w:color w:val="000000"/>
      <w:sz w:val="24"/>
      <w:szCs w:val="24"/>
      <w:lang w:eastAsia="ru-RU"/>
    </w:rPr>
  </w:style>
  <w:style w:type="paragraph" w:styleId="2b">
    <w:name w:val="Quote"/>
    <w:basedOn w:val="a"/>
    <w:next w:val="a"/>
    <w:link w:val="2a"/>
    <w:qFormat/>
    <w:rsid w:val="00CE19DF"/>
    <w:pPr>
      <w:spacing w:after="0" w:line="240" w:lineRule="auto"/>
    </w:pPr>
    <w:rPr>
      <w:i/>
      <w:iCs/>
      <w:color w:val="000000"/>
      <w:sz w:val="24"/>
      <w:szCs w:val="24"/>
      <w:lang w:eastAsia="ru-RU"/>
    </w:rPr>
  </w:style>
  <w:style w:type="character" w:customStyle="1" w:styleId="215">
    <w:name w:val="Цитата 2 Знак1"/>
    <w:basedOn w:val="a0"/>
    <w:rsid w:val="00CE19DF"/>
    <w:rPr>
      <w:i/>
      <w:iCs/>
      <w:color w:val="000000" w:themeColor="text1"/>
    </w:rPr>
  </w:style>
  <w:style w:type="character" w:customStyle="1" w:styleId="Zg3">
    <w:name w:val="Zаg3 Знак"/>
    <w:link w:val="Zg30"/>
    <w:locked/>
    <w:rsid w:val="00CE19DF"/>
    <w:rPr>
      <w:rFonts w:ascii="Cambria" w:hAnsi="Cambria"/>
      <w:bCs/>
      <w:i/>
      <w:iCs/>
      <w:color w:val="000000"/>
      <w:sz w:val="28"/>
      <w:szCs w:val="24"/>
      <w:lang w:eastAsia="ru-RU"/>
    </w:rPr>
  </w:style>
  <w:style w:type="paragraph" w:customStyle="1" w:styleId="Zg30">
    <w:name w:val="Zаg3"/>
    <w:basedOn w:val="3"/>
    <w:link w:val="Zg3"/>
    <w:rsid w:val="00CE19DF"/>
    <w:pPr>
      <w:widowControl/>
      <w:suppressAutoHyphens w:val="0"/>
      <w:autoSpaceDN/>
      <w:textAlignment w:val="auto"/>
    </w:pPr>
    <w:rPr>
      <w:rFonts w:eastAsiaTheme="minorHAnsi" w:cstheme="minorBidi"/>
      <w:b w:val="0"/>
      <w:i/>
      <w:iCs/>
      <w:color w:val="000000"/>
      <w:kern w:val="0"/>
      <w:sz w:val="28"/>
      <w:szCs w:val="24"/>
      <w:lang w:eastAsia="ru-RU" w:bidi="ar-SA"/>
    </w:rPr>
  </w:style>
  <w:style w:type="paragraph" w:customStyle="1" w:styleId="LTGliederung1">
    <w:name w:val="???????~LT~Gliederung 1"/>
    <w:rsid w:val="00CE19D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ff8">
    <w:name w:val="???????"/>
    <w:rsid w:val="00CE19D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character" w:customStyle="1" w:styleId="smst-bltx">
    <w:name w:val="smst-bltx"/>
    <w:rsid w:val="00CE19DF"/>
    <w:rPr>
      <w:rFonts w:ascii="Tahoma" w:hAnsi="Tahoma" w:cs="Tahoma" w:hint="default"/>
      <w:sz w:val="17"/>
      <w:szCs w:val="17"/>
    </w:rPr>
  </w:style>
  <w:style w:type="character" w:customStyle="1" w:styleId="editsection">
    <w:name w:val="editsection"/>
    <w:basedOn w:val="a0"/>
    <w:rsid w:val="00CE19DF"/>
  </w:style>
  <w:style w:type="character" w:customStyle="1" w:styleId="mw-headline">
    <w:name w:val="mw-headline"/>
    <w:basedOn w:val="a0"/>
    <w:rsid w:val="00CE19DF"/>
  </w:style>
  <w:style w:type="character" w:customStyle="1" w:styleId="FontStyle15">
    <w:name w:val="Font Style15"/>
    <w:rsid w:val="00CE19DF"/>
    <w:rPr>
      <w:rFonts w:ascii="Bookman Old Style" w:hAnsi="Bookman Old Style" w:cs="Bookman Old Style" w:hint="default"/>
      <w:sz w:val="20"/>
      <w:szCs w:val="20"/>
    </w:rPr>
  </w:style>
  <w:style w:type="character" w:customStyle="1" w:styleId="FontStyle16">
    <w:name w:val="Font Style16"/>
    <w:rsid w:val="00CE19DF"/>
    <w:rPr>
      <w:rFonts w:ascii="Segoe UI" w:hAnsi="Segoe UI" w:cs="Segoe UI" w:hint="default"/>
      <w:b/>
      <w:bCs/>
      <w:i/>
      <w:iCs/>
      <w:spacing w:val="-10"/>
      <w:sz w:val="28"/>
      <w:szCs w:val="28"/>
    </w:rPr>
  </w:style>
  <w:style w:type="character" w:customStyle="1" w:styleId="FontStyle17">
    <w:name w:val="Font Style17"/>
    <w:rsid w:val="00CE19DF"/>
    <w:rPr>
      <w:rFonts w:ascii="Bookman Old Style" w:hAnsi="Bookman Old Style" w:cs="Bookman Old Style" w:hint="default"/>
      <w:b/>
      <w:bCs/>
      <w:spacing w:val="-20"/>
      <w:sz w:val="20"/>
      <w:szCs w:val="20"/>
    </w:rPr>
  </w:style>
  <w:style w:type="character" w:customStyle="1" w:styleId="91">
    <w:name w:val="Знак Знак9"/>
    <w:rsid w:val="00CE19DF"/>
    <w:rPr>
      <w:rFonts w:ascii="Cambria" w:hAnsi="Cambria"/>
      <w:b/>
      <w:bCs/>
      <w:i/>
      <w:sz w:val="28"/>
      <w:szCs w:val="24"/>
      <w:lang w:val="ru-RU" w:eastAsia="ru-RU" w:bidi="ar-SA"/>
    </w:rPr>
  </w:style>
  <w:style w:type="character" w:customStyle="1" w:styleId="61">
    <w:name w:val="Знак Знак6"/>
    <w:rsid w:val="00CE19DF"/>
    <w:rPr>
      <w:rFonts w:eastAsia="Arial Unicode MS"/>
      <w:kern w:val="1"/>
      <w:lang w:val="ru-RU" w:eastAsia="ru-RU" w:bidi="ar-SA"/>
    </w:rPr>
  </w:style>
  <w:style w:type="character" w:customStyle="1" w:styleId="51">
    <w:name w:val="Знак Знак5"/>
    <w:rsid w:val="00CE19DF"/>
    <w:rPr>
      <w:rFonts w:ascii="Courier New" w:hAnsi="Courier New" w:cs="Courier New"/>
      <w:lang w:val="ru-RU" w:eastAsia="ru-RU" w:bidi="ar-SA"/>
    </w:rPr>
  </w:style>
  <w:style w:type="character" w:customStyle="1" w:styleId="41">
    <w:name w:val="Знак Знак4"/>
    <w:locked/>
    <w:rsid w:val="00CE19DF"/>
    <w:rPr>
      <w:b/>
      <w:bCs/>
      <w:sz w:val="24"/>
      <w:szCs w:val="24"/>
      <w:lang w:val="ru-RU" w:eastAsia="ru-RU" w:bidi="ar-SA"/>
    </w:rPr>
  </w:style>
  <w:style w:type="character" w:customStyle="1" w:styleId="afff9">
    <w:name w:val="Текст примечания Знак"/>
    <w:link w:val="afffa"/>
    <w:semiHidden/>
    <w:rsid w:val="00CE19DF"/>
    <w:rPr>
      <w:lang w:eastAsia="ru-RU"/>
    </w:rPr>
  </w:style>
  <w:style w:type="paragraph" w:styleId="afffa">
    <w:name w:val="annotation text"/>
    <w:basedOn w:val="a"/>
    <w:link w:val="afff9"/>
    <w:semiHidden/>
    <w:rsid w:val="00CE19DF"/>
    <w:pPr>
      <w:spacing w:after="0" w:line="240" w:lineRule="auto"/>
    </w:pPr>
    <w:rPr>
      <w:lang w:eastAsia="ru-RU"/>
    </w:rPr>
  </w:style>
  <w:style w:type="character" w:customStyle="1" w:styleId="1f0">
    <w:name w:val="Текст примечания Знак1"/>
    <w:basedOn w:val="a0"/>
    <w:uiPriority w:val="99"/>
    <w:semiHidden/>
    <w:rsid w:val="00CE19DF"/>
    <w:rPr>
      <w:sz w:val="20"/>
      <w:szCs w:val="20"/>
    </w:rPr>
  </w:style>
  <w:style w:type="character" w:customStyle="1" w:styleId="afffb">
    <w:name w:val="Тема примечания Знак"/>
    <w:link w:val="afffc"/>
    <w:semiHidden/>
    <w:rsid w:val="00CE19DF"/>
    <w:rPr>
      <w:b/>
      <w:bCs/>
      <w:lang w:eastAsia="ru-RU"/>
    </w:rPr>
  </w:style>
  <w:style w:type="paragraph" w:styleId="afffc">
    <w:name w:val="annotation subject"/>
    <w:basedOn w:val="afffa"/>
    <w:next w:val="afffa"/>
    <w:link w:val="afffb"/>
    <w:semiHidden/>
    <w:rsid w:val="00CE19DF"/>
    <w:rPr>
      <w:b/>
      <w:bCs/>
    </w:rPr>
  </w:style>
  <w:style w:type="character" w:customStyle="1" w:styleId="1f1">
    <w:name w:val="Тема примечания Знак1"/>
    <w:basedOn w:val="1f0"/>
    <w:uiPriority w:val="99"/>
    <w:semiHidden/>
    <w:rsid w:val="00CE19DF"/>
    <w:rPr>
      <w:b/>
      <w:bCs/>
      <w:sz w:val="20"/>
      <w:szCs w:val="20"/>
    </w:rPr>
  </w:style>
  <w:style w:type="table" w:styleId="1f2">
    <w:name w:val="Table Classic 1"/>
    <w:basedOn w:val="a1"/>
    <w:rsid w:val="00CE19D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c">
    <w:name w:val="Абзац списка2"/>
    <w:basedOn w:val="a"/>
    <w:rsid w:val="00CE19DF"/>
    <w:pPr>
      <w:spacing w:after="0" w:line="240" w:lineRule="auto"/>
      <w:ind w:left="720"/>
      <w:contextualSpacing/>
    </w:pPr>
    <w:rPr>
      <w:rFonts w:ascii="Calibri" w:eastAsia="Calibri" w:hAnsi="Calibri" w:cs="Times New Roman"/>
      <w:sz w:val="24"/>
      <w:szCs w:val="24"/>
      <w:lang w:val="en-US"/>
    </w:rPr>
  </w:style>
  <w:style w:type="paragraph" w:customStyle="1" w:styleId="afffd">
    <w:name w:val="[Основной абзац]"/>
    <w:basedOn w:val="a"/>
    <w:rsid w:val="00CE19DF"/>
    <w:pPr>
      <w:autoSpaceDE w:val="0"/>
      <w:spacing w:after="0" w:line="288" w:lineRule="auto"/>
      <w:textAlignment w:val="center"/>
    </w:pPr>
    <w:rPr>
      <w:rFonts w:ascii="Times New Roman" w:eastAsia="Times New Roman" w:hAnsi="Times New Roman" w:cs="Times New Roman"/>
      <w:color w:val="000000"/>
      <w:kern w:val="1"/>
      <w:sz w:val="24"/>
      <w:szCs w:val="24"/>
      <w:lang w:eastAsia="ar-SA"/>
    </w:rPr>
  </w:style>
  <w:style w:type="paragraph" w:customStyle="1" w:styleId="1f3">
    <w:name w:val="Основной текст1"/>
    <w:basedOn w:val="a"/>
    <w:next w:val="a"/>
    <w:rsid w:val="00CE19DF"/>
    <w:pPr>
      <w:autoSpaceDE w:val="0"/>
      <w:spacing w:after="0" w:line="240" w:lineRule="atLeast"/>
      <w:ind w:firstLine="283"/>
      <w:jc w:val="both"/>
      <w:textAlignment w:val="baseline"/>
    </w:pPr>
    <w:rPr>
      <w:rFonts w:ascii="PragmaticaC" w:eastAsia="Times New Roman" w:hAnsi="PragmaticaC" w:cs="PragmaticaC"/>
      <w:color w:val="000000"/>
      <w:kern w:val="1"/>
      <w:sz w:val="20"/>
      <w:szCs w:val="20"/>
      <w:lang w:val="en-US" w:eastAsia="ar-SA"/>
    </w:rPr>
  </w:style>
  <w:style w:type="paragraph" w:customStyle="1" w:styleId="2d">
    <w:name w:val="Основной текст2"/>
    <w:basedOn w:val="a"/>
    <w:next w:val="a"/>
    <w:rsid w:val="00CE19DF"/>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19DF"/>
  </w:style>
  <w:style w:type="paragraph" w:customStyle="1" w:styleId="36">
    <w:name w:val="Заголовок 3+"/>
    <w:basedOn w:val="a"/>
    <w:rsid w:val="00CE19DF"/>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customStyle="1" w:styleId="jc">
    <w:name w:val="jc"/>
    <w:basedOn w:val="a"/>
    <w:rsid w:val="00CE19DF"/>
    <w:pPr>
      <w:spacing w:before="100" w:beforeAutospacing="1" w:after="100" w:afterAutospacing="1" w:line="240" w:lineRule="auto"/>
    </w:pPr>
    <w:rPr>
      <w:rFonts w:ascii="Calibri" w:eastAsia="Times New Roman" w:hAnsi="Calibri" w:cs="Times New Roman"/>
      <w:sz w:val="24"/>
      <w:szCs w:val="24"/>
      <w:lang w:val="en-US" w:bidi="en-US"/>
    </w:rPr>
  </w:style>
  <w:style w:type="character" w:customStyle="1" w:styleId="TitleChar">
    <w:name w:val="Title Char"/>
    <w:locked/>
    <w:rsid w:val="00CE19DF"/>
    <w:rPr>
      <w:rFonts w:ascii="Times New Roman" w:hAnsi="Times New Roman" w:cs="Times New Roman"/>
      <w:b/>
      <w:bCs/>
      <w:sz w:val="24"/>
      <w:szCs w:val="24"/>
      <w:lang w:eastAsia="ru-RU"/>
    </w:rPr>
  </w:style>
  <w:style w:type="paragraph" w:customStyle="1" w:styleId="110">
    <w:name w:val="Абзац списка11"/>
    <w:basedOn w:val="a"/>
    <w:rsid w:val="00CE19DF"/>
    <w:pPr>
      <w:ind w:left="720"/>
    </w:pPr>
    <w:rPr>
      <w:rFonts w:ascii="Calibri" w:eastAsia="Calibri" w:hAnsi="Calibri" w:cs="Times New Roman"/>
      <w:kern w:val="1"/>
      <w:lang w:val="en-US" w:eastAsia="ar-SA"/>
    </w:rPr>
  </w:style>
  <w:style w:type="paragraph" w:customStyle="1" w:styleId="216">
    <w:name w:val="Абзац списка21"/>
    <w:basedOn w:val="a"/>
    <w:rsid w:val="00CE19DF"/>
    <w:pPr>
      <w:spacing w:line="240" w:lineRule="auto"/>
      <w:ind w:left="720" w:firstLine="709"/>
      <w:jc w:val="both"/>
    </w:pPr>
    <w:rPr>
      <w:rFonts w:ascii="Calibri" w:eastAsia="Times New Roman" w:hAnsi="Calibri" w:cs="Times New Roman"/>
      <w:lang w:eastAsia="ru-RU"/>
    </w:rPr>
  </w:style>
  <w:style w:type="paragraph" w:customStyle="1" w:styleId="c10">
    <w:name w:val="c10"/>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f4">
    <w:name w:val="Нет списка1"/>
    <w:next w:val="a2"/>
    <w:semiHidden/>
    <w:unhideWhenUsed/>
    <w:rsid w:val="00CE19DF"/>
  </w:style>
  <w:style w:type="character" w:customStyle="1" w:styleId="240">
    <w:name w:val="Знак Знак24"/>
    <w:basedOn w:val="a0"/>
    <w:rsid w:val="00CE19DF"/>
    <w:rPr>
      <w:rFonts w:ascii="Arial" w:hAnsi="Arial" w:cs="Arial"/>
      <w:b/>
      <w:bCs/>
      <w:kern w:val="32"/>
      <w:sz w:val="32"/>
      <w:szCs w:val="32"/>
      <w:lang w:val="de-DE" w:eastAsia="ru-RU" w:bidi="ar-SA"/>
    </w:rPr>
  </w:style>
  <w:style w:type="character" w:customStyle="1" w:styleId="231">
    <w:name w:val="Знак Знак23"/>
    <w:basedOn w:val="a0"/>
    <w:rsid w:val="00CE19DF"/>
    <w:rPr>
      <w:rFonts w:ascii="Cambria" w:hAnsi="Cambria"/>
      <w:b/>
      <w:color w:val="4F81BD"/>
      <w:sz w:val="26"/>
      <w:szCs w:val="26"/>
      <w:lang w:val="ru-RU" w:eastAsia="ru-RU" w:bidi="ar-SA"/>
    </w:rPr>
  </w:style>
  <w:style w:type="character" w:customStyle="1" w:styleId="220">
    <w:name w:val="Знак Знак22"/>
    <w:basedOn w:val="a0"/>
    <w:rsid w:val="00CE19DF"/>
    <w:rPr>
      <w:rFonts w:ascii="Arial" w:hAnsi="Arial" w:cs="Arial"/>
      <w:b/>
      <w:bCs/>
      <w:sz w:val="26"/>
      <w:szCs w:val="26"/>
      <w:lang w:val="ru-RU" w:eastAsia="ru-RU" w:bidi="ar-SA"/>
    </w:rPr>
  </w:style>
  <w:style w:type="paragraph" w:customStyle="1" w:styleId="1f5">
    <w:name w:val="Знак Знак1 Знак Знак Знак"/>
    <w:basedOn w:val="a"/>
    <w:rsid w:val="00CE19DF"/>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rsid w:val="00CE19DF"/>
    <w:pPr>
      <w:autoSpaceDE w:val="0"/>
      <w:autoSpaceDN w:val="0"/>
      <w:spacing w:after="160" w:line="240" w:lineRule="exact"/>
    </w:pPr>
    <w:rPr>
      <w:rFonts w:ascii="Arial" w:eastAsia="Times New Roman" w:hAnsi="Arial" w:cs="Arial"/>
      <w:sz w:val="20"/>
      <w:szCs w:val="20"/>
      <w:lang w:val="en-US"/>
    </w:rPr>
  </w:style>
  <w:style w:type="character" w:customStyle="1" w:styleId="bodytext">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basedOn w:val="a0"/>
    <w:rsid w:val="00CE19DF"/>
    <w:rPr>
      <w:sz w:val="24"/>
      <w:szCs w:val="24"/>
      <w:lang w:val="ru-RU" w:eastAsia="ru-RU" w:bidi="ar-SA"/>
    </w:rPr>
  </w:style>
  <w:style w:type="character" w:customStyle="1" w:styleId="spelle">
    <w:name w:val="spelle"/>
    <w:basedOn w:val="a0"/>
    <w:rsid w:val="00CE19DF"/>
  </w:style>
  <w:style w:type="character" w:customStyle="1" w:styleId="grame">
    <w:name w:val="grame"/>
    <w:basedOn w:val="a0"/>
    <w:rsid w:val="00CE19DF"/>
  </w:style>
  <w:style w:type="paragraph" w:customStyle="1" w:styleId="afffe">
    <w:name w:val="a"/>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CE19D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10">
    <w:name w:val="Знак6 Знак Знак1"/>
    <w:basedOn w:val="a0"/>
    <w:semiHidden/>
    <w:locked/>
    <w:rsid w:val="00CE19DF"/>
    <w:rPr>
      <w:lang w:val="ru-RU" w:eastAsia="ru-RU" w:bidi="ar-SA"/>
    </w:rPr>
  </w:style>
  <w:style w:type="character" w:customStyle="1" w:styleId="normalchar1">
    <w:name w:val="normal__char1"/>
    <w:basedOn w:val="a0"/>
    <w:rsid w:val="00CE19DF"/>
    <w:rPr>
      <w:rFonts w:ascii="Calibri" w:hAnsi="Calibri" w:hint="default"/>
      <w:sz w:val="22"/>
      <w:szCs w:val="22"/>
    </w:rPr>
  </w:style>
  <w:style w:type="paragraph" w:customStyle="1" w:styleId="1f6">
    <w:name w:val="Номер 1"/>
    <w:basedOn w:val="1"/>
    <w:qFormat/>
    <w:rsid w:val="00CE19DF"/>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Iauiue0">
    <w:name w:val="Iau?iue"/>
    <w:rsid w:val="00CE19D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e">
    <w:name w:val="Номер 2"/>
    <w:basedOn w:val="3"/>
    <w:qFormat/>
    <w:rsid w:val="00CE19DF"/>
    <w:pPr>
      <w:keepLines w:val="0"/>
      <w:widowControl/>
      <w:suppressAutoHyphens w:val="0"/>
      <w:autoSpaceDN/>
      <w:spacing w:before="120" w:after="120" w:line="360" w:lineRule="auto"/>
      <w:jc w:val="center"/>
      <w:textAlignment w:val="auto"/>
    </w:pPr>
    <w:rPr>
      <w:rFonts w:ascii="Times New Roman" w:hAnsi="Times New Roman" w:cs="Arial"/>
      <w:color w:val="auto"/>
      <w:kern w:val="0"/>
      <w:sz w:val="28"/>
      <w:szCs w:val="28"/>
      <w:lang w:eastAsia="ru-RU" w:bidi="ar-SA"/>
    </w:rPr>
  </w:style>
  <w:style w:type="paragraph" w:customStyle="1" w:styleId="221">
    <w:name w:val="Основной текст 22"/>
    <w:basedOn w:val="a"/>
    <w:rsid w:val="00CE19DF"/>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FontStyle37">
    <w:name w:val="Font Style37"/>
    <w:basedOn w:val="a0"/>
    <w:rsid w:val="00CE19DF"/>
    <w:rPr>
      <w:rFonts w:ascii="Times New Roman" w:hAnsi="Times New Roman" w:cs="Times New Roman"/>
      <w:sz w:val="20"/>
      <w:szCs w:val="20"/>
    </w:rPr>
  </w:style>
  <w:style w:type="paragraph" w:customStyle="1" w:styleId="Style12">
    <w:name w:val="Style1"/>
    <w:basedOn w:val="a"/>
    <w:rsid w:val="00CE19D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CE19DF"/>
    <w:pPr>
      <w:spacing w:after="0" w:line="240" w:lineRule="auto"/>
      <w:ind w:firstLine="709"/>
      <w:jc w:val="both"/>
    </w:pPr>
    <w:rPr>
      <w:rFonts w:ascii="Times New Roman" w:eastAsia="Times New Roman" w:hAnsi="Times New Roman" w:cs="Times New Roman"/>
      <w:sz w:val="24"/>
      <w:szCs w:val="24"/>
      <w:lang w:eastAsia="ru-RU"/>
    </w:rPr>
  </w:style>
  <w:style w:type="paragraph" w:styleId="affff">
    <w:name w:val="caption"/>
    <w:basedOn w:val="a"/>
    <w:next w:val="a"/>
    <w:qFormat/>
    <w:rsid w:val="00CE19DF"/>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f0">
    <w:name w:val="Стиль"/>
    <w:rsid w:val="00CE19D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1">
    <w:name w:val="annotation reference"/>
    <w:basedOn w:val="a0"/>
    <w:uiPriority w:val="99"/>
    <w:rsid w:val="00CE19DF"/>
    <w:rPr>
      <w:sz w:val="16"/>
      <w:szCs w:val="16"/>
    </w:rPr>
  </w:style>
  <w:style w:type="paragraph" w:customStyle="1" w:styleId="Iniiaiieoaeno21">
    <w:name w:val="Iniiaiie oaeno 21"/>
    <w:basedOn w:val="a"/>
    <w:rsid w:val="00CE19D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2">
    <w:name w:val="Знак Знак Знак Знак Знак Знак Знак Знак Знак Знак Знак Знак Знак Знак Знак Знак"/>
    <w:basedOn w:val="a"/>
    <w:rsid w:val="00CE19DF"/>
    <w:pPr>
      <w:spacing w:after="160" w:line="240" w:lineRule="exact"/>
    </w:pPr>
    <w:rPr>
      <w:rFonts w:ascii="Verdana" w:eastAsia="Times New Roman" w:hAnsi="Verdana" w:cs="Times New Roman"/>
      <w:sz w:val="20"/>
      <w:szCs w:val="20"/>
      <w:lang w:val="en-US"/>
    </w:rPr>
  </w:style>
  <w:style w:type="paragraph" w:styleId="affff3">
    <w:name w:val="Intense Quote"/>
    <w:basedOn w:val="a"/>
    <w:next w:val="a"/>
    <w:link w:val="affff4"/>
    <w:uiPriority w:val="30"/>
    <w:qFormat/>
    <w:rsid w:val="00CE19DF"/>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f4">
    <w:name w:val="Выделенная цитата Знак"/>
    <w:basedOn w:val="a0"/>
    <w:link w:val="affff3"/>
    <w:uiPriority w:val="30"/>
    <w:rsid w:val="00CE19DF"/>
    <w:rPr>
      <w:rFonts w:ascii="Times New Roman" w:eastAsia="Times New Roman" w:hAnsi="Times New Roman" w:cs="Times New Roman"/>
      <w:b/>
      <w:i/>
      <w:sz w:val="24"/>
      <w:lang w:bidi="en-US"/>
    </w:rPr>
  </w:style>
  <w:style w:type="character" w:styleId="affff5">
    <w:name w:val="Subtle Emphasis"/>
    <w:qFormat/>
    <w:rsid w:val="00CE19DF"/>
    <w:rPr>
      <w:i/>
      <w:color w:val="5A5A5A"/>
    </w:rPr>
  </w:style>
  <w:style w:type="character" w:styleId="affff6">
    <w:name w:val="Subtle Reference"/>
    <w:basedOn w:val="a0"/>
    <w:qFormat/>
    <w:rsid w:val="00CE19DF"/>
    <w:rPr>
      <w:sz w:val="24"/>
      <w:szCs w:val="24"/>
      <w:u w:val="single"/>
    </w:rPr>
  </w:style>
  <w:style w:type="character" w:styleId="affff7">
    <w:name w:val="Intense Reference"/>
    <w:basedOn w:val="a0"/>
    <w:qFormat/>
    <w:rsid w:val="00CE19DF"/>
    <w:rPr>
      <w:b/>
      <w:sz w:val="24"/>
      <w:u w:val="single"/>
    </w:rPr>
  </w:style>
  <w:style w:type="character" w:styleId="affff8">
    <w:name w:val="Book Title"/>
    <w:basedOn w:val="a0"/>
    <w:qFormat/>
    <w:rsid w:val="00CE19DF"/>
    <w:rPr>
      <w:rFonts w:ascii="Arial" w:eastAsia="Times New Roman" w:hAnsi="Arial"/>
      <w:b/>
      <w:i/>
      <w:sz w:val="24"/>
      <w:szCs w:val="24"/>
    </w:rPr>
  </w:style>
  <w:style w:type="paragraph" w:customStyle="1" w:styleId="CompanyName">
    <w:name w:val="Company Name"/>
    <w:basedOn w:val="af1"/>
    <w:qFormat/>
    <w:rsid w:val="00CE19DF"/>
    <w:pPr>
      <w:ind w:left="634"/>
    </w:pPr>
    <w:rPr>
      <w:rFonts w:ascii="Cambria" w:eastAsia="Times New Roman" w:hAnsi="Cambria" w:cs="Cambria"/>
      <w:caps/>
      <w:spacing w:val="20"/>
      <w:sz w:val="18"/>
      <w:lang w:eastAsia="zh-TW"/>
    </w:rPr>
  </w:style>
  <w:style w:type="paragraph" w:customStyle="1" w:styleId="AuthorsName">
    <w:name w:val="Author's Name"/>
    <w:basedOn w:val="af1"/>
    <w:qFormat/>
    <w:rsid w:val="00CE19DF"/>
    <w:pPr>
      <w:ind w:left="634"/>
    </w:pPr>
    <w:rPr>
      <w:rFonts w:ascii="Cambria" w:eastAsia="Times New Roman" w:hAnsi="Cambria" w:cs="Cambria"/>
      <w:sz w:val="18"/>
      <w:lang w:eastAsia="zh-TW"/>
    </w:rPr>
  </w:style>
  <w:style w:type="paragraph" w:customStyle="1" w:styleId="DocumentDate">
    <w:name w:val="Document Date"/>
    <w:basedOn w:val="af1"/>
    <w:qFormat/>
    <w:rsid w:val="00CE19DF"/>
    <w:pPr>
      <w:ind w:left="634"/>
    </w:pPr>
    <w:rPr>
      <w:rFonts w:ascii="Cambria" w:eastAsia="Times New Roman" w:hAnsi="Cambria" w:cs="Cambria"/>
      <w:caps/>
      <w:color w:val="7F7F7F"/>
      <w:sz w:val="16"/>
      <w:lang w:eastAsia="zh-TW"/>
    </w:rPr>
  </w:style>
  <w:style w:type="paragraph" w:customStyle="1" w:styleId="Abstract">
    <w:name w:val="Abstract"/>
    <w:basedOn w:val="af1"/>
    <w:qFormat/>
    <w:rsid w:val="00CE19DF"/>
    <w:pPr>
      <w:framePr w:hSpace="187" w:wrap="around" w:hAnchor="margin" w:xAlign="center" w:yAlign="bottom"/>
      <w:ind w:left="634"/>
    </w:pPr>
    <w:rPr>
      <w:rFonts w:ascii="Cambria" w:eastAsia="Times New Roman" w:hAnsi="Cambria" w:cs="Cambria"/>
      <w:sz w:val="16"/>
      <w:lang w:eastAsia="zh-TW"/>
    </w:rPr>
  </w:style>
  <w:style w:type="paragraph" w:customStyle="1" w:styleId="affff9">
    <w:name w:val="Аннотации"/>
    <w:basedOn w:val="a"/>
    <w:rsid w:val="00CE19DF"/>
    <w:pPr>
      <w:spacing w:after="0" w:line="240" w:lineRule="auto"/>
      <w:ind w:firstLine="284"/>
      <w:jc w:val="both"/>
    </w:pPr>
    <w:rPr>
      <w:rFonts w:ascii="Times New Roman" w:eastAsia="Times New Roman" w:hAnsi="Times New Roman" w:cs="Times New Roman"/>
      <w:szCs w:val="20"/>
      <w:lang w:eastAsia="ru-RU"/>
    </w:rPr>
  </w:style>
  <w:style w:type="paragraph" w:customStyle="1" w:styleId="affffa">
    <w:name w:val="Содержимое таблицы"/>
    <w:basedOn w:val="a"/>
    <w:rsid w:val="00CE19DF"/>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f7">
    <w:name w:val="Стиль1"/>
    <w:rsid w:val="00CE19DF"/>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fb">
    <w:name w:val="Методика подзаголовок"/>
    <w:basedOn w:val="a0"/>
    <w:rsid w:val="00CE19DF"/>
    <w:rPr>
      <w:rFonts w:ascii="Times New Roman" w:hAnsi="Times New Roman"/>
      <w:b/>
      <w:bCs/>
      <w:spacing w:val="30"/>
    </w:rPr>
  </w:style>
  <w:style w:type="paragraph" w:customStyle="1" w:styleId="affffc">
    <w:name w:val="текст сноски"/>
    <w:basedOn w:val="a"/>
    <w:rsid w:val="00CE19DF"/>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basedOn w:val="a0"/>
    <w:rsid w:val="00CE19DF"/>
    <w:rPr>
      <w:rFonts w:ascii="Arial" w:eastAsia="Times New Roman" w:hAnsi="Arial" w:cs="Times New Roman"/>
      <w:b/>
      <w:bCs/>
      <w:kern w:val="32"/>
      <w:sz w:val="32"/>
      <w:szCs w:val="32"/>
    </w:rPr>
  </w:style>
  <w:style w:type="character" w:customStyle="1" w:styleId="170">
    <w:name w:val="Знак Знак17"/>
    <w:basedOn w:val="a0"/>
    <w:rsid w:val="00CE19DF"/>
    <w:rPr>
      <w:rFonts w:ascii="Arial" w:eastAsia="Times New Roman" w:hAnsi="Arial" w:cs="Times New Roman"/>
      <w:b/>
      <w:bCs/>
      <w:iCs/>
      <w:sz w:val="28"/>
      <w:szCs w:val="28"/>
    </w:rPr>
  </w:style>
  <w:style w:type="character" w:customStyle="1" w:styleId="160">
    <w:name w:val="Знак Знак16"/>
    <w:basedOn w:val="a0"/>
    <w:rsid w:val="00CE19DF"/>
    <w:rPr>
      <w:rFonts w:ascii="Arial" w:eastAsia="Times New Roman" w:hAnsi="Arial" w:cs="Times New Roman"/>
      <w:b/>
      <w:bCs/>
      <w:sz w:val="24"/>
      <w:szCs w:val="26"/>
    </w:rPr>
  </w:style>
  <w:style w:type="paragraph" w:styleId="42">
    <w:name w:val="toc 4"/>
    <w:basedOn w:val="a"/>
    <w:next w:val="a"/>
    <w:autoRedefine/>
    <w:unhideWhenUsed/>
    <w:rsid w:val="00CE19DF"/>
    <w:pPr>
      <w:spacing w:after="100"/>
      <w:ind w:left="660"/>
    </w:pPr>
    <w:rPr>
      <w:rFonts w:ascii="Times New Roman" w:eastAsia="Times New Roman" w:hAnsi="Times New Roman" w:cs="Times New Roman"/>
      <w:lang w:eastAsia="ru-RU"/>
    </w:rPr>
  </w:style>
  <w:style w:type="paragraph" w:styleId="52">
    <w:name w:val="toc 5"/>
    <w:basedOn w:val="a"/>
    <w:next w:val="a"/>
    <w:autoRedefine/>
    <w:unhideWhenUsed/>
    <w:rsid w:val="00CE19DF"/>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CE19DF"/>
    <w:pPr>
      <w:spacing w:after="100"/>
      <w:ind w:left="1100"/>
    </w:pPr>
    <w:rPr>
      <w:rFonts w:ascii="Times New Roman" w:eastAsia="Times New Roman" w:hAnsi="Times New Roman" w:cs="Times New Roman"/>
      <w:lang w:eastAsia="ru-RU"/>
    </w:rPr>
  </w:style>
  <w:style w:type="paragraph" w:styleId="72">
    <w:name w:val="toc 7"/>
    <w:basedOn w:val="a"/>
    <w:next w:val="a"/>
    <w:autoRedefine/>
    <w:unhideWhenUsed/>
    <w:rsid w:val="00CE19DF"/>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rsid w:val="00CE19DF"/>
    <w:pPr>
      <w:spacing w:after="100"/>
      <w:ind w:left="1540"/>
    </w:pPr>
    <w:rPr>
      <w:rFonts w:ascii="Times New Roman" w:eastAsia="Times New Roman" w:hAnsi="Times New Roman" w:cs="Times New Roman"/>
      <w:lang w:eastAsia="ru-RU"/>
    </w:rPr>
  </w:style>
  <w:style w:type="paragraph" w:styleId="92">
    <w:name w:val="toc 9"/>
    <w:basedOn w:val="a"/>
    <w:next w:val="a"/>
    <w:autoRedefine/>
    <w:unhideWhenUsed/>
    <w:rsid w:val="00CE19DF"/>
    <w:pPr>
      <w:spacing w:after="100"/>
      <w:ind w:left="1760"/>
    </w:pPr>
    <w:rPr>
      <w:rFonts w:ascii="Times New Roman" w:eastAsia="Times New Roman" w:hAnsi="Times New Roman" w:cs="Times New Roman"/>
      <w:lang w:eastAsia="ru-RU"/>
    </w:rPr>
  </w:style>
  <w:style w:type="table" w:customStyle="1" w:styleId="B2ColorfulShadingAccent2">
    <w:name w:val="B2 Colorful Shading Accent 2"/>
    <w:basedOn w:val="a1"/>
    <w:rsid w:val="00CE19D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8">
    <w:name w:val="Сетка таблицы1"/>
    <w:basedOn w:val="a1"/>
    <w:next w:val="a9"/>
    <w:rsid w:val="00CE1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9"/>
    <w:rsid w:val="00CE1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9"/>
    <w:rsid w:val="00CE19D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CE19D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9"/>
    <w:rsid w:val="00CE1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1"/>
    <w:next w:val="a9"/>
    <w:rsid w:val="00CE1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CE19DF"/>
  </w:style>
  <w:style w:type="character" w:customStyle="1" w:styleId="fn">
    <w:name w:val="fn"/>
    <w:basedOn w:val="a0"/>
    <w:rsid w:val="00CE19DF"/>
  </w:style>
  <w:style w:type="character" w:customStyle="1" w:styleId="post-timestamp2">
    <w:name w:val="post-timestamp2"/>
    <w:basedOn w:val="a0"/>
    <w:rsid w:val="00CE19DF"/>
    <w:rPr>
      <w:color w:val="999966"/>
    </w:rPr>
  </w:style>
  <w:style w:type="character" w:customStyle="1" w:styleId="post-comment-link">
    <w:name w:val="post-comment-link"/>
    <w:basedOn w:val="a0"/>
    <w:rsid w:val="00CE19DF"/>
  </w:style>
  <w:style w:type="character" w:customStyle="1" w:styleId="item-controlblog-adminpid-1744177254">
    <w:name w:val="item-control blog-admin pid-1744177254"/>
    <w:basedOn w:val="a0"/>
    <w:rsid w:val="00CE19DF"/>
  </w:style>
  <w:style w:type="character" w:customStyle="1" w:styleId="zippytoggle-open">
    <w:name w:val="zippy toggle-open"/>
    <w:basedOn w:val="a0"/>
    <w:rsid w:val="00CE19DF"/>
  </w:style>
  <w:style w:type="character" w:customStyle="1" w:styleId="post-count">
    <w:name w:val="post-count"/>
    <w:basedOn w:val="a0"/>
    <w:rsid w:val="00CE19DF"/>
  </w:style>
  <w:style w:type="character" w:customStyle="1" w:styleId="zippy">
    <w:name w:val="zippy"/>
    <w:basedOn w:val="a0"/>
    <w:rsid w:val="00CE19DF"/>
  </w:style>
  <w:style w:type="character" w:customStyle="1" w:styleId="item-controlblog-admin">
    <w:name w:val="item-control blog-admin"/>
    <w:basedOn w:val="a0"/>
    <w:rsid w:val="00CE19DF"/>
  </w:style>
  <w:style w:type="paragraph" w:customStyle="1" w:styleId="msonormalcxspmiddle">
    <w:name w:val="msonormalcxspmiddle"/>
    <w:basedOn w:val="a"/>
    <w:rsid w:val="00CE19D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9">
    <w:name w:val="Знак1"/>
    <w:basedOn w:val="a"/>
    <w:rsid w:val="00CE19D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CE19D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CE19DF"/>
    <w:rPr>
      <w:sz w:val="24"/>
      <w:szCs w:val="24"/>
      <w:lang w:val="ru-RU" w:eastAsia="ru-RU" w:bidi="ar-SA"/>
    </w:rPr>
  </w:style>
  <w:style w:type="paragraph" w:customStyle="1" w:styleId="acknowledgment">
    <w:name w:val="acknowledgment"/>
    <w:basedOn w:val="a"/>
    <w:next w:val="a"/>
    <w:rsid w:val="00CE19DF"/>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
    <w:rsid w:val="00CE19D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CE19DF"/>
    <w:pPr>
      <w:spacing w:after="0" w:line="240" w:lineRule="auto"/>
    </w:pPr>
    <w:rPr>
      <w:rFonts w:ascii="Times New Roman" w:eastAsia="Times New Roman" w:hAnsi="Times New Roman" w:cs="Times New Roman"/>
      <w:sz w:val="24"/>
      <w:szCs w:val="20"/>
    </w:rPr>
  </w:style>
  <w:style w:type="paragraph" w:customStyle="1" w:styleId="2f0">
    <w:name w:val="Знак Знак2 Знак"/>
    <w:basedOn w:val="a"/>
    <w:rsid w:val="00CE19DF"/>
    <w:pPr>
      <w:spacing w:after="160" w:line="240" w:lineRule="exact"/>
    </w:pPr>
    <w:rPr>
      <w:rFonts w:ascii="Verdana" w:eastAsia="Times New Roman" w:hAnsi="Verdana" w:cs="Times New Roman"/>
      <w:sz w:val="20"/>
      <w:szCs w:val="20"/>
      <w:lang w:val="en-US"/>
    </w:rPr>
  </w:style>
  <w:style w:type="paragraph" w:styleId="2f1">
    <w:name w:val="List Bullet 2"/>
    <w:basedOn w:val="a"/>
    <w:autoRedefine/>
    <w:rsid w:val="00CE19DF"/>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CE19DF"/>
    <w:rPr>
      <w:rFonts w:ascii="Arial" w:hAnsi="Arial" w:cs="Arial"/>
      <w:b/>
      <w:bCs/>
      <w:sz w:val="26"/>
      <w:szCs w:val="26"/>
      <w:lang w:eastAsia="ru-RU"/>
    </w:rPr>
  </w:style>
  <w:style w:type="character" w:customStyle="1" w:styleId="list0020paragraphchar1">
    <w:name w:val="list_0020paragraph__char1"/>
    <w:basedOn w:val="a0"/>
    <w:rsid w:val="00CE19DF"/>
    <w:rPr>
      <w:rFonts w:ascii="Times New Roman" w:hAnsi="Times New Roman" w:cs="Times New Roman"/>
      <w:sz w:val="24"/>
      <w:szCs w:val="24"/>
    </w:rPr>
  </w:style>
  <w:style w:type="character" w:customStyle="1" w:styleId="1fa">
    <w:name w:val="Основной шрифт абзаца1"/>
    <w:rsid w:val="00CE19DF"/>
  </w:style>
  <w:style w:type="paragraph" w:customStyle="1" w:styleId="affffd">
    <w:name w:val="Заголовок"/>
    <w:basedOn w:val="a"/>
    <w:next w:val="af5"/>
    <w:rsid w:val="00CE19DF"/>
    <w:pPr>
      <w:keepNext/>
      <w:suppressAutoHyphens/>
      <w:spacing w:before="240" w:after="120" w:line="240" w:lineRule="auto"/>
    </w:pPr>
    <w:rPr>
      <w:rFonts w:ascii="Arial" w:eastAsia="MS Mincho" w:hAnsi="Arial" w:cs="Tahoma"/>
      <w:sz w:val="28"/>
      <w:szCs w:val="28"/>
      <w:lang w:eastAsia="ar-SA"/>
    </w:rPr>
  </w:style>
  <w:style w:type="paragraph" w:customStyle="1" w:styleId="1fb">
    <w:name w:val="Название1"/>
    <w:basedOn w:val="a"/>
    <w:rsid w:val="00CE19D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c">
    <w:name w:val="Указатель1"/>
    <w:basedOn w:val="a"/>
    <w:rsid w:val="00CE19D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e">
    <w:name w:val="Символ сноски"/>
    <w:basedOn w:val="1fa"/>
    <w:rsid w:val="00CE19DF"/>
    <w:rPr>
      <w:vertAlign w:val="superscript"/>
    </w:rPr>
  </w:style>
  <w:style w:type="character" w:customStyle="1" w:styleId="dash0417043d0430043a00200441043d043e0441043a0438char">
    <w:name w:val="dash0417_043d_0430_043a_0020_0441_043d_043e_0441_043a_0438__char"/>
    <w:basedOn w:val="a0"/>
    <w:rsid w:val="00CE19D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CE19D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E19D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CE19D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CE19DF"/>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CE19DF"/>
    <w:pPr>
      <w:spacing w:after="0" w:line="240" w:lineRule="auto"/>
    </w:pPr>
    <w:rPr>
      <w:rFonts w:ascii="Times New Roman" w:eastAsia="Times New Roman" w:hAnsi="Times New Roman" w:cs="Times New Roman"/>
      <w:sz w:val="24"/>
      <w:szCs w:val="24"/>
      <w:lang w:eastAsia="ru-RU"/>
    </w:rPr>
  </w:style>
  <w:style w:type="paragraph" w:customStyle="1" w:styleId="afffff">
    <w:name w:val="#Текст_мой"/>
    <w:rsid w:val="00CE19D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
    <w:rsid w:val="00CE19D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CE19DF"/>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CE19DF"/>
    <w:rPr>
      <w:rFonts w:ascii="Times New Roman" w:hAnsi="Times New Roman" w:cs="Times New Roman" w:hint="default"/>
      <w:strike w:val="0"/>
      <w:dstrike w:val="0"/>
      <w:sz w:val="24"/>
      <w:szCs w:val="24"/>
      <w:u w:val="none"/>
      <w:effect w:val="none"/>
    </w:rPr>
  </w:style>
  <w:style w:type="character" w:customStyle="1" w:styleId="maintext1">
    <w:name w:val="maintext1"/>
    <w:basedOn w:val="a0"/>
    <w:rsid w:val="00CE19DF"/>
    <w:rPr>
      <w:vanish w:val="0"/>
      <w:webHidden w:val="0"/>
      <w:sz w:val="24"/>
      <w:szCs w:val="24"/>
      <w:specVanish w:val="0"/>
    </w:rPr>
  </w:style>
  <w:style w:type="paragraph" w:customStyle="1" w:styleId="default0">
    <w:name w:val="default"/>
    <w:basedOn w:val="a"/>
    <w:rsid w:val="00CE19DF"/>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CE19DF"/>
    <w:rPr>
      <w:rFonts w:ascii="Times New Roman" w:hAnsi="Times New Roman" w:cs="Times New Roman" w:hint="default"/>
      <w:strike w:val="0"/>
      <w:dstrike w:val="0"/>
      <w:sz w:val="24"/>
      <w:szCs w:val="24"/>
      <w:u w:val="none"/>
      <w:effect w:val="none"/>
    </w:rPr>
  </w:style>
  <w:style w:type="paragraph" w:styleId="z-">
    <w:name w:val="HTML Bottom of Form"/>
    <w:basedOn w:val="a"/>
    <w:next w:val="a"/>
    <w:link w:val="z-0"/>
    <w:hidden/>
    <w:rsid w:val="00CE19D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CE19DF"/>
    <w:rPr>
      <w:rFonts w:ascii="Arial" w:eastAsia="Times New Roman" w:hAnsi="Arial" w:cs="Arial"/>
      <w:vanish/>
      <w:sz w:val="16"/>
      <w:szCs w:val="16"/>
      <w:lang w:eastAsia="ru-RU"/>
    </w:rPr>
  </w:style>
  <w:style w:type="paragraph" w:customStyle="1" w:styleId="block">
    <w:name w:val="block"/>
    <w:basedOn w:val="a"/>
    <w:rsid w:val="00CE19DF"/>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eastAsia="Times New Roman" w:hAnsi="Times New Roman" w:cs="Times New Roman"/>
      <w:sz w:val="20"/>
      <w:szCs w:val="20"/>
      <w:lang w:eastAsia="ru-RU"/>
    </w:rPr>
  </w:style>
  <w:style w:type="paragraph" w:customStyle="1" w:styleId="2f2">
    <w:name w:val="Обычный2"/>
    <w:rsid w:val="00CE19D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32">
    <w:name w:val="Основной текст 23"/>
    <w:basedOn w:val="a"/>
    <w:rsid w:val="00CE19D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2">
    <w:name w:val="Основной текст с отступом 22"/>
    <w:basedOn w:val="a"/>
    <w:rsid w:val="00CE19DF"/>
    <w:pPr>
      <w:spacing w:after="0" w:line="240" w:lineRule="auto"/>
      <w:ind w:firstLine="709"/>
      <w:jc w:val="both"/>
    </w:pPr>
    <w:rPr>
      <w:rFonts w:ascii="Times New Roman" w:eastAsia="Times New Roman" w:hAnsi="Times New Roman" w:cs="Times New Roman"/>
      <w:szCs w:val="20"/>
      <w:lang w:eastAsia="ru-RU"/>
    </w:rPr>
  </w:style>
  <w:style w:type="paragraph" w:customStyle="1" w:styleId="38">
    <w:name w:val="Обычный3"/>
    <w:rsid w:val="00CE19D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Абзац списка3"/>
    <w:basedOn w:val="a"/>
    <w:rsid w:val="00CE19DF"/>
    <w:pPr>
      <w:spacing w:after="0" w:line="240" w:lineRule="auto"/>
      <w:ind w:left="720"/>
      <w:contextualSpacing/>
    </w:pPr>
    <w:rPr>
      <w:rFonts w:ascii="Times New Roman" w:eastAsia="Calibri" w:hAnsi="Times New Roman" w:cs="Times New Roman"/>
      <w:sz w:val="24"/>
      <w:szCs w:val="24"/>
      <w:lang w:eastAsia="ru-RU"/>
    </w:rPr>
  </w:style>
  <w:style w:type="paragraph" w:customStyle="1" w:styleId="241">
    <w:name w:val="Основной текст 24"/>
    <w:basedOn w:val="a"/>
    <w:rsid w:val="00CE19D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33">
    <w:name w:val="Основной текст с отступом 23"/>
    <w:basedOn w:val="a"/>
    <w:rsid w:val="00CE19DF"/>
    <w:pPr>
      <w:spacing w:after="0" w:line="240" w:lineRule="auto"/>
      <w:ind w:firstLine="709"/>
      <w:jc w:val="both"/>
    </w:pPr>
    <w:rPr>
      <w:rFonts w:ascii="Times New Roman" w:eastAsia="Times New Roman" w:hAnsi="Times New Roman" w:cs="Times New Roman"/>
      <w:szCs w:val="20"/>
      <w:lang w:eastAsia="ru-RU"/>
    </w:rPr>
  </w:style>
  <w:style w:type="paragraph" w:customStyle="1" w:styleId="c">
    <w:name w:val="c"/>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1">
    <w:name w:val="hl1"/>
    <w:basedOn w:val="a0"/>
    <w:rsid w:val="00CE19DF"/>
    <w:rPr>
      <w:color w:val="4682B4"/>
    </w:rPr>
  </w:style>
  <w:style w:type="character" w:customStyle="1" w:styleId="WW8Num1z0">
    <w:name w:val="WW8Num1z0"/>
    <w:rsid w:val="00CE19DF"/>
    <w:rPr>
      <w:rFonts w:ascii="Symbol" w:hAnsi="Symbol" w:cs="Wingdings"/>
    </w:rPr>
  </w:style>
  <w:style w:type="character" w:customStyle="1" w:styleId="WW8Num1z1">
    <w:name w:val="WW8Num1z1"/>
    <w:rsid w:val="00CE19DF"/>
    <w:rPr>
      <w:rFonts w:ascii="OpenSymbol" w:hAnsi="OpenSymbol" w:cs="Wingdings"/>
    </w:rPr>
  </w:style>
  <w:style w:type="character" w:customStyle="1" w:styleId="WW8Num2z0">
    <w:name w:val="WW8Num2z0"/>
    <w:rsid w:val="00CE19DF"/>
    <w:rPr>
      <w:rFonts w:ascii="Times New Roman" w:eastAsia="Times New Roman" w:hAnsi="Times New Roman" w:cs="Times New Roman"/>
    </w:rPr>
  </w:style>
  <w:style w:type="character" w:customStyle="1" w:styleId="WW8Num2z1">
    <w:name w:val="WW8Num2z1"/>
    <w:rsid w:val="00CE19DF"/>
    <w:rPr>
      <w:rFonts w:ascii="Courier New" w:hAnsi="Courier New"/>
    </w:rPr>
  </w:style>
  <w:style w:type="character" w:customStyle="1" w:styleId="WW8Num2z2">
    <w:name w:val="WW8Num2z2"/>
    <w:rsid w:val="00CE19DF"/>
    <w:rPr>
      <w:rFonts w:ascii="Wingdings" w:hAnsi="Wingdings"/>
    </w:rPr>
  </w:style>
  <w:style w:type="character" w:customStyle="1" w:styleId="WW8Num2z3">
    <w:name w:val="WW8Num2z3"/>
    <w:rsid w:val="00CE19DF"/>
    <w:rPr>
      <w:rFonts w:ascii="Symbol" w:hAnsi="Symbol"/>
    </w:rPr>
  </w:style>
  <w:style w:type="character" w:customStyle="1" w:styleId="WW8Num4z0">
    <w:name w:val="WW8Num4z0"/>
    <w:rsid w:val="00CE19DF"/>
    <w:rPr>
      <w:rFonts w:ascii="Symbol" w:hAnsi="Symbol"/>
      <w:color w:val="auto"/>
    </w:rPr>
  </w:style>
  <w:style w:type="character" w:customStyle="1" w:styleId="WW8Num4z1">
    <w:name w:val="WW8Num4z1"/>
    <w:rsid w:val="00CE19DF"/>
    <w:rPr>
      <w:rFonts w:ascii="Courier New" w:hAnsi="Courier New" w:cs="Wingdings"/>
    </w:rPr>
  </w:style>
  <w:style w:type="character" w:customStyle="1" w:styleId="WW8Num4z2">
    <w:name w:val="WW8Num4z2"/>
    <w:rsid w:val="00CE19DF"/>
    <w:rPr>
      <w:rFonts w:ascii="Wingdings" w:hAnsi="Wingdings"/>
    </w:rPr>
  </w:style>
  <w:style w:type="character" w:customStyle="1" w:styleId="WW8Num4z3">
    <w:name w:val="WW8Num4z3"/>
    <w:rsid w:val="00CE19DF"/>
    <w:rPr>
      <w:rFonts w:ascii="Symbol" w:hAnsi="Symbol"/>
    </w:rPr>
  </w:style>
  <w:style w:type="character" w:customStyle="1" w:styleId="WW8Num6z0">
    <w:name w:val="WW8Num6z0"/>
    <w:rsid w:val="00CE19DF"/>
    <w:rPr>
      <w:rFonts w:ascii="Symbol" w:hAnsi="Symbol"/>
    </w:rPr>
  </w:style>
  <w:style w:type="character" w:customStyle="1" w:styleId="WW8Num6z1">
    <w:name w:val="WW8Num6z1"/>
    <w:rsid w:val="00CE19DF"/>
    <w:rPr>
      <w:rFonts w:ascii="Courier New" w:hAnsi="Courier New" w:cs="Wingdings"/>
    </w:rPr>
  </w:style>
  <w:style w:type="character" w:customStyle="1" w:styleId="WW8Num6z2">
    <w:name w:val="WW8Num6z2"/>
    <w:rsid w:val="00CE19DF"/>
    <w:rPr>
      <w:rFonts w:ascii="Wingdings" w:hAnsi="Wingdings"/>
    </w:rPr>
  </w:style>
  <w:style w:type="character" w:customStyle="1" w:styleId="WW8Num7z2">
    <w:name w:val="WW8Num7z2"/>
    <w:rsid w:val="00CE19DF"/>
    <w:rPr>
      <w:rFonts w:ascii="Wingdings" w:hAnsi="Wingdings"/>
    </w:rPr>
  </w:style>
  <w:style w:type="character" w:customStyle="1" w:styleId="WW8Num7z3">
    <w:name w:val="WW8Num7z3"/>
    <w:rsid w:val="00CE19DF"/>
    <w:rPr>
      <w:rFonts w:ascii="Symbol" w:hAnsi="Symbol"/>
    </w:rPr>
  </w:style>
  <w:style w:type="character" w:customStyle="1" w:styleId="WW8Num8z0">
    <w:name w:val="WW8Num8z0"/>
    <w:rsid w:val="00CE19DF"/>
    <w:rPr>
      <w:rFonts w:ascii="Symbol" w:hAnsi="Symbol"/>
    </w:rPr>
  </w:style>
  <w:style w:type="character" w:customStyle="1" w:styleId="WW8Num8z1">
    <w:name w:val="WW8Num8z1"/>
    <w:rsid w:val="00CE19DF"/>
    <w:rPr>
      <w:rFonts w:ascii="Courier New" w:hAnsi="Courier New"/>
    </w:rPr>
  </w:style>
  <w:style w:type="character" w:customStyle="1" w:styleId="WW8Num8z2">
    <w:name w:val="WW8Num8z2"/>
    <w:rsid w:val="00CE19DF"/>
    <w:rPr>
      <w:rFonts w:ascii="Wingdings" w:hAnsi="Wingdings"/>
    </w:rPr>
  </w:style>
  <w:style w:type="character" w:customStyle="1" w:styleId="WW8Num10z0">
    <w:name w:val="WW8Num10z0"/>
    <w:rsid w:val="00CE19DF"/>
    <w:rPr>
      <w:rFonts w:ascii="Symbol" w:hAnsi="Symbol"/>
    </w:rPr>
  </w:style>
  <w:style w:type="character" w:customStyle="1" w:styleId="WW8Num10z1">
    <w:name w:val="WW8Num10z1"/>
    <w:rsid w:val="00CE19DF"/>
    <w:rPr>
      <w:rFonts w:ascii="Courier New" w:hAnsi="Courier New"/>
    </w:rPr>
  </w:style>
  <w:style w:type="character" w:customStyle="1" w:styleId="WW8Num10z2">
    <w:name w:val="WW8Num10z2"/>
    <w:rsid w:val="00CE19DF"/>
    <w:rPr>
      <w:rFonts w:ascii="Wingdings" w:hAnsi="Wingdings"/>
    </w:rPr>
  </w:style>
  <w:style w:type="paragraph" w:customStyle="1" w:styleId="afffff1">
    <w:name w:val="Директор"/>
    <w:basedOn w:val="a"/>
    <w:rsid w:val="00CE19DF"/>
    <w:pPr>
      <w:suppressAutoHyphens/>
      <w:spacing w:after="0" w:line="240" w:lineRule="auto"/>
      <w:ind w:firstLine="454"/>
      <w:jc w:val="both"/>
    </w:pPr>
    <w:rPr>
      <w:rFonts w:ascii="Times New Roman" w:eastAsia="Times New Roman" w:hAnsi="Times New Roman" w:cs="Times New Roman"/>
      <w:sz w:val="24"/>
      <w:szCs w:val="24"/>
      <w:lang w:eastAsia="ar-SA"/>
    </w:rPr>
  </w:style>
  <w:style w:type="paragraph" w:customStyle="1" w:styleId="afffff2">
    <w:name w:val="Содержимое врезки"/>
    <w:basedOn w:val="af5"/>
    <w:rsid w:val="00CE19DF"/>
    <w:pPr>
      <w:spacing w:after="120" w:line="360" w:lineRule="auto"/>
      <w:ind w:firstLine="454"/>
      <w:jc w:val="both"/>
    </w:pPr>
    <w:rPr>
      <w:sz w:val="28"/>
    </w:rPr>
  </w:style>
  <w:style w:type="character" w:customStyle="1" w:styleId="311">
    <w:name w:val="Основной текст с отступом 3 Знак1"/>
    <w:basedOn w:val="a0"/>
    <w:semiHidden/>
    <w:rsid w:val="00CE19DF"/>
    <w:rPr>
      <w:rFonts w:ascii="Times New Roman" w:hAnsi="Times New Roman"/>
      <w:sz w:val="16"/>
      <w:szCs w:val="16"/>
      <w:lang w:eastAsia="ar-SA"/>
    </w:rPr>
  </w:style>
  <w:style w:type="paragraph" w:customStyle="1" w:styleId="a00">
    <w:name w:val="a0"/>
    <w:basedOn w:val="a"/>
    <w:rsid w:val="00CE19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Обычный4"/>
    <w:rsid w:val="00CE19DF"/>
    <w:pPr>
      <w:widowControl w:val="0"/>
      <w:spacing w:after="0" w:line="240" w:lineRule="auto"/>
    </w:pPr>
    <w:rPr>
      <w:rFonts w:ascii="Arial" w:eastAsia="Times New Roman" w:hAnsi="Arial" w:cs="Times New Roman"/>
      <w:snapToGrid w:val="0"/>
      <w:sz w:val="20"/>
      <w:szCs w:val="20"/>
      <w:lang w:val="en-US" w:eastAsia="ru-RU"/>
    </w:rPr>
  </w:style>
  <w:style w:type="paragraph" w:customStyle="1" w:styleId="FR3">
    <w:name w:val="FR3"/>
    <w:rsid w:val="00CE19DF"/>
    <w:pPr>
      <w:widowControl w:val="0"/>
      <w:spacing w:after="0" w:line="260" w:lineRule="auto"/>
      <w:ind w:firstLine="300"/>
      <w:jc w:val="both"/>
    </w:pPr>
    <w:rPr>
      <w:rFonts w:ascii="Arial" w:eastAsia="Times New Roman" w:hAnsi="Arial" w:cs="Times New Roman"/>
      <w:snapToGrid w:val="0"/>
      <w:sz w:val="18"/>
      <w:szCs w:val="20"/>
      <w:lang w:eastAsia="ru-RU"/>
    </w:rPr>
  </w:style>
  <w:style w:type="paragraph" w:customStyle="1" w:styleId="Text">
    <w:name w:val="Text"/>
    <w:rsid w:val="00CE19DF"/>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E19DF"/>
    <w:pPr>
      <w:ind w:firstLine="0"/>
      <w:jc w:val="center"/>
    </w:pPr>
    <w:rPr>
      <w:rFonts w:ascii="BrushType" w:hAnsi="BrushType"/>
      <w:b/>
      <w:color w:val="auto"/>
      <w:sz w:val="32"/>
    </w:rPr>
  </w:style>
  <w:style w:type="paragraph" w:customStyle="1" w:styleId="1fd">
    <w:name w:val="1"/>
    <w:basedOn w:val="a"/>
    <w:rsid w:val="00CE19DF"/>
    <w:pPr>
      <w:spacing w:before="27" w:after="27" w:line="240" w:lineRule="auto"/>
    </w:pPr>
    <w:rPr>
      <w:rFonts w:ascii="Times New Roman" w:eastAsia="Times New Roman" w:hAnsi="Times New Roman" w:cs="Times New Roman"/>
      <w:sz w:val="20"/>
      <w:szCs w:val="20"/>
      <w:lang w:eastAsia="ru-RU"/>
    </w:rPr>
  </w:style>
  <w:style w:type="character" w:customStyle="1" w:styleId="2f3">
    <w:name w:val="Заголовок №2_"/>
    <w:basedOn w:val="a0"/>
    <w:link w:val="2f4"/>
    <w:uiPriority w:val="99"/>
    <w:rsid w:val="00BC6603"/>
    <w:rPr>
      <w:rFonts w:ascii="Times New Roman" w:hAnsi="Times New Roman" w:cs="Times New Roman"/>
      <w:b/>
      <w:bCs/>
      <w:sz w:val="25"/>
      <w:szCs w:val="25"/>
      <w:shd w:val="clear" w:color="auto" w:fill="FFFFFF"/>
    </w:rPr>
  </w:style>
  <w:style w:type="character" w:customStyle="1" w:styleId="12pt5">
    <w:name w:val="Основной текст + 12 pt5"/>
    <w:basedOn w:val="17"/>
    <w:uiPriority w:val="99"/>
    <w:rsid w:val="00BC6603"/>
    <w:rPr>
      <w:rFonts w:ascii="Times New Roman" w:eastAsia="Times New Roman" w:hAnsi="Times New Roman" w:cs="Times New Roman"/>
      <w:spacing w:val="0"/>
      <w:sz w:val="24"/>
      <w:szCs w:val="24"/>
      <w:lang w:val="en-US" w:eastAsia="ru-RU"/>
    </w:rPr>
  </w:style>
  <w:style w:type="paragraph" w:customStyle="1" w:styleId="2f4">
    <w:name w:val="Заголовок №2"/>
    <w:basedOn w:val="a"/>
    <w:link w:val="2f3"/>
    <w:uiPriority w:val="99"/>
    <w:rsid w:val="00BC6603"/>
    <w:pPr>
      <w:shd w:val="clear" w:color="auto" w:fill="FFFFFF"/>
      <w:spacing w:after="360" w:line="240" w:lineRule="atLeast"/>
      <w:outlineLvl w:val="1"/>
    </w:pPr>
    <w:rPr>
      <w:rFonts w:ascii="Times New Roman" w:hAnsi="Times New Roman" w:cs="Times New Roman"/>
      <w:b/>
      <w:bCs/>
      <w:sz w:val="25"/>
      <w:szCs w:val="25"/>
    </w:rPr>
  </w:style>
  <w:style w:type="character" w:customStyle="1" w:styleId="product-spec-itemvalue-inner">
    <w:name w:val="product-spec-item__value-inner"/>
    <w:basedOn w:val="a0"/>
    <w:rsid w:val="007A4CBA"/>
  </w:style>
  <w:style w:type="character" w:customStyle="1" w:styleId="product-spec-itemname-inner">
    <w:name w:val="product-spec-item__name-inner"/>
    <w:basedOn w:val="a0"/>
    <w:rsid w:val="007A4CBA"/>
  </w:style>
  <w:style w:type="character" w:customStyle="1" w:styleId="t1">
    <w:name w:val="t1"/>
    <w:basedOn w:val="a0"/>
    <w:rsid w:val="007A4CBA"/>
  </w:style>
  <w:style w:type="character" w:customStyle="1" w:styleId="Calibri2">
    <w:name w:val="Основной текст + Calibri2"/>
    <w:aliases w:val="11 pt1"/>
    <w:uiPriority w:val="99"/>
    <w:rsid w:val="00067B99"/>
    <w:rPr>
      <w:rFonts w:ascii="Calibri" w:hAnsi="Calibri" w:cs="Calibri"/>
      <w:sz w:val="22"/>
      <w:szCs w:val="22"/>
      <w:shd w:val="clear" w:color="auto" w:fill="FFFFFF"/>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basedOn w:val="a0"/>
    <w:rsid w:val="006D5A11"/>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6D5A11"/>
    <w:pPr>
      <w:spacing w:after="120" w:line="480" w:lineRule="atLeast"/>
      <w:ind w:left="280"/>
    </w:pPr>
    <w:rPr>
      <w:rFonts w:ascii="Times New Roman" w:eastAsia="Times New Roman" w:hAnsi="Times New Roman" w:cs="Times New Roman"/>
      <w:sz w:val="24"/>
      <w:szCs w:val="24"/>
      <w:lang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6D5A11"/>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6D5A11"/>
    <w:pPr>
      <w:spacing w:after="120" w:line="240" w:lineRule="auto"/>
      <w:ind w:left="280"/>
    </w:pPr>
    <w:rPr>
      <w:rFonts w:ascii="Times New Roman" w:eastAsia="Times New Roman" w:hAnsi="Times New Roman" w:cs="Times New Roman"/>
      <w:sz w:val="24"/>
      <w:szCs w:val="24"/>
      <w:lang w:eastAsia="ru-RU"/>
    </w:rPr>
  </w:style>
  <w:style w:type="character" w:customStyle="1" w:styleId="achar1">
    <w:name w:val="a__char1"/>
    <w:basedOn w:val="a0"/>
    <w:rsid w:val="004F64FD"/>
    <w:rPr>
      <w:rFonts w:ascii="Arial" w:hAnsi="Arial" w:cs="Arial" w:hint="default"/>
      <w:strike w:val="0"/>
      <w:dstrike w:val="0"/>
      <w:sz w:val="22"/>
      <w:szCs w:val="22"/>
      <w:u w:val="none"/>
      <w:effect w:val="none"/>
    </w:rPr>
  </w:style>
  <w:style w:type="character" w:customStyle="1" w:styleId="a8">
    <w:name w:val="Абзац списка Знак"/>
    <w:link w:val="a7"/>
    <w:uiPriority w:val="99"/>
    <w:locked/>
    <w:rsid w:val="00BC4346"/>
  </w:style>
  <w:style w:type="paragraph" w:customStyle="1" w:styleId="2f5">
    <w:name w:val="?????2"/>
    <w:basedOn w:val="a"/>
    <w:rsid w:val="00107192"/>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11">
    <w:name w:val="Цветной список - Акцент 11"/>
    <w:basedOn w:val="a"/>
    <w:qFormat/>
    <w:rsid w:val="0067151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fe">
    <w:name w:val="Обычный (веб)1"/>
    <w:basedOn w:val="a"/>
    <w:rsid w:val="00BB1F6B"/>
    <w:pPr>
      <w:spacing w:after="150" w:line="240" w:lineRule="auto"/>
    </w:pPr>
    <w:rPr>
      <w:rFonts w:ascii="Times New Roman" w:eastAsia="Times New Roman" w:hAnsi="Times New Roman" w:cs="Times New Roman"/>
      <w:sz w:val="20"/>
      <w:szCs w:val="20"/>
      <w:lang w:eastAsia="ru-RU"/>
    </w:rPr>
  </w:style>
  <w:style w:type="paragraph" w:customStyle="1" w:styleId="stylet3">
    <w:name w:val="stylet3"/>
    <w:basedOn w:val="a"/>
    <w:rsid w:val="00BB1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B1F6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501821">
      <w:bodyDiv w:val="1"/>
      <w:marLeft w:val="0"/>
      <w:marRight w:val="0"/>
      <w:marTop w:val="0"/>
      <w:marBottom w:val="0"/>
      <w:divBdr>
        <w:top w:val="none" w:sz="0" w:space="0" w:color="auto"/>
        <w:left w:val="none" w:sz="0" w:space="0" w:color="auto"/>
        <w:bottom w:val="none" w:sz="0" w:space="0" w:color="auto"/>
        <w:right w:val="none" w:sz="0" w:space="0" w:color="auto"/>
      </w:divBdr>
    </w:div>
    <w:div w:id="306201127">
      <w:bodyDiv w:val="1"/>
      <w:marLeft w:val="0"/>
      <w:marRight w:val="0"/>
      <w:marTop w:val="0"/>
      <w:marBottom w:val="0"/>
      <w:divBdr>
        <w:top w:val="none" w:sz="0" w:space="0" w:color="auto"/>
        <w:left w:val="none" w:sz="0" w:space="0" w:color="auto"/>
        <w:bottom w:val="none" w:sz="0" w:space="0" w:color="auto"/>
        <w:right w:val="none" w:sz="0" w:space="0" w:color="auto"/>
      </w:divBdr>
    </w:div>
    <w:div w:id="632490315">
      <w:bodyDiv w:val="1"/>
      <w:marLeft w:val="0"/>
      <w:marRight w:val="0"/>
      <w:marTop w:val="0"/>
      <w:marBottom w:val="0"/>
      <w:divBdr>
        <w:top w:val="none" w:sz="0" w:space="0" w:color="auto"/>
        <w:left w:val="none" w:sz="0" w:space="0" w:color="auto"/>
        <w:bottom w:val="none" w:sz="0" w:space="0" w:color="auto"/>
        <w:right w:val="none" w:sz="0" w:space="0" w:color="auto"/>
      </w:divBdr>
    </w:div>
    <w:div w:id="848835659">
      <w:bodyDiv w:val="1"/>
      <w:marLeft w:val="0"/>
      <w:marRight w:val="0"/>
      <w:marTop w:val="0"/>
      <w:marBottom w:val="0"/>
      <w:divBdr>
        <w:top w:val="none" w:sz="0" w:space="0" w:color="auto"/>
        <w:left w:val="none" w:sz="0" w:space="0" w:color="auto"/>
        <w:bottom w:val="none" w:sz="0" w:space="0" w:color="auto"/>
        <w:right w:val="none" w:sz="0" w:space="0" w:color="auto"/>
      </w:divBdr>
    </w:div>
    <w:div w:id="1061057565">
      <w:bodyDiv w:val="1"/>
      <w:marLeft w:val="0"/>
      <w:marRight w:val="0"/>
      <w:marTop w:val="0"/>
      <w:marBottom w:val="0"/>
      <w:divBdr>
        <w:top w:val="none" w:sz="0" w:space="0" w:color="auto"/>
        <w:left w:val="none" w:sz="0" w:space="0" w:color="auto"/>
        <w:bottom w:val="none" w:sz="0" w:space="0" w:color="auto"/>
        <w:right w:val="none" w:sz="0" w:space="0" w:color="auto"/>
      </w:divBdr>
    </w:div>
    <w:div w:id="1134711039">
      <w:bodyDiv w:val="1"/>
      <w:marLeft w:val="0"/>
      <w:marRight w:val="0"/>
      <w:marTop w:val="0"/>
      <w:marBottom w:val="0"/>
      <w:divBdr>
        <w:top w:val="none" w:sz="0" w:space="0" w:color="auto"/>
        <w:left w:val="none" w:sz="0" w:space="0" w:color="auto"/>
        <w:bottom w:val="none" w:sz="0" w:space="0" w:color="auto"/>
        <w:right w:val="none" w:sz="0" w:space="0" w:color="auto"/>
      </w:divBdr>
    </w:div>
    <w:div w:id="1637372363">
      <w:bodyDiv w:val="1"/>
      <w:marLeft w:val="0"/>
      <w:marRight w:val="0"/>
      <w:marTop w:val="0"/>
      <w:marBottom w:val="0"/>
      <w:divBdr>
        <w:top w:val="none" w:sz="0" w:space="0" w:color="auto"/>
        <w:left w:val="none" w:sz="0" w:space="0" w:color="auto"/>
        <w:bottom w:val="none" w:sz="0" w:space="0" w:color="auto"/>
        <w:right w:val="none" w:sz="0" w:space="0" w:color="auto"/>
      </w:divBdr>
    </w:div>
    <w:div w:id="1646616958">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671179322">
      <w:bodyDiv w:val="1"/>
      <w:marLeft w:val="0"/>
      <w:marRight w:val="0"/>
      <w:marTop w:val="0"/>
      <w:marBottom w:val="0"/>
      <w:divBdr>
        <w:top w:val="none" w:sz="0" w:space="0" w:color="auto"/>
        <w:left w:val="none" w:sz="0" w:space="0" w:color="auto"/>
        <w:bottom w:val="none" w:sz="0" w:space="0" w:color="auto"/>
        <w:right w:val="none" w:sz="0" w:space="0" w:color="auto"/>
      </w:divBdr>
    </w:div>
    <w:div w:id="1709641766">
      <w:bodyDiv w:val="1"/>
      <w:marLeft w:val="0"/>
      <w:marRight w:val="0"/>
      <w:marTop w:val="0"/>
      <w:marBottom w:val="0"/>
      <w:divBdr>
        <w:top w:val="none" w:sz="0" w:space="0" w:color="auto"/>
        <w:left w:val="none" w:sz="0" w:space="0" w:color="auto"/>
        <w:bottom w:val="none" w:sz="0" w:space="0" w:color="auto"/>
        <w:right w:val="none" w:sz="0" w:space="0" w:color="auto"/>
      </w:divBdr>
    </w:div>
    <w:div w:id="174406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header" Target="header6.xml"/><Relationship Id="rId47" Type="http://schemas.openxmlformats.org/officeDocument/2006/relationships/hyperlink" Target="http://school-collection.edu.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header" Target="header4.xml"/><Relationship Id="rId46" Type="http://schemas.openxmlformats.org/officeDocument/2006/relationships/hyperlink" Target="http://eor.edu.ru/"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image" Target="media/image11.png"/><Relationship Id="rId37" Type="http://schemas.openxmlformats.org/officeDocument/2006/relationships/image" Target="media/image13.emf"/><Relationship Id="rId40" Type="http://schemas.openxmlformats.org/officeDocument/2006/relationships/footer" Target="footer4.xml"/><Relationship Id="rId45" Type="http://schemas.openxmlformats.org/officeDocument/2006/relationships/hyperlink" Target="http://74.uralschool.ru/sveden/object"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hyperlink" Target="http://74.uralschool.ru/sveden/budg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footer" Target="footer6.xml"/><Relationship Id="rId48" Type="http://schemas.openxmlformats.org/officeDocument/2006/relationships/header" Target="header7.xml"/><Relationship Id="rId8" Type="http://schemas.openxmlformats.org/officeDocument/2006/relationships/image" Target="media/image1.jpeg"/><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3FEEE-193A-42FE-BFC9-8FE0220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4883</TotalTime>
  <Pages>170</Pages>
  <Words>64309</Words>
  <Characters>366564</Characters>
  <Application>Microsoft Office Word</Application>
  <DocSecurity>0</DocSecurity>
  <Lines>3054</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Соня</dc:creator>
  <cp:keywords/>
  <dc:description/>
  <cp:lastModifiedBy>admin</cp:lastModifiedBy>
  <cp:revision>87</cp:revision>
  <cp:lastPrinted>2015-10-27T09:43:00Z</cp:lastPrinted>
  <dcterms:created xsi:type="dcterms:W3CDTF">2015-03-03T14:23:00Z</dcterms:created>
  <dcterms:modified xsi:type="dcterms:W3CDTF">2015-10-28T12:50:00Z</dcterms:modified>
</cp:coreProperties>
</file>