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E1" w:rsidRPr="00665DE1" w:rsidRDefault="00665DE1" w:rsidP="00665DE1">
      <w:pPr>
        <w:spacing w:after="0"/>
        <w:ind w:right="1052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7E015C" w:rsidRPr="007E015C" w:rsidRDefault="007E015C" w:rsidP="007E015C">
      <w:pPr>
        <w:spacing w:after="0"/>
        <w:ind w:left="-1440" w:right="10520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7E015C" w:rsidRPr="007E015C" w:rsidRDefault="007E015C" w:rsidP="007E015C">
      <w:pPr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 xml:space="preserve">Приложение </w:t>
      </w:r>
    </w:p>
    <w:p w:rsidR="007E015C" w:rsidRPr="007E015C" w:rsidRDefault="007E015C" w:rsidP="007E015C">
      <w:pPr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 xml:space="preserve">к основной образовательной </w:t>
      </w:r>
    </w:p>
    <w:p w:rsidR="007E015C" w:rsidRPr="007E015C" w:rsidRDefault="007E015C" w:rsidP="007E015C">
      <w:pPr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>программе среднего общего образования</w:t>
      </w:r>
    </w:p>
    <w:p w:rsidR="007E015C" w:rsidRPr="007E015C" w:rsidRDefault="007E015C" w:rsidP="007E015C">
      <w:pPr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>(приказ от 30.08.2023 №115-од)</w:t>
      </w: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0" w:line="240" w:lineRule="auto"/>
        <w:ind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7E015C" w:rsidRPr="007E015C" w:rsidRDefault="007E015C" w:rsidP="007E015C">
      <w:pPr>
        <w:spacing w:after="0" w:line="240" w:lineRule="auto"/>
        <w:ind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b/>
          <w:color w:val="000000"/>
          <w:sz w:val="28"/>
        </w:rPr>
        <w:t>ПО КУРСУ ВНЕУРОЧНОЙ ДЕЯТЕЛЬНОСТИ</w:t>
      </w:r>
    </w:p>
    <w:p w:rsidR="007E015C" w:rsidRPr="007E015C" w:rsidRDefault="007E015C" w:rsidP="007E015C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E015C" w:rsidRPr="007E015C" w:rsidRDefault="007E015C" w:rsidP="007E015C">
      <w:pPr>
        <w:spacing w:after="0" w:line="240" w:lineRule="auto"/>
        <w:ind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b/>
          <w:color w:val="000000"/>
          <w:sz w:val="28"/>
        </w:rPr>
        <w:t>«Россия – мои горизонты»</w:t>
      </w:r>
    </w:p>
    <w:p w:rsidR="007E015C" w:rsidRPr="007E015C" w:rsidRDefault="007E015C" w:rsidP="007E015C">
      <w:pPr>
        <w:spacing w:after="0" w:line="240" w:lineRule="auto"/>
        <w:ind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b/>
          <w:color w:val="000000"/>
          <w:sz w:val="28"/>
        </w:rPr>
        <w:t>(Занятия, направленные на удовлетворение профориентационных интересов и потребностей учащихся)</w:t>
      </w:r>
    </w:p>
    <w:p w:rsidR="007E015C" w:rsidRPr="007E015C" w:rsidRDefault="007E015C" w:rsidP="007E015C">
      <w:pPr>
        <w:spacing w:after="0" w:line="240" w:lineRule="auto"/>
        <w:ind w:firstLine="69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10-11</w:t>
      </w:r>
      <w:r w:rsidRPr="007E015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классы</w:t>
      </w:r>
    </w:p>
    <w:p w:rsidR="007E015C" w:rsidRPr="007E015C" w:rsidRDefault="007E015C" w:rsidP="007E015C">
      <w:pPr>
        <w:spacing w:after="15" w:line="386" w:lineRule="auto"/>
        <w:ind w:firstLine="698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7E015C" w:rsidRPr="007E015C" w:rsidRDefault="007E015C" w:rsidP="007E015C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 xml:space="preserve">Рассчитана на: 1 час в неделю/34 часа в год </w:t>
      </w:r>
    </w:p>
    <w:p w:rsidR="007E015C" w:rsidRPr="007E015C" w:rsidRDefault="007E015C" w:rsidP="007E015C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>Срок действия программы:1 год</w:t>
      </w: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7E015C" w:rsidRPr="007E015C" w:rsidRDefault="007E015C" w:rsidP="007E015C">
      <w:pPr>
        <w:spacing w:after="15" w:line="386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color w:val="000000"/>
          <w:sz w:val="28"/>
        </w:rPr>
        <w:t>г.</w:t>
      </w:r>
      <w:r w:rsidR="006617F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bookmarkStart w:id="0" w:name="_GoBack"/>
      <w:bookmarkEnd w:id="0"/>
      <w:r w:rsidRPr="007E015C">
        <w:rPr>
          <w:rFonts w:ascii="Times New Roman" w:eastAsia="Times New Roman" w:hAnsi="Times New Roman" w:cs="Times New Roman"/>
          <w:color w:val="000000"/>
          <w:sz w:val="28"/>
        </w:rPr>
        <w:t>Екатеринбург, 2024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665DE1" w:rsidRPr="00665D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60" w:h="16860"/>
          <w:pgMar w:top="1440" w:right="1440" w:bottom="1440" w:left="1440" w:header="720" w:footer="720" w:gutter="0"/>
          <w:cols w:space="720"/>
        </w:sectPr>
      </w:pPr>
    </w:p>
    <w:p w:rsidR="00665DE1" w:rsidRPr="00665DE1" w:rsidRDefault="00665DE1" w:rsidP="00665DE1">
      <w:pPr>
        <w:keepNext/>
        <w:keepLines/>
        <w:spacing w:after="220" w:line="265" w:lineRule="auto"/>
        <w:ind w:right="164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СОДЕРЖАНИЕ </w:t>
      </w:r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4"/>
          <w:lang w:val="en-US"/>
        </w:rPr>
        <w:fldChar w:fldCharType="begin"/>
      </w:r>
      <w:r w:rsidRPr="00665DE1">
        <w:rPr>
          <w:rFonts w:ascii="Times New Roman" w:eastAsia="Times New Roman" w:hAnsi="Times New Roman" w:cs="Times New Roman"/>
          <w:color w:val="000000"/>
          <w:sz w:val="24"/>
          <w:lang w:val="en-US"/>
        </w:rPr>
        <w:instrText xml:space="preserve"> TOC \o "1-2" \h \z \u </w:instrText>
      </w:r>
      <w:r w:rsidRPr="00665DE1">
        <w:rPr>
          <w:rFonts w:ascii="Times New Roman" w:eastAsia="Times New Roman" w:hAnsi="Times New Roman" w:cs="Times New Roman"/>
          <w:color w:val="000000"/>
          <w:sz w:val="24"/>
          <w:lang w:val="en-US"/>
        </w:rPr>
        <w:fldChar w:fldCharType="separate"/>
      </w:r>
      <w:hyperlink w:anchor="_Toc97228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1.</w:t>
        </w:r>
        <w:r w:rsidRPr="00665DE1">
          <w:rPr>
            <w:rFonts w:ascii="Calibri" w:eastAsia="Calibri" w:hAnsi="Calibri" w:cs="Calibri"/>
            <w:color w:val="000000"/>
            <w:sz w:val="24"/>
            <w:lang w:val="en-US"/>
          </w:rPr>
          <w:t xml:space="preserve">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Пояснительная записка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_Toc97228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29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2.</w:t>
        </w:r>
        <w:r w:rsidRPr="00665DE1">
          <w:rPr>
            <w:rFonts w:ascii="Calibri" w:eastAsia="Calibri" w:hAnsi="Calibri" w:cs="Calibri"/>
            <w:color w:val="000000"/>
            <w:sz w:val="24"/>
            <w:lang w:val="en-US"/>
          </w:rPr>
          <w:t xml:space="preserve">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Цели и задачи изучения курса внеурочной деятельности «Россия – мои горизонты»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_Toc97229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0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3.</w:t>
        </w:r>
        <w:r w:rsidRPr="00665DE1">
          <w:rPr>
            <w:rFonts w:ascii="Calibri" w:eastAsia="Calibri" w:hAnsi="Calibri" w:cs="Calibri"/>
            <w:color w:val="000000"/>
            <w:sz w:val="24"/>
            <w:lang w:val="en-US"/>
          </w:rPr>
          <w:t xml:space="preserve">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Место и роль курса внеурочной деятельности «Россия – мои горизонты» в плане внеурочной деятельности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_Toc97230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6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1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4.</w:t>
        </w:r>
        <w:r w:rsidRPr="00665DE1">
          <w:rPr>
            <w:rFonts w:ascii="Calibri" w:eastAsia="Calibri" w:hAnsi="Calibri" w:cs="Calibri"/>
            <w:color w:val="000000"/>
            <w:sz w:val="24"/>
            <w:lang w:val="en-US"/>
          </w:rPr>
          <w:t xml:space="preserve">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Планируемые результаты освоения курса внеурочной деятельности «Россия – мои горизонты»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_Toc97231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7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2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4.1. Личностные результаты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_Toc97232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7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3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4.2. Метапредметные результаты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_Toc97233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11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4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5.</w:t>
        </w:r>
        <w:r w:rsidRPr="00665DE1">
          <w:rPr>
            <w:rFonts w:ascii="Calibri" w:eastAsia="Calibri" w:hAnsi="Calibri" w:cs="Calibri"/>
            <w:color w:val="000000"/>
            <w:sz w:val="24"/>
            <w:lang w:val="en-US"/>
          </w:rPr>
          <w:t xml:space="preserve">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Содержание курса по профориентации «Россия – мои горизонты»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_Toc97234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5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1. Установочное занятие «Моя Россия – мои горизонты, мои достижения»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_Toc97235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6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2. Тематическое профориентационное занятие «Открой свое будущее»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_Toc97236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7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3. Тематическое профориентационное занятие «Познаю себя»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_Toc97237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16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8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4. Россия аграрная: растениеводство, садоводство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_Toc97238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17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39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5. Россия индустриальная: атомная промышленность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_Toc97239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18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0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6.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_Toc97240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18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1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7. Россия аграрная: пищевая промышленность и общественное питание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_Toc97241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19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2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8. Россия здоровая: биотехнологии, экология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_Toc97242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19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3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9. Россия безопасная: полиция, противопожарная служба, служба спасения, охрана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_Toc97243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20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4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10.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_Toc97244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21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5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11. Россия комфортная: транспорт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_Toc97245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22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6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12. Россия здоровая: медицина и фармация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_Toc97246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22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7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13. Россия деловая: предпринимательство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_Toc97247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23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8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14. Россия комфортная: энергетика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_Toc97248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24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49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15.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_Toc97249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0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16. Проектное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_Toc97250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1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17. Профориентационное тематическое занятие «Мое будущее» 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_Toc97251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26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2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18. Россия индустриальная: добыча и переработка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_Toc97252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26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3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19. Россия индустриальная: легкая промышленность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_Toc97253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27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4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20. Россия умная: наука и образование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_Toc97254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28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5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21.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_Toc97255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29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6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22. Россия индустриальная: тяжелая промышленность, машиностроение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_Toc97256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29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7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23. Россия безопасная: военно-промышленный комплекс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_Toc97257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30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8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24.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_Toc97258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31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59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25. Россия умная: программирование и телекоммуникации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_Toc97259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31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0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26. Россия комфортная: строительство и архитектура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_Toc97260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32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1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27.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_Toc97261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33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2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28. Россия социальная: сервис и туризм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_Toc97262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33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3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29. Россия креативная: искусство и дизайн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_Toc97263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34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4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30.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_Toc97264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5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31. Россия аграрная: животноводство, селекция и генетика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_Toc97265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35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6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32. Россия безопасная: вооруженные силы, гражданская оборона 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_Toc97266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36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7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33. Практико-ориентированное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_Toc97267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37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8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 34. Рефлексивное занятие (1 час)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_Toc97268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37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tabs>
          <w:tab w:val="right" w:leader="dot" w:pos="10210"/>
        </w:tabs>
        <w:spacing w:after="52"/>
        <w:ind w:right="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hyperlink w:anchor="_Toc97269"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6.</w:t>
        </w:r>
        <w:r w:rsidRPr="00665DE1">
          <w:rPr>
            <w:rFonts w:ascii="Calibri" w:eastAsia="Calibri" w:hAnsi="Calibri" w:cs="Calibri"/>
            <w:color w:val="000000"/>
            <w:sz w:val="24"/>
            <w:lang w:val="en-US"/>
          </w:rPr>
          <w:t xml:space="preserve">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Тематическое планирование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ab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begin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instrText>PAGEREF _Toc97269 \h</w:instrTex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separate"/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38 </w:t>
        </w:r>
        <w:r w:rsidRPr="00665DE1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fldChar w:fldCharType="end"/>
        </w:r>
      </w:hyperlink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fldChar w:fldCharType="end"/>
      </w:r>
    </w:p>
    <w:p w:rsidR="00665DE1" w:rsidRPr="00665DE1" w:rsidRDefault="00665DE1" w:rsidP="00665DE1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665DE1" w:rsidRPr="00665DE1" w:rsidRDefault="00665DE1" w:rsidP="006617FD">
      <w:pPr>
        <w:keepNext/>
        <w:keepLines/>
        <w:spacing w:after="0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" w:name="_Toc97228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1. Пояснительная записка </w:t>
      </w:r>
      <w:bookmarkEnd w:id="1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Рабочая программа курса внеурочной деятельности «Россия – мои горизонты» (далее – Программа) составлена на основе: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Федерального закона от 29 декабря 2012 г. № 273-ФЗ «Об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образовании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Российской̆ Федерации»,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Федерального закона от 24 июля 1998 г. № 124-ФЗ «Об основных гарантиях прав ребенка в Российской Федерации»,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</w:t>
      </w:r>
    </w:p>
    <w:p w:rsidR="00665DE1" w:rsidRPr="00665DE1" w:rsidRDefault="00665DE1" w:rsidP="00665DE1">
      <w:pPr>
        <w:spacing w:after="190"/>
        <w:ind w:right="-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Федеральной образовательной программы среднего общего образования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(далее – ФОП СОО), утвержденной приказом Министерства просвещения Российской Федерации от 18 мая 2023 г. № 371,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Методических рекомендаций по реализации проекта «Билет в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будущее»  по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В Стратегии развития воспитания в Российской Федерации на период  до 2025 года</w:t>
      </w:r>
      <w:r w:rsidRPr="00665DE1">
        <w:rPr>
          <w:rFonts w:ascii="Times New Roman" w:eastAsia="Times New Roman" w:hAnsi="Times New Roman" w:cs="Times New Roman"/>
          <w:color w:val="000000"/>
          <w:sz w:val="28"/>
          <w:vertAlign w:val="superscript"/>
          <w:lang w:val="en-US"/>
        </w:rPr>
        <w:footnoteReference w:id="1"/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одним из направлений является трудовое воспитание 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Настоящая Программа разработана с целью реализации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комплексной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систематической профориентационной работы для обучающихся 6-11 классов  на основе апробированных материалов Всероссийского проекта «Билет в будущее» (далее – проект).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 создание условий для развития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 занятия, направленные на удовлетворение профориентационных интересов и потребностей обучающихся целесообразно отводить один академический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час  (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далее – час) в неделю (34 часа в учебный год).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Программы учитывает системную модель содействия самоопределению обучающихся общеобразовательных организаций,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основанную  на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сочетании мотивационно-активизирующего, информационно-обучающего, практико-ориентированного и диагностико-консультативного подходов  к формированию готовности к профессиональному самоопределению.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должна, в том числе, обеспечивать информированность обучающихся об особенностях различных сфер профессиональной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деятельности,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том числе с учетом имеющихся потребностей в профессиональных кадрах  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 </w:t>
      </w:r>
    </w:p>
    <w:p w:rsidR="00665DE1" w:rsidRPr="00665DE1" w:rsidRDefault="00665DE1" w:rsidP="00665DE1">
      <w:pPr>
        <w:spacing w:after="263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 </w:t>
      </w:r>
    </w:p>
    <w:p w:rsidR="00665DE1" w:rsidRPr="00665DE1" w:rsidRDefault="00665DE1" w:rsidP="006617FD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" w:name="_Toc97229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2.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Цели и задачи изучения курса внеурочной деятельности «Россия – мои горизонты»    </w:t>
      </w:r>
      <w:bookmarkEnd w:id="2"/>
    </w:p>
    <w:p w:rsidR="00665DE1" w:rsidRPr="00665DE1" w:rsidRDefault="00665DE1" w:rsidP="006617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Calibri" w:eastAsia="Calibri" w:hAnsi="Calibri" w:cs="Calibri"/>
          <w:color w:val="000000"/>
        </w:rPr>
        <w:t xml:space="preserve">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формирование готовности к профессиональному самоопредел</w:t>
      </w:r>
      <w:r w:rsidR="007E015C">
        <w:rPr>
          <w:rFonts w:ascii="Times New Roman" w:eastAsia="Times New Roman" w:hAnsi="Times New Roman" w:cs="Times New Roman"/>
          <w:color w:val="000000"/>
          <w:sz w:val="28"/>
        </w:rPr>
        <w:t>ению (далее – ГПС) обучающихся 10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–11 классов общеобразовательных организаций.  </w:t>
      </w:r>
    </w:p>
    <w:p w:rsidR="00665DE1" w:rsidRPr="00665DE1" w:rsidRDefault="00665DE1" w:rsidP="00665DE1">
      <w:pPr>
        <w:spacing w:after="176" w:line="26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Задачи:  </w:t>
      </w:r>
    </w:p>
    <w:p w:rsidR="00665DE1" w:rsidRPr="00665DE1" w:rsidRDefault="00665DE1" w:rsidP="00665DE1">
      <w:pPr>
        <w:tabs>
          <w:tab w:val="center" w:pos="1589"/>
          <w:tab w:val="center" w:pos="4179"/>
          <w:tab w:val="center" w:pos="6968"/>
          <w:tab w:val="right" w:pos="10210"/>
        </w:tabs>
        <w:spacing w:after="193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Calibri" w:eastAsia="Calibri" w:hAnsi="Calibri" w:cs="Calibri"/>
          <w:color w:val="000000"/>
        </w:rPr>
        <w:tab/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содействие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профессиональному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самоопределению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обучающихся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общеобразовательных организаций;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рекомендаций для обучающихся по построению индивидуального образовательно-профессионального маршрута в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зависимости  от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интересов, способностей, доступных им возможностей;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информирование обучающихся о специфике рынка труда и системе профессионального образования (включая знакомство с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перспективными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востребованными профессиями и отраслями экономики РФ);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у обучающихся навыков и умений, необходимых для осуществления всех этапов карьерной самонавигации,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приобретения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 с учетом имеющихся компетенций и возможностей среды; </w:t>
      </w:r>
    </w:p>
    <w:p w:rsidR="00665DE1" w:rsidRPr="00665DE1" w:rsidRDefault="00665DE1" w:rsidP="00665DE1">
      <w:pPr>
        <w:spacing w:after="623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</w:p>
    <w:p w:rsidR="00665DE1" w:rsidRPr="00665DE1" w:rsidRDefault="00665DE1" w:rsidP="006617FD">
      <w:pPr>
        <w:keepNext/>
        <w:keepLines/>
        <w:spacing w:after="0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" w:name="_Toc97230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3. Место и роль курса внеурочной деятельности «Россия – мои горизонты» в плане внеурочной деятельности </w:t>
      </w:r>
      <w:bookmarkEnd w:id="3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Настоящая Программа является частью образовательных программ основного и среднего общего образования и состоит из: </w:t>
      </w:r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планируемых результатов освоения курса внеурочной деятельности,  </w:t>
      </w:r>
    </w:p>
    <w:p w:rsidR="007E015C" w:rsidRDefault="00665DE1" w:rsidP="00665DE1">
      <w:pPr>
        <w:spacing w:after="15" w:line="386" w:lineRule="auto"/>
        <w:ind w:right="349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содержания курса внеурочной деятельности, </w:t>
      </w:r>
    </w:p>
    <w:p w:rsidR="00665DE1" w:rsidRPr="00665DE1" w:rsidRDefault="00665DE1" w:rsidP="00665DE1">
      <w:pPr>
        <w:spacing w:after="15" w:line="386" w:lineRule="auto"/>
        <w:ind w:right="349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="007E015C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>тематического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планирования.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разработана с учетом преемственности профориентационных задач при переходе обучающихся с </w:t>
      </w:r>
      <w:r w:rsidR="007E015C">
        <w:rPr>
          <w:rFonts w:ascii="Times New Roman" w:eastAsia="Times New Roman" w:hAnsi="Times New Roman" w:cs="Times New Roman"/>
          <w:color w:val="000000"/>
          <w:sz w:val="28"/>
        </w:rPr>
        <w:t>10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по </w:t>
      </w:r>
      <w:r w:rsidR="007E015C">
        <w:rPr>
          <w:rFonts w:ascii="Times New Roman" w:eastAsia="Times New Roman" w:hAnsi="Times New Roman" w:cs="Times New Roman"/>
          <w:color w:val="000000"/>
          <w:sz w:val="28"/>
        </w:rPr>
        <w:t>11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классы.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реализуется в работе с обучающимися 10-11 классов среднего общего образования. </w:t>
      </w:r>
    </w:p>
    <w:p w:rsidR="00665DE1" w:rsidRPr="00665DE1" w:rsidRDefault="00665DE1" w:rsidP="00665DE1">
      <w:pPr>
        <w:spacing w:after="18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рассчитана на 34 часа (ежегодно).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состоит из занятий разных видов – профориентационных (тематических), отраслевых, практико-ориентированных и иных. </w:t>
      </w:r>
    </w:p>
    <w:p w:rsidR="00665DE1" w:rsidRPr="00665DE1" w:rsidRDefault="00665DE1" w:rsidP="00DF37B7">
      <w:pPr>
        <w:spacing w:after="0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Программа для каждого класса может быть реализована в течение одног</w:t>
      </w:r>
      <w:r w:rsidR="007E015C">
        <w:rPr>
          <w:rFonts w:ascii="Times New Roman" w:eastAsia="Times New Roman" w:hAnsi="Times New Roman" w:cs="Times New Roman"/>
          <w:color w:val="000000"/>
          <w:sz w:val="28"/>
        </w:rPr>
        <w:t>о учебного года со школьниками 10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-11 классов, если занятия проводятся 1 раз в неделю, в течение учебного года в периоды: сентябрь – декабрь, январь – май. </w:t>
      </w:r>
    </w:p>
    <w:p w:rsidR="00DF37B7" w:rsidRDefault="00665DE1" w:rsidP="00DF37B7">
      <w:pPr>
        <w:keepNext/>
        <w:keepLines/>
        <w:spacing w:after="0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4" w:name="_Toc97231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4. Планируемые результаты освоения курса внеурочной деятельности «Россия – мои горизонты» </w:t>
      </w:r>
      <w:bookmarkStart w:id="5" w:name="_Toc97232"/>
      <w:bookmarkEnd w:id="4"/>
    </w:p>
    <w:p w:rsidR="00665DE1" w:rsidRPr="00665DE1" w:rsidRDefault="00665DE1" w:rsidP="00DF37B7">
      <w:pPr>
        <w:keepNext/>
        <w:keepLines/>
        <w:spacing w:after="0" w:line="269" w:lineRule="auto"/>
        <w:outlineLvl w:val="0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4.1. Личностные результаты </w:t>
      </w:r>
      <w:bookmarkEnd w:id="5"/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гражданского воспитания: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своих конституционных прав и обязанностей, уважение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закона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правопорядка; </w:t>
      </w:r>
    </w:p>
    <w:p w:rsidR="00665DE1" w:rsidRPr="00665DE1" w:rsidRDefault="007E015C" w:rsidP="007E015C">
      <w:pPr>
        <w:spacing w:after="190"/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сформированность гражданской позиции обучающегося как активного  </w:t>
      </w:r>
    </w:p>
    <w:p w:rsidR="00665DE1" w:rsidRPr="00665DE1" w:rsidRDefault="00665DE1" w:rsidP="00665DE1">
      <w:pPr>
        <w:spacing w:after="18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 ответственного члена российского общества. </w:t>
      </w:r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патриотического воспитания: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осознание духовных ценностей российского народа;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ценностное отношение к государственным символам,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историческому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природному наследию, памятникам, традициям народов России, достижениям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России в науке, искусстве, спорте, технологиях и труде;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духовно-нравственного воспитания: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способность оценивать ситуацию и принимать осознанные решения, ориентируясь на морально-нравственные нормы и ценности. </w:t>
      </w:r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эстетического воспитания: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способность воспринимать различные виды искусства,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традиции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творчество своего и других народов, ощущать эмоциональное воздействие искусства;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к самовыражению в разных видах искусства, стремление проявлять качества творческой личности;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эстетическое отношение к миру, включая эстетику быта,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научного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технического творчества, спорта, труда и общественных отношений. </w:t>
      </w:r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трудового воспитания: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к труду, осознание ценности мастерства, трудолюбие;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665DE1" w:rsidRPr="00665DE1" w:rsidRDefault="00665DE1" w:rsidP="00665DE1">
      <w:pPr>
        <w:spacing w:after="190"/>
        <w:ind w:right="-1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и способность к образованию и самообразованию на протяжении </w:t>
      </w:r>
    </w:p>
    <w:p w:rsidR="00665DE1" w:rsidRPr="00665DE1" w:rsidRDefault="00665DE1" w:rsidP="00665DE1">
      <w:pPr>
        <w:spacing w:after="18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всей жизни.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экологического воспитания: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человечества. </w:t>
      </w:r>
    </w:p>
    <w:p w:rsidR="00665DE1" w:rsidRPr="00665DE1" w:rsidRDefault="00665DE1" w:rsidP="00665DE1">
      <w:pPr>
        <w:spacing w:after="19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ценности научного познания: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665DE1" w:rsidRPr="00665DE1" w:rsidRDefault="00665DE1" w:rsidP="00665DE1">
      <w:pPr>
        <w:spacing w:after="418" w:line="533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</w:p>
    <w:p w:rsidR="00DF37B7" w:rsidRDefault="00665DE1" w:rsidP="00DF37B7">
      <w:pPr>
        <w:keepNext/>
        <w:keepLines/>
        <w:spacing w:after="0" w:line="533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6" w:name="_Toc97233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4.2. Метапредметные результаты </w:t>
      </w:r>
      <w:bookmarkEnd w:id="6"/>
    </w:p>
    <w:p w:rsidR="00665DE1" w:rsidRPr="00665DE1" w:rsidRDefault="00665DE1" w:rsidP="00DF37B7">
      <w:pPr>
        <w:keepNext/>
        <w:keepLines/>
        <w:spacing w:after="0" w:line="533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овладения универсальными познавательными действиями: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665DE1" w:rsidRPr="00665DE1" w:rsidRDefault="00665DE1" w:rsidP="00665DE1">
      <w:pPr>
        <w:tabs>
          <w:tab w:val="center" w:pos="2077"/>
          <w:tab w:val="center" w:pos="4441"/>
          <w:tab w:val="center" w:pos="5935"/>
          <w:tab w:val="center" w:pos="7496"/>
          <w:tab w:val="right" w:pos="10212"/>
        </w:tabs>
        <w:spacing w:after="190"/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Calibri" w:eastAsia="Calibri" w:hAnsi="Calibri" w:cs="Calibri"/>
          <w:color w:val="000000"/>
        </w:rPr>
        <w:tab/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формулировать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актуализировать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проблему, </w:t>
      </w:r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рассматривать ее всесторонне; </w:t>
      </w:r>
    </w:p>
    <w:p w:rsidR="00665DE1" w:rsidRPr="00665DE1" w:rsidRDefault="00665DE1" w:rsidP="00665DE1">
      <w:pPr>
        <w:spacing w:after="188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полученные в ходе решения задачи результаты, критически оценивать их достоверность, прогнозировать изменение в новых условиях;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разрабатывать план решения проблемы с учетом анализа имеющихся материальных и нематериальных ресурсов. </w:t>
      </w:r>
    </w:p>
    <w:p w:rsidR="00665DE1" w:rsidRPr="00665DE1" w:rsidRDefault="00665DE1" w:rsidP="00665DE1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овладения универсальными коммуникативными действиями: </w:t>
      </w:r>
    </w:p>
    <w:p w:rsidR="00665DE1" w:rsidRPr="00665DE1" w:rsidRDefault="00665DE1" w:rsidP="00665DE1">
      <w:pPr>
        <w:spacing w:after="19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владеть различными способами общения и взаимодействия;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развернуто и логично излагать свою точку зрения с использованием языковых средств;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выбирать тематику 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методы совместных действий с учетом общих интересов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и возможностей каждого члена коллектива;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позитивное стратегическое поведение в различных ситуациях, проявлять творчество и воображение, быть инициативным;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понимать и использовать преимущества командной и индивидуальной работы;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принимать цели совместной деятельности,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организовывать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работы. </w:t>
      </w:r>
    </w:p>
    <w:p w:rsidR="00665DE1" w:rsidRPr="00665DE1" w:rsidRDefault="00665DE1" w:rsidP="00665DE1">
      <w:pPr>
        <w:spacing w:after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сфере овладения универсальными регулятивными действиями: </w:t>
      </w:r>
    </w:p>
    <w:p w:rsidR="00665DE1" w:rsidRPr="00665DE1" w:rsidRDefault="007E015C" w:rsidP="007E015C">
      <w:pPr>
        <w:spacing w:after="134"/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осуществлять познавательную деятельность, </w:t>
      </w:r>
      <w:proofErr w:type="gramStart"/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выявлять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>проблемы</w:t>
      </w:r>
      <w:proofErr w:type="gramEnd"/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, ставить и формулировать собственные задачи в образовательной деятельности и жизненных ситуациях;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составлять план решения проблемы с учетом имеющихся ресурсов, собственных возможностей и предпочтений;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делать осознанный выбор, аргументировать его, брать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ответственность  за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решение;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665DE1" w:rsidRPr="00665DE1" w:rsidRDefault="00665DE1" w:rsidP="00665DE1">
      <w:pPr>
        <w:spacing w:after="619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>‒</w:t>
      </w:r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целям;  ‒</w:t>
      </w:r>
      <w:proofErr w:type="gramEnd"/>
      <w:r w:rsidRPr="00665DE1">
        <w:rPr>
          <w:rFonts w:ascii="Arial" w:eastAsia="Arial" w:hAnsi="Arial" w:cs="Arial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оценивать приобретенный опыт. </w:t>
      </w:r>
    </w:p>
    <w:p w:rsidR="00665DE1" w:rsidRPr="00665DE1" w:rsidRDefault="00665DE1" w:rsidP="00665DE1">
      <w:pPr>
        <w:keepNext/>
        <w:keepLines/>
        <w:spacing w:after="786" w:line="265" w:lineRule="auto"/>
        <w:ind w:right="17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7" w:name="_Toc97234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5. Содержание курса по профориентации «Россия – мои горизонты» </w:t>
      </w:r>
      <w:bookmarkEnd w:id="7"/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8" w:name="_Toc97235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1. Установочное занятие «Моя Россия – мои горизонты, мои достижения» (1 час) </w:t>
      </w:r>
      <w:bookmarkEnd w:id="8"/>
    </w:p>
    <w:p w:rsidR="00665DE1" w:rsidRPr="00665DE1" w:rsidRDefault="00665DE1" w:rsidP="00665DE1">
      <w:pPr>
        <w:spacing w:after="16" w:line="386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Россия – страна безграничных возможностей и профессионального развития.  Познавательные цифры и факты о развитии и достижениях страны. Разделение труда как условие его эффективности. Разнообразие отраслей.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Цели и возможности курса “Россия - мои горизонты”, виды занятий, основные образовательные формы, правила взаимодействия.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Платформа «Билет в будущее» </w:t>
      </w:r>
      <w:hyperlink r:id="rId13">
        <w:r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  <w:lang w:val="en-US"/>
          </w:rPr>
          <w:t>https</w:t>
        </w:r>
        <w:r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</w:rPr>
          <w:t>://</w:t>
        </w:r>
        <w:r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  <w:lang w:val="en-US"/>
          </w:rPr>
          <w:t>bvbinfo</w:t>
        </w:r>
        <w:r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</w:rPr>
          <w:t>.</w:t>
        </w:r>
        <w:r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  <w:lang w:val="en-US"/>
          </w:rPr>
          <w:t>ru</w:t>
        </w:r>
        <w:r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</w:rPr>
          <w:t>/</w:t>
        </w:r>
      </w:hyperlink>
      <w:hyperlink r:id="rId14">
        <w:r w:rsidRPr="00665DE1">
          <w:rPr>
            <w:rFonts w:ascii="Times New Roman" w:eastAsia="Times New Roman" w:hAnsi="Times New Roman" w:cs="Times New Roman"/>
            <w:color w:val="000000"/>
            <w:sz w:val="28"/>
          </w:rPr>
          <w:t xml:space="preserve"> </w:t>
        </w:r>
      </w:hyperlink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, возможности личного кабинета обучающегося. </w:t>
      </w:r>
    </w:p>
    <w:p w:rsidR="00665DE1" w:rsidRPr="00665DE1" w:rsidRDefault="00665DE1" w:rsidP="00665DE1">
      <w:pPr>
        <w:keepNext/>
        <w:keepLines/>
        <w:spacing w:after="172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9" w:name="_Toc97236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2. Тематическое профориентационное занятие «Открой свое будущее» (1 час) </w:t>
      </w:r>
      <w:bookmarkEnd w:id="9"/>
    </w:p>
    <w:p w:rsidR="00665DE1" w:rsidRPr="00665DE1" w:rsidRDefault="00665DE1" w:rsidP="007E015C">
      <w:pPr>
        <w:pStyle w:val="a3"/>
        <w:numPr>
          <w:ilvl w:val="0"/>
          <w:numId w:val="7"/>
        </w:numPr>
        <w:spacing w:after="186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i/>
          <w:color w:val="000000"/>
          <w:sz w:val="28"/>
        </w:rPr>
        <w:t>кл.</w:t>
      </w:r>
      <w:r w:rsidRPr="007E015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E015C">
        <w:rPr>
          <w:rFonts w:ascii="Times New Roman" w:eastAsia="Times New Roman" w:hAnsi="Times New Roman" w:cs="Times New Roman"/>
          <w:color w:val="000000"/>
          <w:sz w:val="28"/>
        </w:rPr>
        <w:t xml:space="preserve">Структура высшего образования, УГСН. 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Варианты образования и карьерного пути. </w:t>
      </w:r>
    </w:p>
    <w:p w:rsidR="00665DE1" w:rsidRPr="007E015C" w:rsidRDefault="00665DE1" w:rsidP="007E015C">
      <w:pPr>
        <w:pStyle w:val="a3"/>
        <w:numPr>
          <w:ilvl w:val="0"/>
          <w:numId w:val="7"/>
        </w:num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E015C">
        <w:rPr>
          <w:rFonts w:ascii="Times New Roman" w:eastAsia="Times New Roman" w:hAnsi="Times New Roman" w:cs="Times New Roman"/>
          <w:i/>
          <w:color w:val="000000"/>
          <w:sz w:val="28"/>
        </w:rPr>
        <w:t>кл.</w:t>
      </w:r>
      <w:r w:rsidRPr="007E015C">
        <w:rPr>
          <w:rFonts w:ascii="Times New Roman" w:eastAsia="Times New Roman" w:hAnsi="Times New Roman" w:cs="Times New Roman"/>
          <w:color w:val="000000"/>
          <w:sz w:val="28"/>
        </w:rPr>
        <w:t xml:space="preserve"> Различные жизненные сценарии и профессиональные </w:t>
      </w:r>
      <w:proofErr w:type="gramStart"/>
      <w:r w:rsidRPr="007E015C">
        <w:rPr>
          <w:rFonts w:ascii="Times New Roman" w:eastAsia="Times New Roman" w:hAnsi="Times New Roman" w:cs="Times New Roman"/>
          <w:color w:val="000000"/>
          <w:sz w:val="28"/>
        </w:rPr>
        <w:t>пути  после</w:t>
      </w:r>
      <w:proofErr w:type="gramEnd"/>
      <w:r w:rsidRPr="007E015C">
        <w:rPr>
          <w:rFonts w:ascii="Times New Roman" w:eastAsia="Times New Roman" w:hAnsi="Times New Roman" w:cs="Times New Roman"/>
          <w:color w:val="000000"/>
          <w:sz w:val="28"/>
        </w:rPr>
        <w:t xml:space="preserve"> окончания школы.  </w:t>
      </w:r>
    </w:p>
    <w:p w:rsidR="00665DE1" w:rsidRPr="00665DE1" w:rsidRDefault="00665DE1" w:rsidP="00665DE1">
      <w:pPr>
        <w:spacing w:after="18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Персональный карьерный путь – выбор и развитие. </w:t>
      </w:r>
    </w:p>
    <w:p w:rsidR="00665DE1" w:rsidRPr="00665DE1" w:rsidRDefault="00665DE1" w:rsidP="00665DE1">
      <w:pPr>
        <w:spacing w:after="13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Приемы построения маршрутов карьерного развития.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Выбор образовательной организации: образовательной организации высшего образования (ООВО), профессиональной образовательной организации (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ПОО)  как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первого шага для формирования персонального образовательнопрофессионального маршрута. </w:t>
      </w:r>
    </w:p>
    <w:p w:rsidR="00665DE1" w:rsidRPr="00665DE1" w:rsidRDefault="00665DE1" w:rsidP="00665DE1">
      <w:pPr>
        <w:spacing w:after="263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Calibri" w:eastAsia="Calibri" w:hAnsi="Calibri" w:cs="Calibri"/>
          <w:color w:val="000000"/>
        </w:rPr>
        <w:t xml:space="preserve"> </w:t>
      </w:r>
    </w:p>
    <w:p w:rsidR="007E015C" w:rsidRDefault="00665DE1" w:rsidP="007E015C">
      <w:pPr>
        <w:keepNext/>
        <w:keepLines/>
        <w:spacing w:after="0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0" w:name="_Toc97237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Тема 3. Тематическое профориентационное занятие «Познаю себя» (1 час)</w:t>
      </w:r>
      <w:bookmarkEnd w:id="10"/>
    </w:p>
    <w:p w:rsidR="00665DE1" w:rsidRPr="00665DE1" w:rsidRDefault="007E015C" w:rsidP="007E015C">
      <w:pPr>
        <w:keepNext/>
        <w:keepLines/>
        <w:spacing w:after="0" w:line="269" w:lineRule="auto"/>
        <w:outlineLvl w:val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15">
        <w:r w:rsidR="00665DE1"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  <w:lang w:val="en-US"/>
          </w:rPr>
          <w:t>https</w:t>
        </w:r>
        <w:r w:rsidR="00665DE1"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</w:rPr>
          <w:t>://</w:t>
        </w:r>
        <w:r w:rsidR="00665DE1"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  <w:lang w:val="en-US"/>
          </w:rPr>
          <w:t>bvbinfo</w:t>
        </w:r>
        <w:r w:rsidR="00665DE1"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</w:rPr>
          <w:t>.</w:t>
        </w:r>
        <w:r w:rsidR="00665DE1"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  <w:lang w:val="en-US"/>
          </w:rPr>
          <w:t>ru</w:t>
        </w:r>
        <w:r w:rsidR="00665DE1" w:rsidRPr="00665DE1">
          <w:rPr>
            <w:rFonts w:ascii="Times New Roman" w:eastAsia="Times New Roman" w:hAnsi="Times New Roman" w:cs="Times New Roman"/>
            <w:color w:val="0563C1"/>
            <w:sz w:val="28"/>
            <w:u w:val="single" w:color="0563C1"/>
          </w:rPr>
          <w:t>/</w:t>
        </w:r>
      </w:hyperlink>
      <w:hyperlink r:id="rId16">
        <w:r w:rsidR="00665DE1" w:rsidRPr="00665DE1">
          <w:rPr>
            <w:rFonts w:ascii="Times New Roman" w:eastAsia="Times New Roman" w:hAnsi="Times New Roman" w:cs="Times New Roman"/>
            <w:color w:val="000000"/>
            <w:sz w:val="28"/>
          </w:rPr>
          <w:t xml:space="preserve"> </w:t>
        </w:r>
      </w:hyperlink>
      <w:r w:rsidR="00665DE1"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65DE1" w:rsidRPr="00665DE1" w:rsidRDefault="00665DE1" w:rsidP="00665DE1">
      <w:pPr>
        <w:spacing w:after="18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Диагностика «Мои интересы». </w:t>
      </w:r>
    </w:p>
    <w:p w:rsidR="00665DE1" w:rsidRPr="00665DE1" w:rsidRDefault="00665DE1" w:rsidP="00665DE1">
      <w:pPr>
        <w:spacing w:after="447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Диагностика «Мои ориентиры». </w:t>
      </w:r>
    </w:p>
    <w:p w:rsidR="00665DE1" w:rsidRPr="00665DE1" w:rsidRDefault="00665DE1" w:rsidP="00665DE1">
      <w:pPr>
        <w:keepNext/>
        <w:keepLines/>
        <w:spacing w:after="354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1" w:name="_Toc97238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4. Россия аграрная: растениеводство, садоводство (1 час) </w:t>
      </w:r>
      <w:bookmarkEnd w:id="11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Крупнейшие работодатели: агрохолдинги,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 как: полеводство, овощеводство, садоводство, цветоводство, лесоводство.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 </w:t>
      </w:r>
    </w:p>
    <w:p w:rsidR="00665DE1" w:rsidRPr="00665DE1" w:rsidRDefault="00665DE1" w:rsidP="00665DE1">
      <w:pPr>
        <w:keepNext/>
        <w:keepLines/>
        <w:spacing w:after="355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2" w:name="_Toc97239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5. Россия индустриальная: атомная промышленность (1 час) </w:t>
      </w:r>
      <w:bookmarkEnd w:id="12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665DE1" w:rsidRPr="00665DE1" w:rsidRDefault="00665DE1" w:rsidP="00665DE1">
      <w:pPr>
        <w:spacing w:after="418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качества, характерные для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профессий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атомной отрасли и возможности построения карьеры. Возможности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высшего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среднего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профессионального образования в подготовке специалистов  для корпорации Росатом.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3" w:name="_Toc97240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6. Практико-ориентированное занятие (1 час) </w:t>
      </w:r>
      <w:bookmarkEnd w:id="13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Занятие посвящено «формуле профессии» - схеме описания профессии, созданной для облегчения поиска профессии по критериям:</w:t>
      </w:r>
      <w:r w:rsidRPr="00665DE1">
        <w:rPr>
          <w:rFonts w:ascii="Calibri" w:eastAsia="Calibri" w:hAnsi="Calibri" w:cs="Calibri"/>
          <w:color w:val="000000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 </w:t>
      </w:r>
    </w:p>
    <w:p w:rsidR="00665DE1" w:rsidRPr="00665DE1" w:rsidRDefault="00665DE1" w:rsidP="00665DE1">
      <w:pPr>
        <w:spacing w:after="237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</w:p>
    <w:p w:rsidR="00665DE1" w:rsidRPr="00665DE1" w:rsidRDefault="00665DE1" w:rsidP="00665DE1">
      <w:pPr>
        <w:keepNext/>
        <w:keepLines/>
        <w:spacing w:after="23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4" w:name="_Toc97241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7. Россия аграрная: пищевая промышленность и общественное питание (1 час) </w:t>
      </w:r>
      <w:bookmarkEnd w:id="14"/>
    </w:p>
    <w:p w:rsidR="00665DE1" w:rsidRPr="00665DE1" w:rsidRDefault="00665DE1" w:rsidP="00665DE1">
      <w:pPr>
        <w:spacing w:after="260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Calibri" w:eastAsia="Calibri" w:hAnsi="Calibri" w:cs="Calibri"/>
          <w:color w:val="000000"/>
        </w:rPr>
        <w:t xml:space="preserve">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Продолжение знакомства обучающихся с ролью сельского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хозяйства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направления, как пищевая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промышленность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общественное питание. </w:t>
      </w:r>
    </w:p>
    <w:p w:rsidR="00665DE1" w:rsidRPr="00665DE1" w:rsidRDefault="00665DE1" w:rsidP="00665DE1">
      <w:pPr>
        <w:spacing w:after="423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5" w:name="_Toc97242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8. Россия здоровая: биотехнологии, экология (1 час) </w:t>
      </w:r>
      <w:bookmarkEnd w:id="15"/>
    </w:p>
    <w:p w:rsidR="00665DE1" w:rsidRPr="00665DE1" w:rsidRDefault="00665DE1" w:rsidP="00665DE1">
      <w:pPr>
        <w:spacing w:after="4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работодателей,  их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географическая представленность, перспективная потребность в кадрах. Основные профессии и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содержание профессиональной деятельности. Варианты профессионального образования. 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665DE1" w:rsidRPr="00665DE1" w:rsidRDefault="00665DE1" w:rsidP="00665DE1">
      <w:pPr>
        <w:spacing w:after="36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>. Профессионально важные качества и особенности построения карьеры в сфере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здоровья. Возможности высшего и среднего профессионального образования в подготовке специалистов для рассматриваемых.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6" w:name="_Toc97243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9. Россия безопасная: полиция, противопожарная служба, служба спасения, охрана (1 час) </w:t>
      </w:r>
      <w:bookmarkEnd w:id="16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Особенности работодателей, их географическая представленность, перспективная потребность в кадрах. Основные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профессии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содержание профессиональной деятельности. Варианты профессионального образования.  Рассматриваются такие направления, как полиция, противопожарная служба, служба спасения, охрана. </w:t>
      </w:r>
    </w:p>
    <w:p w:rsidR="00665DE1" w:rsidRPr="00665DE1" w:rsidRDefault="00665DE1" w:rsidP="00665DE1">
      <w:pPr>
        <w:spacing w:after="421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 </w:t>
      </w:r>
    </w:p>
    <w:p w:rsidR="00665DE1" w:rsidRPr="00665DE1" w:rsidRDefault="00665DE1" w:rsidP="00665DE1">
      <w:pPr>
        <w:keepNext/>
        <w:keepLines/>
        <w:spacing w:after="354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7" w:name="_Toc97244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10. Практико-ориентированное занятие (1 час) </w:t>
      </w:r>
      <w:bookmarkEnd w:id="17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ценностях профессионалов в профессии, их компетенциях, особенностях образования. </w:t>
      </w:r>
    </w:p>
    <w:p w:rsidR="00554049" w:rsidRDefault="00665DE1" w:rsidP="00665DE1">
      <w:pPr>
        <w:spacing w:after="16" w:line="386" w:lineRule="auto"/>
        <w:ind w:right="3057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554049" w:rsidRDefault="00665DE1" w:rsidP="00665DE1">
      <w:pPr>
        <w:spacing w:after="16" w:line="386" w:lineRule="auto"/>
        <w:ind w:right="3057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- пищевая промышленность и общественное питание;  </w:t>
      </w:r>
    </w:p>
    <w:p w:rsidR="00665DE1" w:rsidRPr="00665DE1" w:rsidRDefault="00665DE1" w:rsidP="00665DE1">
      <w:pPr>
        <w:spacing w:after="16" w:line="386" w:lineRule="auto"/>
        <w:ind w:right="3057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>- биотехнологии и экология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8" w:name="_Toc97245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11. Россия комфортная: транспорт (1 час) </w:t>
      </w:r>
      <w:bookmarkEnd w:id="18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комфортной среды в экономике нашей страны. Достижения России в отраслях комфортной среды,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Крупнейшие работодатели в отрасли 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19" w:name="_Toc97246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12. Россия здоровая: медицина и фармация (1 час) </w:t>
      </w:r>
      <w:bookmarkEnd w:id="19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направления, как медицина и фармация. </w:t>
      </w:r>
    </w:p>
    <w:p w:rsidR="00665DE1" w:rsidRPr="00665DE1" w:rsidRDefault="00665DE1" w:rsidP="00665DE1">
      <w:pPr>
        <w:spacing w:after="424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0" w:name="_Toc97247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Тема 13. Россия деловая: предпринимательство (1 час) </w:t>
      </w:r>
      <w:bookmarkEnd w:id="20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деловой сферы в экономике нашей страны. Достижения России в отрасли предпринимательства,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Основные профессии и содержание профессиональной деятельности. Варианты профессионального образования.  Рассматриваются такие направления, как предпринимательство. </w:t>
      </w:r>
    </w:p>
    <w:p w:rsidR="00665DE1" w:rsidRPr="00665DE1" w:rsidRDefault="00665DE1" w:rsidP="00665DE1">
      <w:pPr>
        <w:spacing w:after="42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1" w:name="_Toc97248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14. Россия комфортная: энергетика (1 час) </w:t>
      </w:r>
      <w:bookmarkEnd w:id="21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 </w:t>
      </w:r>
    </w:p>
    <w:p w:rsidR="00665DE1" w:rsidRPr="00665DE1" w:rsidRDefault="00665DE1" w:rsidP="00665DE1">
      <w:pPr>
        <w:keepNext/>
        <w:keepLines/>
        <w:spacing w:after="355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2" w:name="_Toc97249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15. Практико-ориентированное занятие (1 час) </w:t>
      </w:r>
      <w:bookmarkEnd w:id="22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ценностях профессионалов в профессии, их компетенциях, особенностях образования.  </w:t>
      </w:r>
    </w:p>
    <w:p w:rsidR="00665DE1" w:rsidRPr="00665DE1" w:rsidRDefault="00665DE1" w:rsidP="00554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665DE1" w:rsidRPr="00665DE1" w:rsidRDefault="00665DE1" w:rsidP="00554049">
      <w:pPr>
        <w:numPr>
          <w:ilvl w:val="0"/>
          <w:numId w:val="2"/>
        </w:numPr>
        <w:spacing w:after="0" w:line="240" w:lineRule="auto"/>
        <w:ind w:right="3231"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транспорт и энергетика;  </w:t>
      </w:r>
    </w:p>
    <w:p w:rsidR="00554049" w:rsidRDefault="00665DE1" w:rsidP="00554049">
      <w:pPr>
        <w:numPr>
          <w:ilvl w:val="0"/>
          <w:numId w:val="2"/>
        </w:numPr>
        <w:spacing w:after="0" w:line="240" w:lineRule="auto"/>
        <w:ind w:right="3231"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медицина и фармация; </w:t>
      </w:r>
    </w:p>
    <w:p w:rsidR="00665DE1" w:rsidRDefault="00665DE1" w:rsidP="00554049">
      <w:pPr>
        <w:numPr>
          <w:ilvl w:val="0"/>
          <w:numId w:val="2"/>
        </w:numPr>
        <w:spacing w:after="0" w:line="240" w:lineRule="auto"/>
        <w:ind w:right="3231" w:firstLine="698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предпринимательство. </w:t>
      </w:r>
    </w:p>
    <w:p w:rsidR="00554049" w:rsidRPr="00665DE1" w:rsidRDefault="00554049" w:rsidP="00554049">
      <w:pPr>
        <w:spacing w:after="0" w:line="240" w:lineRule="auto"/>
        <w:ind w:left="1406" w:right="3231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p w:rsidR="00665DE1" w:rsidRPr="00665DE1" w:rsidRDefault="00665DE1" w:rsidP="00665DE1">
      <w:pPr>
        <w:keepNext/>
        <w:keepLines/>
        <w:spacing w:after="357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23" w:name="_Toc97250"/>
      <w:r w:rsidRPr="00665DE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Тема 16. Проектное занятие (1 час) </w:t>
      </w:r>
      <w:bookmarkEnd w:id="23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Материалы занятия могут быть использованы учениками в самостоятельной деятельности. 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4" w:name="_Toc97251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17. Профориентационное тематическое занятие «Мое </w:t>
      </w:r>
      <w:proofErr w:type="gramStart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>будущее»  (</w:t>
      </w:r>
      <w:proofErr w:type="gramEnd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1 час) </w:t>
      </w:r>
      <w:bookmarkEnd w:id="24"/>
    </w:p>
    <w:p w:rsidR="00665DE1" w:rsidRPr="00665DE1" w:rsidRDefault="00665DE1" w:rsidP="00DF37B7">
      <w:pPr>
        <w:spacing w:after="18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 xml:space="preserve"> 10 кл.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особенности и выбор профессии. Формирование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представлений  о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значимости личностных качеств в жизни человека и в его профессиональном становлении.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Повышение мотивации к самопознанию, пониманию своих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преимуществ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Обсуждение темы универсальных компетенций, их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влияние  на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профессиональное становление профессионала. </w:t>
      </w:r>
    </w:p>
    <w:p w:rsidR="00665DE1" w:rsidRPr="00665DE1" w:rsidRDefault="00665DE1" w:rsidP="00665DE1">
      <w:pPr>
        <w:spacing w:after="131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11 кл.  </w:t>
      </w:r>
    </w:p>
    <w:p w:rsidR="00665DE1" w:rsidRPr="00665DE1" w:rsidRDefault="00665DE1" w:rsidP="00665DE1">
      <w:pPr>
        <w:spacing w:after="423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Профессиональные склонности и профильность обучения. Роль профессиональных интересов в выборе профессиональной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деятельности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профильности общего обучения, дополнительное образование. Персонализация образования.  Способы самодиагностики профессиональных интересов, индивидуальные различия и выбор профессии. Повышение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мотивации  к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самопознанию, профессиональному самоопределению.   Анонс возможности самостоятельного участия в диагностике профессиональных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интересов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их возможного соотнесения с профильностью обучения «Мои качества».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5" w:name="_Toc97252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18. Россия индустриальная: добыча и переработка (1 час) </w:t>
      </w:r>
      <w:bookmarkEnd w:id="25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Крупнейшие работодатели, их географическая представленность, перспективная потребность в кадрах. Основные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профессии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содержание профессиональной деятельности. Варианты профессионального образования.  Рассматриваются такие направления, как добыча и переработка.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</w:t>
      </w:r>
    </w:p>
    <w:p w:rsidR="00665DE1" w:rsidRPr="00665DE1" w:rsidRDefault="00665DE1" w:rsidP="00665DE1">
      <w:pPr>
        <w:spacing w:after="42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профессионального образования в подготовке специалистов для отраслей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добычи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переработки.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6" w:name="_Toc97253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19. Россия индустриальная: легкая промышленность (1 час) </w:t>
      </w:r>
      <w:bookmarkEnd w:id="26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потребность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кадрах. Основные профессии и содержание профессиональной деятельности. </w:t>
      </w:r>
    </w:p>
    <w:p w:rsidR="00665DE1" w:rsidRPr="00665DE1" w:rsidRDefault="00665DE1" w:rsidP="00665DE1">
      <w:pPr>
        <w:spacing w:after="1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Варианты профессионального образования.   </w:t>
      </w:r>
    </w:p>
    <w:p w:rsidR="00665DE1" w:rsidRPr="00665DE1" w:rsidRDefault="00665DE1" w:rsidP="00665DE1">
      <w:pPr>
        <w:spacing w:after="424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 </w:t>
      </w:r>
    </w:p>
    <w:p w:rsidR="00665DE1" w:rsidRPr="00665DE1" w:rsidRDefault="00665DE1" w:rsidP="00665DE1">
      <w:pPr>
        <w:keepNext/>
        <w:keepLines/>
        <w:spacing w:after="357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7" w:name="_Toc97254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20. Россия умная: наука и образование (1 час) </w:t>
      </w:r>
      <w:bookmarkEnd w:id="27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4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науке и образовании. Возможности высшего и среднего профессионального образования в подготовке специалистов для изучаемых отраслей </w:t>
      </w:r>
    </w:p>
    <w:p w:rsidR="00665DE1" w:rsidRPr="00665DE1" w:rsidRDefault="00665DE1" w:rsidP="00665DE1">
      <w:pPr>
        <w:keepNext/>
        <w:keepLines/>
        <w:spacing w:after="357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8" w:name="_Toc97255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21. Практико-ориентированное занятие (1 час) </w:t>
      </w:r>
      <w:bookmarkEnd w:id="28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ценностях профессионалов в профессии, их компетенциях, особенностях образования. </w:t>
      </w:r>
    </w:p>
    <w:p w:rsidR="00554049" w:rsidRDefault="00665DE1" w:rsidP="00665DE1">
      <w:pPr>
        <w:spacing w:after="401" w:line="386" w:lineRule="auto"/>
        <w:ind w:right="3409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554049" w:rsidRDefault="00665DE1" w:rsidP="00665DE1">
      <w:pPr>
        <w:spacing w:after="401" w:line="386" w:lineRule="auto"/>
        <w:ind w:right="3409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- добыча и переработка, легкая промышленность; </w:t>
      </w:r>
    </w:p>
    <w:p w:rsidR="00665DE1" w:rsidRPr="00665DE1" w:rsidRDefault="00665DE1" w:rsidP="00665DE1">
      <w:pPr>
        <w:spacing w:after="401" w:line="386" w:lineRule="auto"/>
        <w:ind w:right="3409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>- наука и образование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9" w:name="_Toc97256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22.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Россия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индустриальная: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тяжелая </w:t>
      </w:r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промышленность, машиностроение (1 час) </w:t>
      </w:r>
      <w:bookmarkEnd w:id="29"/>
    </w:p>
    <w:p w:rsidR="00665DE1" w:rsidRPr="00665DE1" w:rsidRDefault="00665DE1" w:rsidP="00665DE1">
      <w:pPr>
        <w:tabs>
          <w:tab w:val="center" w:pos="1402"/>
          <w:tab w:val="center" w:pos="3415"/>
          <w:tab w:val="center" w:pos="4801"/>
          <w:tab w:val="center" w:pos="5734"/>
          <w:tab w:val="center" w:pos="7104"/>
          <w:tab w:val="right" w:pos="10210"/>
        </w:tabs>
        <w:spacing w:after="190"/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Calibri" w:eastAsia="Calibri" w:hAnsi="Calibri" w:cs="Calibri"/>
          <w:color w:val="000000"/>
        </w:rPr>
        <w:tab/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обучающихся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с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ролью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тяжелой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ab/>
        <w:t xml:space="preserve">промышленности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3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 </w:t>
      </w:r>
    </w:p>
    <w:p w:rsidR="00665DE1" w:rsidRPr="00665DE1" w:rsidRDefault="00665DE1" w:rsidP="00665DE1">
      <w:pPr>
        <w:keepNext/>
        <w:keepLines/>
        <w:spacing w:after="416" w:line="265" w:lineRule="auto"/>
        <w:ind w:right="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0" w:name="_Toc97257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23. Россия безопасная: военно-промышленный комплекс (1 час) </w:t>
      </w:r>
      <w:bookmarkEnd w:id="30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военно-промышленного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комплекса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 </w:t>
      </w:r>
    </w:p>
    <w:p w:rsidR="00665DE1" w:rsidRPr="00665DE1" w:rsidRDefault="00665DE1" w:rsidP="00665DE1">
      <w:pPr>
        <w:keepNext/>
        <w:keepLines/>
        <w:spacing w:after="357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1" w:name="_Toc97258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Тема 24. Практико-ориентированное занятие (1 час) </w:t>
      </w:r>
      <w:bookmarkEnd w:id="31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ценностях профессионалов в профессии, их компетенциях, особенностях образования. </w:t>
      </w:r>
    </w:p>
    <w:p w:rsidR="00665DE1" w:rsidRPr="00665DE1" w:rsidRDefault="00665DE1" w:rsidP="00665DE1">
      <w:pPr>
        <w:spacing w:after="1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665DE1" w:rsidRPr="00665DE1" w:rsidRDefault="00665DE1" w:rsidP="00665DE1">
      <w:pPr>
        <w:numPr>
          <w:ilvl w:val="0"/>
          <w:numId w:val="3"/>
        </w:numPr>
        <w:spacing w:after="181" w:line="386" w:lineRule="auto"/>
        <w:ind w:left="871" w:hanging="16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тяжелая промышленность и машиностроение;  </w:t>
      </w:r>
    </w:p>
    <w:p w:rsidR="00665DE1" w:rsidRPr="00665DE1" w:rsidRDefault="00665DE1" w:rsidP="00665DE1">
      <w:pPr>
        <w:numPr>
          <w:ilvl w:val="0"/>
          <w:numId w:val="3"/>
        </w:numPr>
        <w:spacing w:after="131" w:line="386" w:lineRule="auto"/>
        <w:ind w:left="871" w:hanging="16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>военно-промышленный комплекс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.</w:t>
      </w: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5DE1" w:rsidRPr="00665DE1" w:rsidRDefault="00665DE1" w:rsidP="00665DE1">
      <w:pPr>
        <w:spacing w:after="594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2" w:name="_Toc97259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25. Россия умная: программирование и телекоммуникации (1 час) </w:t>
      </w:r>
      <w:bookmarkEnd w:id="32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программирования 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телекоммуникаций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экономике нашей страны. Достижения России в отраслях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программирования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телекоммуникаций, актуальные задачи и перспективы развития.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Работодатели,  их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1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программировании и телекоммуникации. Возможности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высшего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среднего профессионального образования в подготовке специалистов  для изучаемых отраслей.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3" w:name="_Toc97260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Тема 26. Россия комфортная: строительство и архитектура (1 час) </w:t>
      </w:r>
      <w:bookmarkEnd w:id="33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работодатели,  их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</w:r>
    </w:p>
    <w:p w:rsidR="00665DE1" w:rsidRPr="00665DE1" w:rsidRDefault="00665DE1" w:rsidP="00665DE1">
      <w:pPr>
        <w:keepNext/>
        <w:keepLines/>
        <w:spacing w:after="354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4" w:name="_Toc97261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27. Практико-ориентированное занятие (1 час) </w:t>
      </w:r>
      <w:bookmarkEnd w:id="34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ценностях профессионалов в профессии, их компетенциях, особенностях образования. </w:t>
      </w:r>
    </w:p>
    <w:p w:rsidR="00665DE1" w:rsidRPr="00665DE1" w:rsidRDefault="00665DE1" w:rsidP="00665DE1">
      <w:pPr>
        <w:spacing w:after="1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665DE1" w:rsidRPr="00665DE1" w:rsidRDefault="00665DE1" w:rsidP="00665DE1">
      <w:pPr>
        <w:spacing w:after="422" w:line="386" w:lineRule="auto"/>
        <w:ind w:right="417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- программирование 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телекоммуникации;  -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строительство и архитектура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5" w:name="_Toc97262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28. Россия социальная: сервис и туризм (1 час) </w:t>
      </w:r>
      <w:bookmarkEnd w:id="35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 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6" w:name="_Toc97263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29. Россия креативная: искусство и дизайн (1 час) </w:t>
      </w:r>
      <w:bookmarkEnd w:id="36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креативной сферы в экономике нашей страны. Достижения России в отраслях искусства и дизайна,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Крупнейшие работодатели: агрохолдинги,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422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 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7" w:name="_Toc97264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30. Практико-ориентированное занятие (1 час) </w:t>
      </w:r>
      <w:bookmarkEnd w:id="37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ценностях профессионалов в профессии, их компетенциях, особенностях образования. </w:t>
      </w:r>
    </w:p>
    <w:p w:rsidR="00665DE1" w:rsidRPr="00665DE1" w:rsidRDefault="00665DE1" w:rsidP="00665DE1">
      <w:pPr>
        <w:spacing w:after="18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665DE1" w:rsidRPr="00665DE1" w:rsidRDefault="00665DE1" w:rsidP="00665DE1">
      <w:pPr>
        <w:numPr>
          <w:ilvl w:val="0"/>
          <w:numId w:val="4"/>
        </w:numPr>
        <w:spacing w:after="180" w:line="386" w:lineRule="auto"/>
        <w:ind w:left="871" w:hanging="16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сервис и туризм;  </w:t>
      </w:r>
    </w:p>
    <w:p w:rsidR="00665DE1" w:rsidRPr="00665DE1" w:rsidRDefault="00665DE1" w:rsidP="00665DE1">
      <w:pPr>
        <w:numPr>
          <w:ilvl w:val="0"/>
          <w:numId w:val="4"/>
        </w:numPr>
        <w:spacing w:after="445" w:line="386" w:lineRule="auto"/>
        <w:ind w:left="871" w:hanging="16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>искусство и дизайн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.</w:t>
      </w: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5DE1" w:rsidRPr="00665DE1" w:rsidRDefault="00665DE1" w:rsidP="00665DE1">
      <w:pPr>
        <w:keepNext/>
        <w:keepLines/>
        <w:spacing w:after="409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8" w:name="_Toc97265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31. Россия аграрная: животноводство, селекция и генетика (1 час) </w:t>
      </w:r>
      <w:bookmarkEnd w:id="38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ролью животноводства, селекции и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генетики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экономике нашей страны. Достижения России в изучаемых, актуальные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задачи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перспективы развития. Крупнейшие работодатели, их географическая представленность, перспективная потребность в кадрах. Основные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профессии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содержание профессиональной деятельности. Варианты профессионального образования.  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 </w:t>
      </w:r>
    </w:p>
    <w:p w:rsidR="00665DE1" w:rsidRPr="00665DE1" w:rsidRDefault="00665DE1" w:rsidP="00665DE1">
      <w:pPr>
        <w:spacing w:after="593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665DE1" w:rsidRPr="00665DE1" w:rsidRDefault="00665DE1" w:rsidP="00665DE1">
      <w:pPr>
        <w:keepNext/>
        <w:keepLines/>
        <w:spacing w:after="357" w:line="269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39" w:name="_Toc97266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 32. Россия безопасная: вооруженные силы, гражданская </w:t>
      </w:r>
      <w:proofErr w:type="gramStart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>оборона  (</w:t>
      </w:r>
      <w:proofErr w:type="gramEnd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t xml:space="preserve">1 час) </w:t>
      </w:r>
      <w:bookmarkEnd w:id="39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665DE1" w:rsidRPr="00665DE1" w:rsidRDefault="00665DE1" w:rsidP="00665DE1">
      <w:pPr>
        <w:spacing w:after="420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10-11 кл.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Профессионально важные качества и особенности построения карьеры. Возможности высшего и среднего профессионального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образования  в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подготовке специалистов для вооруженных сил и гражданской обороны. </w:t>
      </w:r>
    </w:p>
    <w:p w:rsidR="00665DE1" w:rsidRPr="00665DE1" w:rsidRDefault="00665DE1" w:rsidP="00665DE1">
      <w:pPr>
        <w:keepNext/>
        <w:keepLines/>
        <w:spacing w:after="354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40" w:name="_Toc97267"/>
      <w:r w:rsidRPr="00665DE1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Тема 33. Практико-ориентированное занятие (1 час) </w:t>
      </w:r>
      <w:bookmarkEnd w:id="40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</w:t>
      </w:r>
      <w:proofErr w:type="gramStart"/>
      <w:r w:rsidRPr="00665DE1">
        <w:rPr>
          <w:rFonts w:ascii="Times New Roman" w:eastAsia="Times New Roman" w:hAnsi="Times New Roman" w:cs="Times New Roman"/>
          <w:color w:val="000000"/>
          <w:sz w:val="28"/>
        </w:rPr>
        <w:t>целях  и</w:t>
      </w:r>
      <w:proofErr w:type="gramEnd"/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 ценностях профессионалов в профессии, их компетенциях, особенностях образования. </w:t>
      </w:r>
    </w:p>
    <w:p w:rsidR="00665DE1" w:rsidRPr="00665DE1" w:rsidRDefault="00665DE1" w:rsidP="00665DE1">
      <w:pPr>
        <w:spacing w:after="1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На материале профессий из отраслей 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</w:rPr>
        <w:t>(на выбор)</w:t>
      </w: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665DE1" w:rsidRPr="00665DE1" w:rsidRDefault="00665DE1" w:rsidP="00665DE1">
      <w:pPr>
        <w:numPr>
          <w:ilvl w:val="0"/>
          <w:numId w:val="5"/>
        </w:numPr>
        <w:spacing w:after="184" w:line="386" w:lineRule="auto"/>
        <w:ind w:left="871" w:hanging="16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животноводство, селекция и генетика;  </w:t>
      </w:r>
    </w:p>
    <w:p w:rsidR="00665DE1" w:rsidRPr="00665DE1" w:rsidRDefault="00665DE1" w:rsidP="00665DE1">
      <w:pPr>
        <w:numPr>
          <w:ilvl w:val="0"/>
          <w:numId w:val="5"/>
        </w:numPr>
        <w:spacing w:after="446" w:line="386" w:lineRule="auto"/>
        <w:ind w:left="871" w:hanging="163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>вооруженные силы, гражданская оборона</w:t>
      </w:r>
      <w:r w:rsidRPr="00665DE1">
        <w:rPr>
          <w:rFonts w:ascii="Times New Roman" w:eastAsia="Times New Roman" w:hAnsi="Times New Roman" w:cs="Times New Roman"/>
          <w:i/>
          <w:color w:val="000000"/>
          <w:sz w:val="28"/>
          <w:lang w:val="en-US"/>
        </w:rPr>
        <w:t>.</w:t>
      </w: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665DE1" w:rsidRPr="00665DE1" w:rsidRDefault="00665DE1" w:rsidP="00665DE1">
      <w:pPr>
        <w:keepNext/>
        <w:keepLines/>
        <w:spacing w:after="354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41" w:name="_Toc97268"/>
      <w:r w:rsidRPr="00665DE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Тема 34. Рефлексивное занятие (1 час) </w:t>
      </w:r>
      <w:bookmarkEnd w:id="41"/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Итоги изучения курса за год. Что было самым важные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</w:t>
      </w:r>
    </w:p>
    <w:p w:rsidR="00665DE1" w:rsidRPr="00665DE1" w:rsidRDefault="00665DE1" w:rsidP="00665DE1">
      <w:pPr>
        <w:spacing w:after="13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Самооценка собственных результатов.  </w:t>
      </w:r>
    </w:p>
    <w:p w:rsidR="00665DE1" w:rsidRPr="00665DE1" w:rsidRDefault="00665DE1" w:rsidP="00665DE1">
      <w:pPr>
        <w:spacing w:after="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</w:rPr>
        <w:t xml:space="preserve">Оценка курса обучающимися, их предложения. </w:t>
      </w:r>
    </w:p>
    <w:p w:rsidR="00665DE1" w:rsidRPr="00665DE1" w:rsidRDefault="00665DE1" w:rsidP="00665DE1">
      <w:pPr>
        <w:spacing w:after="15" w:line="38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665DE1" w:rsidRPr="00665DE1" w:rsidSect="006617F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numRestart w:val="eachPage"/>
          </w:footnotePr>
          <w:pgSz w:w="11906" w:h="16838"/>
          <w:pgMar w:top="851" w:right="564" w:bottom="1147" w:left="1133" w:header="720" w:footer="713" w:gutter="0"/>
          <w:cols w:space="720"/>
        </w:sectPr>
      </w:pPr>
    </w:p>
    <w:p w:rsidR="00665DE1" w:rsidRPr="00665DE1" w:rsidRDefault="00665DE1" w:rsidP="00665DE1">
      <w:pPr>
        <w:keepNext/>
        <w:keepLines/>
        <w:spacing w:after="771" w:line="269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  <w:bookmarkStart w:id="42" w:name="_Toc97269"/>
      <w:r w:rsidRPr="00665DE1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6. Тематическое планирование </w:t>
      </w:r>
      <w:bookmarkEnd w:id="42"/>
    </w:p>
    <w:p w:rsidR="00665DE1" w:rsidRPr="00665DE1" w:rsidRDefault="00665DE1" w:rsidP="00665DE1">
      <w:pPr>
        <w:spacing w:after="15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Таблица 1 – Тематическое планирование </w:t>
      </w:r>
    </w:p>
    <w:tbl>
      <w:tblPr>
        <w:tblW w:w="15159" w:type="dxa"/>
        <w:tblInd w:w="5" w:type="dxa"/>
        <w:tblLayout w:type="fixed"/>
        <w:tblCellMar>
          <w:top w:w="11" w:type="dxa"/>
          <w:left w:w="83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3"/>
        <w:gridCol w:w="2506"/>
        <w:gridCol w:w="36"/>
        <w:gridCol w:w="1702"/>
        <w:gridCol w:w="6090"/>
        <w:gridCol w:w="4253"/>
      </w:tblGrid>
      <w:tr w:rsidR="00665DE1" w:rsidRPr="00665DE1" w:rsidTr="00716001">
        <w:trPr>
          <w:trHeight w:val="562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25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Тема, раздел курса </w:t>
            </w:r>
          </w:p>
        </w:tc>
        <w:tc>
          <w:tcPr>
            <w:tcW w:w="1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Вид занятия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Основное содержание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Основные </w:t>
            </w: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ab/>
              <w:t xml:space="preserve">виды </w:t>
            </w: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ab/>
              <w:t xml:space="preserve">деятельности обучающихся </w:t>
            </w:r>
          </w:p>
        </w:tc>
      </w:tr>
      <w:tr w:rsidR="00665DE1" w:rsidRPr="00665DE1" w:rsidTr="00716001">
        <w:trPr>
          <w:trHeight w:val="2770"/>
        </w:trPr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1. Установочное занятие «Моя Россия – мои горизонты, мои достижения» (1 час) </w:t>
            </w:r>
          </w:p>
        </w:tc>
        <w:tc>
          <w:tcPr>
            <w:tcW w:w="17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Установочное 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7" w:line="258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Россия – страна безграничных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возможностей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профессионального развития.  Познавательные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цифры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факты о развитии и достижениях страны. Разделение труда как условие его эффективности. Разнообразие отраслей. </w:t>
            </w:r>
          </w:p>
          <w:p w:rsidR="00665DE1" w:rsidRPr="00665DE1" w:rsidRDefault="00665DE1" w:rsidP="00665DE1">
            <w:pPr>
              <w:spacing w:after="10" w:line="258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Цели и возможности курса “Россия - мои горизонты”, виды занятий, основные образовательные формы, правила взаимодействия.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Платформа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«Билет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будущее»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hyperlink r:id="rId23">
              <w:r w:rsidRPr="00665DE1">
                <w:rPr>
                  <w:rFonts w:ascii="Times New Roman" w:eastAsia="Times New Roman" w:hAnsi="Times New Roman" w:cs="Times New Roman"/>
                  <w:color w:val="0563C1"/>
                  <w:u w:val="single" w:color="0563C1"/>
                  <w:lang w:val="en-US"/>
                </w:rPr>
                <w:t>https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://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u w:val="single" w:color="0563C1"/>
                  <w:lang w:val="en-US"/>
                </w:rPr>
                <w:t>bvbinfo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.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u w:val="single" w:color="0563C1"/>
                  <w:lang w:val="en-US"/>
                </w:rPr>
                <w:t>ru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/</w:t>
              </w:r>
            </w:hyperlink>
            <w:hyperlink r:id="rId24">
              <w:r w:rsidRPr="00665DE1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,</w:t>
              </w:r>
            </w:hyperlink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возможности личного кабинета обучающегося.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видеороликов,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участие в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дискуссии,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665DE1" w:rsidRPr="00665DE1" w:rsidRDefault="00665DE1" w:rsidP="00665D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памятками и материалами занятия. </w:t>
            </w:r>
          </w:p>
          <w:p w:rsidR="00665DE1" w:rsidRPr="00665DE1" w:rsidRDefault="00665DE1" w:rsidP="00665DE1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под руководством педагога, самостоятельная работа.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554049" w:rsidRPr="00665DE1" w:rsidTr="00716001">
        <w:trPr>
          <w:trHeight w:val="2218"/>
        </w:trPr>
        <w:tc>
          <w:tcPr>
            <w:tcW w:w="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2. Тематическое профориентационное занятие «Открой свое будущее» (1 час) </w:t>
            </w:r>
          </w:p>
        </w:tc>
        <w:tc>
          <w:tcPr>
            <w:tcW w:w="173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Тематическое профориентационное 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 кл.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Структура высшего образования, УГСН.  Варианты образования и карьерного пути.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видеоинтервью  со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специалистами. </w:t>
            </w:r>
          </w:p>
          <w:p w:rsidR="00554049" w:rsidRPr="00665DE1" w:rsidRDefault="00554049" w:rsidP="00554049">
            <w:pPr>
              <w:spacing w:after="0" w:line="25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дискуссии, выполнение тематических заданий, заполнение анкет самооценки. </w:t>
            </w:r>
          </w:p>
          <w:p w:rsidR="00554049" w:rsidRPr="00665DE1" w:rsidRDefault="00554049" w:rsidP="0055404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памятками и материалами занятия. </w:t>
            </w:r>
          </w:p>
          <w:p w:rsidR="00554049" w:rsidRPr="00665DE1" w:rsidRDefault="00554049" w:rsidP="005540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554049" w:rsidRPr="00665DE1" w:rsidTr="00716001">
        <w:trPr>
          <w:trHeight w:val="2218"/>
        </w:trPr>
        <w:tc>
          <w:tcPr>
            <w:tcW w:w="5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19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38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Различные жизненные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сценарии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профессиональные пути после окончания школы.  </w:t>
            </w:r>
          </w:p>
          <w:p w:rsidR="00554049" w:rsidRPr="00665DE1" w:rsidRDefault="00554049" w:rsidP="00554049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Персональный карьерный путь – выбор и развитие. </w:t>
            </w:r>
          </w:p>
          <w:p w:rsidR="00554049" w:rsidRPr="00665DE1" w:rsidRDefault="00554049" w:rsidP="00716001">
            <w:pPr>
              <w:spacing w:after="0"/>
              <w:ind w:left="-73" w:firstLine="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Приемы построения маршрутов карьерного развития.  </w:t>
            </w:r>
          </w:p>
          <w:p w:rsidR="00554049" w:rsidRPr="00665DE1" w:rsidRDefault="00554049" w:rsidP="00554049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образовательной организации: образовательной организации высшего образования (ООВО), профессиональной образовательной организации (ПОО)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видеороликов,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участие в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дискуссии,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выполнение тематических заданий, заполнение анкет самооценки. </w:t>
            </w:r>
          </w:p>
          <w:p w:rsidR="00554049" w:rsidRPr="00665DE1" w:rsidRDefault="00554049" w:rsidP="0055404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памятками и материалами занятия. </w:t>
            </w:r>
          </w:p>
        </w:tc>
      </w:tr>
      <w:tr w:rsidR="00665DE1" w:rsidRPr="00665DE1" w:rsidTr="00716001">
        <w:tblPrEx>
          <w:tblCellMar>
            <w:top w:w="10" w:type="dxa"/>
          </w:tblCellMar>
        </w:tblPrEx>
        <w:trPr>
          <w:trHeight w:val="2338"/>
        </w:trPr>
        <w:tc>
          <w:tcPr>
            <w:tcW w:w="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3.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3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3. Тематическое профориентационное занятие «Познаю себя» (1 час)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Тематическое профориентац ионное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41" w:line="239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25">
              <w:r w:rsidRPr="00665DE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  <w:lang w:val="en-US"/>
                </w:rPr>
                <w:t>https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://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  <w:lang w:val="en-US"/>
                </w:rPr>
                <w:t>bvbinfo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.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  <w:lang w:val="en-US"/>
                </w:rPr>
                <w:t>ru</w:t>
              </w:r>
              <w:r w:rsidRPr="00665DE1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/</w:t>
              </w:r>
            </w:hyperlink>
            <w:hyperlink r:id="rId26">
              <w:r w:rsidRPr="00665DE1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665DE1" w:rsidRPr="00665DE1" w:rsidRDefault="00665DE1" w:rsidP="00665DE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10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Диагностика «Мои интересы».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11 кл.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Диагностика «Мои ориентиры».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видеороликов,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участие в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дискуссии,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665DE1" w:rsidRPr="00665DE1" w:rsidRDefault="00665DE1" w:rsidP="00665D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памятками и материалами занятия. </w:t>
            </w:r>
          </w:p>
          <w:p w:rsidR="00665DE1" w:rsidRPr="00665DE1" w:rsidRDefault="00665DE1" w:rsidP="00665D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под руководством педагога, самостоятельная работа.  </w:t>
            </w:r>
          </w:p>
        </w:tc>
      </w:tr>
      <w:tr w:rsidR="00665DE1" w:rsidRPr="00665DE1" w:rsidTr="00716001">
        <w:tblPrEx>
          <w:tblCellMar>
            <w:top w:w="10" w:type="dxa"/>
          </w:tblCellMar>
        </w:tblPrEx>
        <w:trPr>
          <w:trHeight w:val="2770"/>
        </w:trPr>
        <w:tc>
          <w:tcPr>
            <w:tcW w:w="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4.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4. Россия аграрная: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растениеводство, садоводство (1 час)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 как: полеводство, овощеводство, садоводство, цветоводство, лесоводство. 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</w:tbl>
    <w:p w:rsidR="00665DE1" w:rsidRPr="00665DE1" w:rsidRDefault="00665DE1" w:rsidP="00665DE1">
      <w:pPr>
        <w:spacing w:after="0"/>
        <w:ind w:right="12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5159" w:type="dxa"/>
        <w:tblInd w:w="5" w:type="dxa"/>
        <w:tblLayout w:type="fixed"/>
        <w:tblCellMar>
          <w:top w:w="10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108"/>
        <w:gridCol w:w="7"/>
        <w:gridCol w:w="2422"/>
        <w:gridCol w:w="121"/>
        <w:gridCol w:w="143"/>
        <w:gridCol w:w="59"/>
        <w:gridCol w:w="1378"/>
        <w:gridCol w:w="122"/>
        <w:gridCol w:w="6093"/>
        <w:gridCol w:w="37"/>
        <w:gridCol w:w="97"/>
        <w:gridCol w:w="12"/>
        <w:gridCol w:w="2488"/>
        <w:gridCol w:w="1580"/>
        <w:gridCol w:w="37"/>
      </w:tblGrid>
      <w:tr w:rsidR="00716001" w:rsidRPr="00665DE1" w:rsidTr="00E26F39">
        <w:trPr>
          <w:trHeight w:val="1753"/>
        </w:trPr>
        <w:tc>
          <w:tcPr>
            <w:tcW w:w="45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растениеводство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садоводство. </w:t>
            </w:r>
          </w:p>
        </w:tc>
        <w:tc>
          <w:tcPr>
            <w:tcW w:w="37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16" w:type="dxa"/>
            <w:gridSpan w:val="5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E26F39">
        <w:trPr>
          <w:gridAfter w:val="1"/>
          <w:wAfter w:w="37" w:type="dxa"/>
          <w:trHeight w:val="2494"/>
        </w:trPr>
        <w:tc>
          <w:tcPr>
            <w:tcW w:w="4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5.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38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5. Россия индустриальная: атомная </w:t>
            </w:r>
          </w:p>
          <w:p w:rsidR="00665DE1" w:rsidRPr="00665DE1" w:rsidRDefault="00665DE1" w:rsidP="00665DE1">
            <w:pPr>
              <w:spacing w:after="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промышленность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(1 час) 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профессии и содержание профессиональной деятельности. Варианты профессионального образования. </w:t>
            </w:r>
          </w:p>
        </w:tc>
        <w:tc>
          <w:tcPr>
            <w:tcW w:w="4216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E26F39">
        <w:trPr>
          <w:gridAfter w:val="1"/>
          <w:wAfter w:w="37" w:type="dxa"/>
          <w:trHeight w:val="2285"/>
        </w:trPr>
        <w:tc>
          <w:tcPr>
            <w:tcW w:w="45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38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1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54049" w:rsidRPr="00665DE1" w:rsidRDefault="00554049" w:rsidP="00554049">
            <w:pPr>
              <w:spacing w:after="0" w:line="248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качества, 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 </w:t>
            </w:r>
          </w:p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16" w:type="dxa"/>
            <w:gridSpan w:val="5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16001" w:rsidRPr="00665DE1" w:rsidTr="00716001">
        <w:tblPrEx>
          <w:tblCellMar>
            <w:left w:w="83" w:type="dxa"/>
            <w:right w:w="31" w:type="dxa"/>
          </w:tblCellMar>
        </w:tblPrEx>
        <w:trPr>
          <w:gridAfter w:val="1"/>
          <w:wAfter w:w="37" w:type="dxa"/>
          <w:trHeight w:val="3267"/>
        </w:trPr>
        <w:tc>
          <w:tcPr>
            <w:tcW w:w="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6.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6. Практикоориентированное занятие (1 час) </w:t>
            </w:r>
          </w:p>
        </w:tc>
        <w:tc>
          <w:tcPr>
            <w:tcW w:w="15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46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67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видеороликов,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участие в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дискуссии,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выполнение тематических заданий, прохождение инструктажа.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работа.  </w:t>
            </w:r>
          </w:p>
          <w:p w:rsidR="00665DE1" w:rsidRPr="00665DE1" w:rsidRDefault="00665DE1" w:rsidP="00665D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Работа под руководством педагога, самостоятельная работа. </w:t>
            </w:r>
          </w:p>
        </w:tc>
      </w:tr>
      <w:tr w:rsidR="00716001" w:rsidRPr="00665DE1" w:rsidTr="00716001">
        <w:tblPrEx>
          <w:tblCellMar>
            <w:left w:w="83" w:type="dxa"/>
          </w:tblCellMar>
        </w:tblPrEx>
        <w:trPr>
          <w:gridAfter w:val="1"/>
          <w:wAfter w:w="37" w:type="dxa"/>
          <w:trHeight w:val="2569"/>
        </w:trPr>
        <w:tc>
          <w:tcPr>
            <w:tcW w:w="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7.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3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7. Россия аграрная: пищевая промышленность  и общественное питание (1 час) 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Продолжение знакомства обучающихся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направления, как пищевая промышленность и общественное питание. </w:t>
            </w:r>
          </w:p>
        </w:tc>
        <w:tc>
          <w:tcPr>
            <w:tcW w:w="42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16001">
        <w:tblPrEx>
          <w:tblCellMar>
            <w:left w:w="83" w:type="dxa"/>
          </w:tblCellMar>
        </w:tblPrEx>
        <w:trPr>
          <w:gridAfter w:val="1"/>
          <w:wAfter w:w="37" w:type="dxa"/>
          <w:trHeight w:val="1706"/>
        </w:trPr>
        <w:tc>
          <w:tcPr>
            <w:tcW w:w="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6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6" w:line="238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аграрной сфере. Возможности высшего и среднего профессионального </w:t>
            </w:r>
          </w:p>
          <w:p w:rsidR="00665DE1" w:rsidRPr="00665DE1" w:rsidRDefault="00665DE1" w:rsidP="00554049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в подготовке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специалистов  для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рассматриваемых отраслей.  </w:t>
            </w:r>
          </w:p>
        </w:tc>
        <w:tc>
          <w:tcPr>
            <w:tcW w:w="42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16001" w:rsidRPr="00665DE1" w:rsidTr="00716001">
        <w:tblPrEx>
          <w:tblCellMar>
            <w:left w:w="83" w:type="dxa"/>
          </w:tblCellMar>
        </w:tblPrEx>
        <w:trPr>
          <w:gridAfter w:val="1"/>
          <w:wAfter w:w="37" w:type="dxa"/>
          <w:trHeight w:val="2422"/>
        </w:trPr>
        <w:tc>
          <w:tcPr>
            <w:tcW w:w="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8.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8. Россия здоровая: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биотехнологии, экология (1 час) 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рассматриваемых отраслей в экономике нашей страны. Достижения России  </w:t>
            </w:r>
          </w:p>
          <w:p w:rsidR="00665DE1" w:rsidRPr="00665DE1" w:rsidRDefault="00665DE1" w:rsidP="00665DE1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Варианты профессионального образования.</w:t>
            </w: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2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E26F39" w:rsidRPr="00665DE1" w:rsidTr="00716001">
        <w:trPr>
          <w:gridAfter w:val="1"/>
          <w:wAfter w:w="37" w:type="dxa"/>
          <w:trHeight w:val="1572"/>
        </w:trPr>
        <w:tc>
          <w:tcPr>
            <w:tcW w:w="558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554049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8" w:line="258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сфере</w:t>
            </w:r>
            <w:r w:rsidRPr="00665DE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здоровья. Возможности высшего и среднего профессионального </w:t>
            </w:r>
          </w:p>
          <w:p w:rsidR="00665DE1" w:rsidRPr="00665DE1" w:rsidRDefault="00665DE1" w:rsidP="00665D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образования в подготовке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специалистов  для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рассматриваемых. </w:t>
            </w:r>
          </w:p>
        </w:tc>
        <w:tc>
          <w:tcPr>
            <w:tcW w:w="37" w:type="dxa"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179" w:type="dxa"/>
            <w:gridSpan w:val="4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16001" w:rsidRPr="00665DE1" w:rsidTr="00716001">
        <w:trPr>
          <w:gridAfter w:val="1"/>
          <w:wAfter w:w="37" w:type="dxa"/>
          <w:trHeight w:val="3048"/>
        </w:trPr>
        <w:tc>
          <w:tcPr>
            <w:tcW w:w="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9.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9. Россия безопасная: полиция, противопожарная служба, служба спасения, охрана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15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61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служб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безопасности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экономике нашей страны. Достижения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России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рассматриваемых отраслях, актуальные задачи  и перспективы развития. Особенности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работодателей,  их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направления, как полиция, противопожарная служба, служба спасения, охрана.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015F96" w:rsidRPr="00665DE1" w:rsidTr="00E26F39">
        <w:tblPrEx>
          <w:tblCellMar>
            <w:top w:w="39" w:type="dxa"/>
            <w:left w:w="0" w:type="dxa"/>
          </w:tblCellMar>
        </w:tblPrEx>
        <w:trPr>
          <w:gridAfter w:val="1"/>
          <w:wAfter w:w="37" w:type="dxa"/>
          <w:trHeight w:val="2770"/>
        </w:trPr>
        <w:tc>
          <w:tcPr>
            <w:tcW w:w="5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0" w:line="248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 </w:t>
            </w:r>
          </w:p>
          <w:p w:rsidR="00015F96" w:rsidRPr="00665DE1" w:rsidRDefault="00015F96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8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blPrEx>
          <w:tblCellMar>
            <w:left w:w="83" w:type="dxa"/>
          </w:tblCellMar>
        </w:tblPrEx>
        <w:trPr>
          <w:gridAfter w:val="1"/>
          <w:wAfter w:w="37" w:type="dxa"/>
          <w:trHeight w:val="4150"/>
        </w:trPr>
        <w:tc>
          <w:tcPr>
            <w:tcW w:w="5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10.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10. Практикоориентированное занятие (1 час) </w:t>
            </w:r>
          </w:p>
        </w:tc>
        <w:tc>
          <w:tcPr>
            <w:tcW w:w="170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71600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Практикоориентирован</w:t>
            </w:r>
            <w:r w:rsidR="00665DE1"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ное </w:t>
            </w:r>
          </w:p>
        </w:tc>
        <w:tc>
          <w:tcPr>
            <w:tcW w:w="6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752"/>
                <w:tab w:val="center" w:pos="2276"/>
                <w:tab w:val="center" w:pos="2691"/>
                <w:tab w:val="center" w:pos="3331"/>
                <w:tab w:val="center" w:pos="3495"/>
                <w:tab w:val="center" w:pos="4326"/>
                <w:tab w:val="right" w:pos="4725"/>
                <w:tab w:val="right" w:pos="6137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23" w:line="252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665DE1" w:rsidRPr="00665DE1" w:rsidRDefault="00665DE1" w:rsidP="00665DE1">
            <w:pPr>
              <w:spacing w:after="0"/>
              <w:ind w:right="47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материале профессий из отраслей (на выбор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):  -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пищевая промышленность и общественное питание;  - биотехнологии и экология. </w:t>
            </w:r>
          </w:p>
        </w:tc>
        <w:tc>
          <w:tcPr>
            <w:tcW w:w="40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043"/>
                <w:tab w:val="right" w:pos="395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4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716001">
        <w:tblPrEx>
          <w:tblCellMar>
            <w:left w:w="83" w:type="dxa"/>
          </w:tblCellMar>
        </w:tblPrEx>
        <w:trPr>
          <w:gridAfter w:val="1"/>
          <w:wAfter w:w="37" w:type="dxa"/>
          <w:trHeight w:val="2494"/>
        </w:trPr>
        <w:tc>
          <w:tcPr>
            <w:tcW w:w="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11.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4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11. Россия комфортная: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транспорт (1 час) </w:t>
            </w:r>
          </w:p>
        </w:tc>
        <w:tc>
          <w:tcPr>
            <w:tcW w:w="170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0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комфортной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82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16001">
        <w:tblPrEx>
          <w:tblCellMar>
            <w:left w:w="83" w:type="dxa"/>
          </w:tblCellMar>
        </w:tblPrEx>
        <w:trPr>
          <w:gridAfter w:val="1"/>
          <w:wAfter w:w="37" w:type="dxa"/>
          <w:trHeight w:val="2218"/>
        </w:trPr>
        <w:tc>
          <w:tcPr>
            <w:tcW w:w="558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2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015F96">
            <w:pPr>
              <w:spacing w:after="0" w:line="265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сфере отрасли. Возможности высшего и среднего профессионального образования в подготовке специалистов для отрасли.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82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15F96" w:rsidRPr="00665DE1" w:rsidTr="00716001">
        <w:trPr>
          <w:trHeight w:val="2705"/>
        </w:trPr>
        <w:tc>
          <w:tcPr>
            <w:tcW w:w="55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12.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F96" w:rsidRPr="00665DE1" w:rsidRDefault="00015F96" w:rsidP="00665DE1">
            <w:pPr>
              <w:spacing w:after="0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12. Россия здоровая: медицина  и фармация (1 час)</w:t>
            </w:r>
          </w:p>
        </w:tc>
        <w:tc>
          <w:tcPr>
            <w:tcW w:w="170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0" w:line="244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направления, как медицина и фармация. </w:t>
            </w:r>
          </w:p>
          <w:p w:rsidR="00015F96" w:rsidRPr="00665DE1" w:rsidRDefault="00015F96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9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015F96" w:rsidRPr="00665DE1" w:rsidTr="00716001">
        <w:trPr>
          <w:trHeight w:val="2497"/>
        </w:trPr>
        <w:tc>
          <w:tcPr>
            <w:tcW w:w="558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2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015F96">
            <w:pPr>
              <w:spacing w:after="0" w:line="248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 </w:t>
            </w:r>
          </w:p>
          <w:p w:rsidR="00015F96" w:rsidRPr="00665DE1" w:rsidRDefault="00015F96" w:rsidP="00665DE1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119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015F96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E26F39">
        <w:trPr>
          <w:gridAfter w:val="1"/>
          <w:wAfter w:w="37" w:type="dxa"/>
          <w:trHeight w:val="2218"/>
        </w:trPr>
        <w:tc>
          <w:tcPr>
            <w:tcW w:w="57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13.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0"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13. Россия деловая: предпринимательство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(1 час) </w:t>
            </w:r>
          </w:p>
        </w:tc>
        <w:tc>
          <w:tcPr>
            <w:tcW w:w="170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45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деловой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сферы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 Рассматриваются такие направления, как предпринимательство.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407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1" w:line="254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</w:p>
          <w:p w:rsidR="00665DE1" w:rsidRPr="00665DE1" w:rsidRDefault="00665DE1" w:rsidP="00665DE1">
            <w:pPr>
              <w:spacing w:after="0"/>
              <w:ind w:right="8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E26F39">
        <w:trPr>
          <w:gridAfter w:val="1"/>
          <w:wAfter w:w="37" w:type="dxa"/>
          <w:trHeight w:val="2036"/>
        </w:trPr>
        <w:tc>
          <w:tcPr>
            <w:tcW w:w="570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539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02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665DE1" w:rsidP="00015F96">
            <w:pPr>
              <w:spacing w:after="34" w:line="238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деловой сфере. Возможности высшего и среднего профессионального образования в подготовке специалистов для отрасли </w:t>
            </w:r>
          </w:p>
          <w:p w:rsidR="00015F96" w:rsidRPr="00665DE1" w:rsidRDefault="00015F96" w:rsidP="00015F9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«предпринимательство».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4070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65DE1" w:rsidRPr="00665DE1" w:rsidTr="00E26F39">
        <w:trPr>
          <w:gridAfter w:val="1"/>
          <w:wAfter w:w="37" w:type="dxa"/>
          <w:trHeight w:val="2218"/>
        </w:trPr>
        <w:tc>
          <w:tcPr>
            <w:tcW w:w="57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14.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3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3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14. Россия комфортная: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энергетика (1 час) </w:t>
            </w:r>
          </w:p>
        </w:tc>
        <w:tc>
          <w:tcPr>
            <w:tcW w:w="1702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45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7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E26F39">
        <w:trPr>
          <w:gridAfter w:val="1"/>
          <w:wAfter w:w="37" w:type="dxa"/>
          <w:trHeight w:val="2506"/>
        </w:trPr>
        <w:tc>
          <w:tcPr>
            <w:tcW w:w="570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39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2" w:type="dxa"/>
            <w:gridSpan w:val="4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015F96">
            <w:pPr>
              <w:spacing w:after="0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70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665DE1" w:rsidRPr="00665DE1" w:rsidRDefault="00665DE1" w:rsidP="00665DE1">
      <w:pPr>
        <w:spacing w:after="0"/>
        <w:ind w:right="1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5122" w:type="dxa"/>
        <w:tblInd w:w="5" w:type="dxa"/>
        <w:tblCellMar>
          <w:top w:w="10" w:type="dxa"/>
          <w:left w:w="83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49"/>
        <w:gridCol w:w="2542"/>
        <w:gridCol w:w="259"/>
        <w:gridCol w:w="1443"/>
        <w:gridCol w:w="1052"/>
        <w:gridCol w:w="5193"/>
        <w:gridCol w:w="654"/>
        <w:gridCol w:w="3407"/>
      </w:tblGrid>
      <w:tr w:rsidR="00665DE1" w:rsidRPr="00665DE1" w:rsidTr="00015F96">
        <w:trPr>
          <w:trHeight w:val="4703"/>
        </w:trPr>
        <w:tc>
          <w:tcPr>
            <w:tcW w:w="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15.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15. Практикоориентированное занятие (1 час) </w:t>
            </w:r>
          </w:p>
        </w:tc>
        <w:tc>
          <w:tcPr>
            <w:tcW w:w="24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58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752"/>
                <w:tab w:val="center" w:pos="2276"/>
                <w:tab w:val="center" w:pos="2691"/>
                <w:tab w:val="center" w:pos="3331"/>
                <w:tab w:val="center" w:pos="3495"/>
                <w:tab w:val="center" w:pos="4326"/>
                <w:tab w:val="right" w:pos="4725"/>
                <w:tab w:val="right" w:pos="6137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24" w:line="251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</w:p>
          <w:p w:rsidR="00665DE1" w:rsidRPr="00665DE1" w:rsidRDefault="00665DE1" w:rsidP="00665DE1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материале профессий из отраслей (на выбор):  </w:t>
            </w:r>
          </w:p>
          <w:p w:rsidR="00665DE1" w:rsidRPr="00665DE1" w:rsidRDefault="00665DE1" w:rsidP="00665DE1">
            <w:pPr>
              <w:numPr>
                <w:ilvl w:val="0"/>
                <w:numId w:val="6"/>
              </w:numPr>
              <w:spacing w:after="0" w:line="276" w:lineRule="auto"/>
              <w:ind w:right="1279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транспорт и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энергетика;  -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медицина и фармация; </w:t>
            </w:r>
          </w:p>
          <w:p w:rsidR="00665DE1" w:rsidRPr="00665DE1" w:rsidRDefault="00665DE1" w:rsidP="00665DE1">
            <w:pPr>
              <w:numPr>
                <w:ilvl w:val="0"/>
                <w:numId w:val="6"/>
              </w:numPr>
              <w:spacing w:after="0" w:line="386" w:lineRule="auto"/>
              <w:ind w:right="1279" w:firstLine="6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предпринимательство.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043"/>
                <w:tab w:val="right" w:pos="395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4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015F96">
        <w:trPr>
          <w:trHeight w:val="4150"/>
        </w:trPr>
        <w:tc>
          <w:tcPr>
            <w:tcW w:w="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16.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16. Проектное занятие (1 час)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Проектное </w:t>
            </w: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5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переходят от знакомства с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информацией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выполнения упражнений к более активному проектированию собственной деятельности и поиску ответов на свои вопросы, связанные с профориентацией.  Занятие посвящено теме «Поговори с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родителями»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предполагает знакомство с особенностями проведения тематической беседы с родителями (значимыми взрослыми).  </w:t>
            </w:r>
          </w:p>
          <w:p w:rsidR="00665DE1" w:rsidRPr="00665DE1" w:rsidRDefault="00665DE1" w:rsidP="00665DE1">
            <w:pPr>
              <w:spacing w:after="12" w:line="265" w:lineRule="auto"/>
              <w:ind w:right="8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зависимости от возраста ученики готовят более узкий или более широкий список вопросов для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знакомятся с правилами и особенностями проведения интервью.  </w:t>
            </w:r>
          </w:p>
          <w:p w:rsidR="00665DE1" w:rsidRPr="00665DE1" w:rsidRDefault="00665DE1" w:rsidP="00665DE1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Материалы занятия могут быть использованы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учениками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самостоятельной деятельности.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4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3" w:line="252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памятками и материалами занятия, участие в дискуссии, выполнение тематических заданий, прохождение инструктажа.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в группах. </w:t>
            </w:r>
          </w:p>
          <w:p w:rsidR="00665DE1" w:rsidRPr="00665DE1" w:rsidRDefault="00665DE1" w:rsidP="00665DE1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под руководством педагога, самостоятельная работа.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65DE1" w:rsidRPr="00665DE1" w:rsidTr="00015F96">
        <w:trPr>
          <w:trHeight w:val="2494"/>
        </w:trPr>
        <w:tc>
          <w:tcPr>
            <w:tcW w:w="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17.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17. </w:t>
            </w:r>
          </w:p>
          <w:p w:rsidR="00665DE1" w:rsidRPr="00665DE1" w:rsidRDefault="00665DE1" w:rsidP="00665DE1">
            <w:pPr>
              <w:spacing w:after="33" w:line="23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Профориентационное тематическое занятие </w:t>
            </w:r>
          </w:p>
          <w:p w:rsidR="00665DE1" w:rsidRPr="00665DE1" w:rsidRDefault="00665DE1" w:rsidP="00665DE1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«Мое будущее»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Профориента ционное </w:t>
            </w: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10 кл.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      </w:r>
          </w:p>
          <w:p w:rsidR="00665DE1" w:rsidRPr="00E26F39" w:rsidRDefault="00665DE1" w:rsidP="00665DE1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Повышение мотивации к самопознанию, пониманию своих преимуществ и дефицитов в рамках отдельных профессиональных обязанностей. </w:t>
            </w:r>
            <w:r w:rsidRPr="00E26F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Средства компенсации личностных особенностей, затрудняющих профессиональное развитие и становление. </w:t>
            </w:r>
            <w:r w:rsidR="00E26F39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темы универсальных компетенций,  их влияние на профессиональное становление профессионала.</w:t>
            </w:r>
          </w:p>
        </w:tc>
        <w:tc>
          <w:tcPr>
            <w:tcW w:w="4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64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видеороликов,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участие в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дискуссии,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выполнение тематических заданий, прохождение инструктажа. </w:t>
            </w:r>
          </w:p>
          <w:p w:rsidR="00665DE1" w:rsidRPr="00665DE1" w:rsidRDefault="00665DE1" w:rsidP="00665D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памятками и материалами занятия. </w:t>
            </w:r>
          </w:p>
          <w:p w:rsidR="00665DE1" w:rsidRPr="00665DE1" w:rsidRDefault="00665DE1" w:rsidP="00665D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под руководством педагога, самостоятельная работа. </w:t>
            </w:r>
          </w:p>
        </w:tc>
      </w:tr>
      <w:tr w:rsidR="00665DE1" w:rsidRPr="00665DE1" w:rsidTr="00015F96">
        <w:trPr>
          <w:trHeight w:val="3322"/>
        </w:trPr>
        <w:tc>
          <w:tcPr>
            <w:tcW w:w="5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6" w:line="238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11 кл.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образования.  Способы самодиагностики профессиональных интересов, индивидуальные различия и </w:t>
            </w:r>
          </w:p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профессии. Повышение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мотивации  к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самопознанию, профессиональному самоопределению.  Анонс возможности самостоятельного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участия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диагностике профессиональных интересов и их возможного соотнесения с профильностью обучения «Мои качества».</w:t>
            </w: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40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015F96">
        <w:trPr>
          <w:trHeight w:val="2559"/>
        </w:trPr>
        <w:tc>
          <w:tcPr>
            <w:tcW w:w="57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18.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0"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18. Россия индустриальная: добыча и переработка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отрасли добычи переработки в экономике нашей страны. Достижения России в изучаемых отраслях, актуальные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перспективы развития. Крупнейшие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работодатели,  их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 Рассматриваются такие направления, как добыча и переработка. </w:t>
            </w:r>
          </w:p>
        </w:tc>
        <w:tc>
          <w:tcPr>
            <w:tcW w:w="406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E015C">
        <w:trPr>
          <w:trHeight w:val="284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665DE1" w:rsidP="00015F96">
            <w:pPr>
              <w:spacing w:after="0" w:line="248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 </w:t>
            </w:r>
          </w:p>
          <w:p w:rsidR="00665DE1" w:rsidRPr="00665DE1" w:rsidRDefault="00665DE1" w:rsidP="00015F96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665DE1" w:rsidRPr="00665DE1" w:rsidRDefault="00665DE1" w:rsidP="00665DE1">
      <w:pPr>
        <w:spacing w:after="0"/>
        <w:ind w:right="12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5122" w:type="dxa"/>
        <w:tblInd w:w="5" w:type="dxa"/>
        <w:tblCellMar>
          <w:top w:w="10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9"/>
        <w:gridCol w:w="2744"/>
        <w:gridCol w:w="2419"/>
        <w:gridCol w:w="5654"/>
        <w:gridCol w:w="10"/>
        <w:gridCol w:w="3752"/>
      </w:tblGrid>
      <w:tr w:rsidR="00665DE1" w:rsidRPr="00665DE1" w:rsidTr="00015F96">
        <w:trPr>
          <w:trHeight w:val="1942"/>
        </w:trPr>
        <w:tc>
          <w:tcPr>
            <w:tcW w:w="5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19.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19. Россия индустриальная: </w:t>
            </w:r>
          </w:p>
          <w:p w:rsidR="00665DE1" w:rsidRPr="00665DE1" w:rsidRDefault="00665DE1" w:rsidP="00665DE1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легкая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промышленность (1 час) 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</w:tc>
        <w:tc>
          <w:tcPr>
            <w:tcW w:w="40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E015C">
        <w:trPr>
          <w:trHeight w:val="2770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665DE1" w:rsidP="00015F96">
            <w:pPr>
              <w:spacing w:after="0" w:line="248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  </w:t>
            </w:r>
          </w:p>
          <w:p w:rsidR="00665DE1" w:rsidRPr="00665DE1" w:rsidRDefault="00665DE1" w:rsidP="00015F96">
            <w:pPr>
              <w:spacing w:after="0" w:line="283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E26F39">
        <w:trPr>
          <w:trHeight w:val="2218"/>
        </w:trPr>
        <w:tc>
          <w:tcPr>
            <w:tcW w:w="5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20.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4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20. Россия умная: наука и образование (1 час) 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45" w:lineRule="auto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науки и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образования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руководством педагога, самостоятельная работа. </w:t>
            </w:r>
          </w:p>
        </w:tc>
      </w:tr>
      <w:tr w:rsidR="00665DE1" w:rsidRPr="00665DE1" w:rsidTr="00E26F39">
        <w:trPr>
          <w:trHeight w:val="2842"/>
        </w:trPr>
        <w:tc>
          <w:tcPr>
            <w:tcW w:w="571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54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науке и образовании. Возможности высшего и среднего профессионального образования в подготовке специалистов для изучаемых отраслей</w:t>
            </w:r>
          </w:p>
        </w:tc>
        <w:tc>
          <w:tcPr>
            <w:tcW w:w="406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E26F39">
        <w:tblPrEx>
          <w:tblCellMar>
            <w:left w:w="0" w:type="dxa"/>
          </w:tblCellMar>
        </w:tblPrEx>
        <w:trPr>
          <w:trHeight w:val="4151"/>
        </w:trPr>
        <w:tc>
          <w:tcPr>
            <w:tcW w:w="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21.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21. Практикоориентированное занятие (1 час) 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6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835"/>
                <w:tab w:val="center" w:pos="2384"/>
                <w:tab w:val="center" w:pos="2774"/>
                <w:tab w:val="center" w:pos="3414"/>
                <w:tab w:val="center" w:pos="3603"/>
                <w:tab w:val="center" w:pos="4434"/>
                <w:tab w:val="right" w:pos="4808"/>
                <w:tab w:val="right" w:pos="6245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24" w:line="251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      </w:r>
          </w:p>
          <w:p w:rsidR="00665DE1" w:rsidRPr="00665DE1" w:rsidRDefault="00665DE1" w:rsidP="00665DE1">
            <w:pPr>
              <w:spacing w:after="0"/>
              <w:ind w:right="7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материале профессий из отраслей (на выбор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):  -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добыча и переработка, легкая промышленность;  - наука и образование.</w:t>
            </w: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40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126"/>
                <w:tab w:val="right" w:pos="406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54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665DE1" w:rsidRPr="00665DE1" w:rsidRDefault="00665DE1" w:rsidP="00665DE1">
      <w:pPr>
        <w:spacing w:after="0"/>
        <w:ind w:right="12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</w:p>
    <w:tbl>
      <w:tblPr>
        <w:tblW w:w="15122" w:type="dxa"/>
        <w:tblInd w:w="5" w:type="dxa"/>
        <w:tblLayout w:type="fixed"/>
        <w:tblCellMar>
          <w:top w:w="10" w:type="dxa"/>
          <w:left w:w="83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835"/>
        <w:gridCol w:w="1424"/>
        <w:gridCol w:w="6231"/>
        <w:gridCol w:w="11"/>
        <w:gridCol w:w="2486"/>
        <w:gridCol w:w="1577"/>
      </w:tblGrid>
      <w:tr w:rsidR="00665DE1" w:rsidRPr="00665DE1" w:rsidTr="00716001">
        <w:trPr>
          <w:trHeight w:val="2494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22.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22. Россия индустриальная: тяжелая промышленность, машиностроение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1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0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тяжелой промышленности и машиностроения в экономике нашей страны. Достижения России в тяжелой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промышленности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6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16001">
        <w:trPr>
          <w:trHeight w:val="2770"/>
        </w:trPr>
        <w:tc>
          <w:tcPr>
            <w:tcW w:w="5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 и машиностроения.</w:t>
            </w:r>
          </w:p>
        </w:tc>
        <w:tc>
          <w:tcPr>
            <w:tcW w:w="4063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blPrEx>
          <w:tblCellMar>
            <w:top w:w="5" w:type="dxa"/>
          </w:tblCellMar>
        </w:tblPrEx>
        <w:trPr>
          <w:trHeight w:val="2494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23.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6" w:line="25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23. Россия безопасная: военнопромышленный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комплекс (1 час) </w:t>
            </w:r>
          </w:p>
        </w:tc>
        <w:tc>
          <w:tcPr>
            <w:tcW w:w="1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61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7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16001">
        <w:tblPrEx>
          <w:tblCellMar>
            <w:top w:w="5" w:type="dxa"/>
          </w:tblCellMar>
        </w:tblPrEx>
        <w:trPr>
          <w:trHeight w:val="2494"/>
        </w:trPr>
        <w:tc>
          <w:tcPr>
            <w:tcW w:w="55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015F96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отрасли. Возможности высшего и среднего профессионального образования в подготовке специалистов для военнопромышленного комплекса.</w:t>
            </w:r>
          </w:p>
        </w:tc>
        <w:tc>
          <w:tcPr>
            <w:tcW w:w="4074" w:type="dxa"/>
            <w:gridSpan w:val="3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rPr>
          <w:trHeight w:val="4151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24.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24. Практикоориентированное занятие (1 час)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752"/>
                <w:tab w:val="center" w:pos="2276"/>
                <w:tab w:val="center" w:pos="2691"/>
                <w:tab w:val="center" w:pos="3331"/>
                <w:tab w:val="center" w:pos="3495"/>
                <w:tab w:val="center" w:pos="4326"/>
                <w:tab w:val="right" w:pos="4725"/>
                <w:tab w:val="right" w:pos="6137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24" w:line="251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716001" w:rsidRDefault="00665DE1" w:rsidP="00665DE1">
            <w:pPr>
              <w:spacing w:after="0"/>
              <w:ind w:right="8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материале профессий из отраслей (на выбор):  </w:t>
            </w:r>
          </w:p>
          <w:p w:rsidR="00716001" w:rsidRDefault="00665DE1" w:rsidP="00665DE1">
            <w:pPr>
              <w:spacing w:after="0"/>
              <w:ind w:right="8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тяжелая промышленность и машиностроение;  </w:t>
            </w:r>
          </w:p>
          <w:p w:rsidR="00665DE1" w:rsidRPr="00665DE1" w:rsidRDefault="00665DE1" w:rsidP="00665DE1">
            <w:pPr>
              <w:spacing w:after="0"/>
              <w:ind w:right="8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военно-промышленный комплекс. </w:t>
            </w:r>
          </w:p>
        </w:tc>
        <w:tc>
          <w:tcPr>
            <w:tcW w:w="40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043"/>
                <w:tab w:val="right" w:pos="395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4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716001">
        <w:trPr>
          <w:trHeight w:val="2494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25.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38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25. Россия умная: </w:t>
            </w:r>
          </w:p>
          <w:p w:rsidR="00665DE1" w:rsidRPr="00665DE1" w:rsidRDefault="00665DE1" w:rsidP="00665DE1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программирование и </w:t>
            </w:r>
          </w:p>
          <w:p w:rsidR="00665DE1" w:rsidRPr="00665DE1" w:rsidRDefault="00665DE1" w:rsidP="00665DE1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телекоммуникации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1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0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программирования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телекоммуникаций в экономике нашей страны. Достижения России в отраслях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программирования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 </w:t>
            </w:r>
          </w:p>
        </w:tc>
        <w:tc>
          <w:tcPr>
            <w:tcW w:w="407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руководством педагога, самостоятельная работа. </w:t>
            </w:r>
          </w:p>
        </w:tc>
      </w:tr>
      <w:tr w:rsidR="00665DE1" w:rsidRPr="00665DE1" w:rsidTr="00716001">
        <w:trPr>
          <w:trHeight w:val="1114"/>
        </w:trPr>
        <w:tc>
          <w:tcPr>
            <w:tcW w:w="5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665DE1" w:rsidP="00015F96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программировании  </w:t>
            </w:r>
          </w:p>
          <w:p w:rsidR="00665DE1" w:rsidRPr="00665DE1" w:rsidRDefault="00015F96" w:rsidP="00015F96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и телекоммуникации. Возможности высшего и среднего профессионального образования в подготовке специалистов для изучаемых отраслей.</w:t>
            </w:r>
          </w:p>
        </w:tc>
        <w:tc>
          <w:tcPr>
            <w:tcW w:w="4074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</w:tr>
      <w:tr w:rsidR="00665DE1" w:rsidRPr="00665DE1" w:rsidTr="00716001">
        <w:tblPrEx>
          <w:tblCellMar>
            <w:left w:w="17" w:type="dxa"/>
          </w:tblCellMar>
        </w:tblPrEx>
        <w:trPr>
          <w:trHeight w:val="2558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26.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26. Россия комфортная:  строительство и архитектура (1 час)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 </w:t>
            </w:r>
          </w:p>
        </w:tc>
        <w:tc>
          <w:tcPr>
            <w:tcW w:w="40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16001">
        <w:tblPrEx>
          <w:tblCellMar>
            <w:top w:w="38" w:type="dxa"/>
            <w:left w:w="0" w:type="dxa"/>
          </w:tblCellMar>
        </w:tblPrEx>
        <w:trPr>
          <w:trHeight w:val="2842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665DE1" w:rsidP="00015F96">
            <w:pPr>
              <w:spacing w:after="0" w:line="248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 </w:t>
            </w:r>
          </w:p>
          <w:p w:rsidR="00665DE1" w:rsidRPr="00665DE1" w:rsidRDefault="00665DE1" w:rsidP="00015F96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rPr>
          <w:trHeight w:val="4150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27.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27. Практикоориентированное занятие (1 час)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752"/>
                <w:tab w:val="center" w:pos="2276"/>
                <w:tab w:val="center" w:pos="2691"/>
                <w:tab w:val="center" w:pos="3331"/>
                <w:tab w:val="center" w:pos="3495"/>
                <w:tab w:val="center" w:pos="4326"/>
                <w:tab w:val="right" w:pos="4725"/>
                <w:tab w:val="right" w:pos="6137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18" w:line="258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665DE1" w:rsidRPr="00665DE1" w:rsidRDefault="00665DE1" w:rsidP="00665DE1">
            <w:pPr>
              <w:spacing w:after="0"/>
              <w:ind w:right="85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материале профессий из отраслей (на выбор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):  -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программирование и телекоммуникации;  - строительство и архитектура. </w:t>
            </w:r>
          </w:p>
        </w:tc>
        <w:tc>
          <w:tcPr>
            <w:tcW w:w="40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043"/>
                <w:tab w:val="right" w:pos="395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4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716001">
        <w:trPr>
          <w:trHeight w:val="2273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28.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1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28. Россия социальная: сервис  и туризм (1 час) </w:t>
            </w:r>
          </w:p>
        </w:tc>
        <w:tc>
          <w:tcPr>
            <w:tcW w:w="1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45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изучаемых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отраслей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7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8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716001">
        <w:trPr>
          <w:trHeight w:val="2218"/>
        </w:trPr>
        <w:tc>
          <w:tcPr>
            <w:tcW w:w="5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F96" w:rsidRPr="00665DE1" w:rsidRDefault="00665DE1" w:rsidP="00015F96">
            <w:pPr>
              <w:spacing w:after="0" w:line="258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015F96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015F96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  </w:t>
            </w:r>
          </w:p>
          <w:p w:rsidR="00665DE1" w:rsidRPr="00665DE1" w:rsidRDefault="00665DE1" w:rsidP="00015F96">
            <w:pPr>
              <w:spacing w:after="0" w:line="252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74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blPrEx>
          <w:tblCellMar>
            <w:left w:w="17" w:type="dxa"/>
          </w:tblCellMar>
        </w:tblPrEx>
        <w:trPr>
          <w:trHeight w:val="2494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29.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29. Россия креативная: искусство и дизайн (1 час)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креативной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сферы  в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экономике нашей страны. Достижения России в отраслях искусства и дизайна, актуальные задачи и перспективы развития. Крупнейшие работодатели: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агрохолдинги,  их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географическая представленность, перспективная потребность в кадрах.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E26F39" w:rsidTr="00716001">
        <w:tblPrEx>
          <w:tblCellMar>
            <w:top w:w="5" w:type="dxa"/>
            <w:left w:w="0" w:type="dxa"/>
          </w:tblCellMar>
        </w:tblPrEx>
        <w:trPr>
          <w:trHeight w:val="2564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6F39" w:rsidRPr="00665DE1" w:rsidRDefault="00665DE1" w:rsidP="00E26F39">
            <w:pPr>
              <w:spacing w:after="0" w:line="267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26F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E26F39"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кл.</w:t>
            </w:r>
            <w:r w:rsidR="00E26F39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Профессионально важные </w:t>
            </w:r>
            <w:proofErr w:type="gramStart"/>
            <w:r w:rsidR="00E26F39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="00E26F39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креативной сфере. Возможности высшего и среднего профессионального образования в подготовке специалистов для </w:t>
            </w:r>
            <w:proofErr w:type="gramStart"/>
            <w:r w:rsidR="00E26F39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искусства  и</w:t>
            </w:r>
            <w:proofErr w:type="gramEnd"/>
            <w:r w:rsidR="00E26F39"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дизайна.  </w:t>
            </w:r>
          </w:p>
          <w:p w:rsidR="00665DE1" w:rsidRPr="00E26F39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4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65DE1" w:rsidRPr="00E26F39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E26F39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rPr>
          <w:trHeight w:val="4150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30.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3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30. Практикоориентированное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занятие (1 час)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752"/>
                <w:tab w:val="center" w:pos="2276"/>
                <w:tab w:val="center" w:pos="2691"/>
                <w:tab w:val="center" w:pos="3331"/>
                <w:tab w:val="center" w:pos="3495"/>
                <w:tab w:val="center" w:pos="4326"/>
                <w:tab w:val="right" w:pos="4725"/>
                <w:tab w:val="right" w:pos="6137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23" w:line="252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665DE1" w:rsidRPr="00665DE1" w:rsidRDefault="00665DE1" w:rsidP="00665DE1">
            <w:pPr>
              <w:spacing w:after="0" w:line="275" w:lineRule="auto"/>
              <w:ind w:right="7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материале профессий из отраслей (на выбор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):  -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сервис и туризм;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искусство и дизайн. </w:t>
            </w:r>
          </w:p>
        </w:tc>
        <w:tc>
          <w:tcPr>
            <w:tcW w:w="407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043"/>
                <w:tab w:val="right" w:pos="395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4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716001">
        <w:trPr>
          <w:trHeight w:val="2218"/>
        </w:trPr>
        <w:tc>
          <w:tcPr>
            <w:tcW w:w="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31.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31. Россия аграрная: </w:t>
            </w:r>
          </w:p>
          <w:p w:rsidR="00665DE1" w:rsidRPr="00665DE1" w:rsidRDefault="00665DE1" w:rsidP="00665DE1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животноводство, селекция и генетика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14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ролью животноводства, селекции и генетики в экономике нашей страны. Достижения России в изучаемых, актуальные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перспективы развития. Крупнейшие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работодатели,  их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географическая представленность, перспективная потребность в кадрах.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Основные профессии и содержание профессиональной деятельности. Варианты профессионального образования.   </w:t>
            </w:r>
          </w:p>
        </w:tc>
        <w:tc>
          <w:tcPr>
            <w:tcW w:w="4074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  <w:tr w:rsidR="00665DE1" w:rsidRPr="00665DE1" w:rsidTr="00716001">
        <w:trPr>
          <w:trHeight w:val="2763"/>
        </w:trPr>
        <w:tc>
          <w:tcPr>
            <w:tcW w:w="55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6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6F39" w:rsidRPr="00665DE1" w:rsidRDefault="00E26F39" w:rsidP="00E26F39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10-11 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Профессионально важные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  <w:p w:rsidR="00665DE1" w:rsidRPr="00665DE1" w:rsidRDefault="00665DE1" w:rsidP="00665DE1">
            <w:pPr>
              <w:spacing w:after="0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074" w:type="dxa"/>
            <w:gridSpan w:val="3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716001">
        <w:tblPrEx>
          <w:tblCellMar>
            <w:left w:w="17" w:type="dxa"/>
          </w:tblCellMar>
        </w:tblPrEx>
        <w:trPr>
          <w:trHeight w:val="2218"/>
        </w:trPr>
        <w:tc>
          <w:tcPr>
            <w:tcW w:w="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32.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32. Россия безопасная: </w:t>
            </w:r>
          </w:p>
          <w:p w:rsidR="00665DE1" w:rsidRPr="00665DE1" w:rsidRDefault="00665DE1" w:rsidP="00665DE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вооруженные силы, </w:t>
            </w:r>
          </w:p>
          <w:p w:rsidR="00665DE1" w:rsidRPr="00665DE1" w:rsidRDefault="00665DE1" w:rsidP="00665DE1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гражданская оборона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Отраслевое </w:t>
            </w:r>
          </w:p>
        </w:tc>
        <w:tc>
          <w:tcPr>
            <w:tcW w:w="62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5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обучающихся с отраслями «вооружённые силы, гражданская оборона» в экономике нашей страны. Достижения России в этих отраслях, актуальные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Варианты профессионального образования.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0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видеороликов, прохождение опроса в игровой форме, участие в игре-разминке, участие в дискуссии, выполнение тематических заданий, прохождение инструктажа, рефлексия.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Групповая работа, обсуждение. Работа под руководством педагога, самостоятельная работа. </w:t>
            </w:r>
          </w:p>
        </w:tc>
      </w:tr>
    </w:tbl>
    <w:p w:rsidR="00665DE1" w:rsidRPr="00665DE1" w:rsidRDefault="00665DE1" w:rsidP="00665DE1">
      <w:pPr>
        <w:spacing w:after="0"/>
        <w:ind w:right="1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15122" w:type="dxa"/>
        <w:tblInd w:w="5" w:type="dxa"/>
        <w:tblCellMar>
          <w:top w:w="1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2774"/>
        <w:gridCol w:w="2419"/>
        <w:gridCol w:w="5539"/>
        <w:gridCol w:w="2304"/>
        <w:gridCol w:w="1554"/>
      </w:tblGrid>
      <w:tr w:rsidR="00665DE1" w:rsidRPr="00665DE1" w:rsidTr="00E26F39">
        <w:trPr>
          <w:trHeight w:val="2494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</w:p>
        </w:tc>
        <w:tc>
          <w:tcPr>
            <w:tcW w:w="5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26F39" w:rsidRPr="00665DE1" w:rsidRDefault="00E26F39" w:rsidP="00E26F39">
            <w:pPr>
              <w:tabs>
                <w:tab w:val="center" w:pos="944"/>
                <w:tab w:val="center" w:pos="1226"/>
                <w:tab w:val="center" w:pos="2086"/>
                <w:tab w:val="center" w:pos="2710"/>
                <w:tab w:val="center" w:pos="3422"/>
                <w:tab w:val="center" w:pos="4445"/>
                <w:tab w:val="right" w:pos="4808"/>
                <w:tab w:val="right" w:pos="624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10-11 </w:t>
            </w:r>
            <w:r w:rsidRPr="00665DE1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ab/>
              <w:t>кл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Профессионально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важные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качества  </w:t>
            </w:r>
          </w:p>
          <w:p w:rsidR="00665DE1" w:rsidRPr="00665DE1" w:rsidRDefault="00E26F39" w:rsidP="00E26F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особенности построения карьеры. Возможности высшего и среднего профессионального образования в подготовке специалистов для вооруженных сил и гражданской обороны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665DE1" w:rsidRPr="00665DE1" w:rsidTr="00E26F39">
        <w:trPr>
          <w:trHeight w:val="4151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33.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33. Практикоориентированное занятие (1 час)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Практикоориентирован ное </w:t>
            </w:r>
          </w:p>
        </w:tc>
        <w:tc>
          <w:tcPr>
            <w:tcW w:w="5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24" w:line="251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Занятие направлено на углубление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представлений  о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профессиях в изученных областях. Педагогу предлагается выбор в тематике занятия из двух возможных. </w:t>
            </w:r>
          </w:p>
          <w:p w:rsidR="00665DE1" w:rsidRPr="00665DE1" w:rsidRDefault="00665DE1" w:rsidP="00665DE1">
            <w:pPr>
              <w:tabs>
                <w:tab w:val="center" w:pos="1835"/>
                <w:tab w:val="center" w:pos="2384"/>
                <w:tab w:val="center" w:pos="2774"/>
                <w:tab w:val="center" w:pos="3414"/>
                <w:tab w:val="center" w:pos="3603"/>
                <w:tab w:val="center" w:pos="4434"/>
                <w:tab w:val="right" w:pos="4808"/>
                <w:tab w:val="right" w:pos="6245"/>
              </w:tabs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Обучающиеся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получают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задания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от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специалиста  </w:t>
            </w:r>
          </w:p>
          <w:p w:rsidR="00665DE1" w:rsidRPr="00665DE1" w:rsidRDefault="00665DE1" w:rsidP="00665DE1">
            <w:pPr>
              <w:spacing w:after="24" w:line="251" w:lineRule="auto"/>
              <w:ind w:right="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 </w:t>
            </w:r>
          </w:p>
          <w:p w:rsidR="00665DE1" w:rsidRPr="00665DE1" w:rsidRDefault="00665DE1" w:rsidP="00665DE1">
            <w:pPr>
              <w:spacing w:after="0" w:line="278" w:lineRule="auto"/>
              <w:ind w:right="70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материале профессий из отраслей (на выбор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):  -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животноводство, селекция и генетика;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вооруженные силы, гражданская оборона. </w:t>
            </w:r>
          </w:p>
        </w:tc>
        <w:tc>
          <w:tcPr>
            <w:tcW w:w="38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35" w:line="238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Знакомство с профессиями из изученных отраслей на основе материалов от работодателей. </w:t>
            </w:r>
          </w:p>
          <w:p w:rsidR="00665DE1" w:rsidRPr="00665DE1" w:rsidRDefault="00665DE1" w:rsidP="00665DE1">
            <w:pPr>
              <w:tabs>
                <w:tab w:val="right" w:pos="3126"/>
                <w:tab w:val="right" w:pos="406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практико-</w:t>
            </w:r>
          </w:p>
          <w:p w:rsidR="00665DE1" w:rsidRPr="00665DE1" w:rsidRDefault="00665DE1" w:rsidP="00665DE1">
            <w:pPr>
              <w:spacing w:after="0" w:line="246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ориентированных заданий различной направленности (аналитических, исследовательских, моделирующих).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профессий из изученных отраслей на основе «формулы профессий». 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65DE1" w:rsidRPr="00665DE1" w:rsidTr="00E26F39">
        <w:trPr>
          <w:trHeight w:val="2269"/>
        </w:trPr>
        <w:tc>
          <w:tcPr>
            <w:tcW w:w="5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lastRenderedPageBreak/>
              <w:t>34.</w:t>
            </w:r>
            <w:r w:rsidRPr="00665DE1">
              <w:rPr>
                <w:rFonts w:ascii="Arial" w:eastAsia="Arial" w:hAnsi="Arial" w:cs="Arial"/>
                <w:color w:val="000000"/>
                <w:sz w:val="28"/>
                <w:lang w:val="en-US"/>
              </w:rPr>
              <w:t xml:space="preserve"> </w:t>
            </w: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 34. </w:t>
            </w:r>
          </w:p>
          <w:p w:rsidR="00665DE1" w:rsidRPr="00665DE1" w:rsidRDefault="00665DE1" w:rsidP="00665DE1">
            <w:pPr>
              <w:spacing w:after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Рефлексивное занятие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(1 час) </w:t>
            </w:r>
          </w:p>
        </w:tc>
        <w:tc>
          <w:tcPr>
            <w:tcW w:w="2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Рефлексивное </w:t>
            </w:r>
          </w:p>
        </w:tc>
        <w:tc>
          <w:tcPr>
            <w:tcW w:w="5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9" w:line="268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изучения курса за год. Что было самым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важные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впечатляющим. Какие действия в области выбора профессии совершили ученики за год (в </w:t>
            </w:r>
            <w:proofErr w:type="gramStart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урочной  и</w:t>
            </w:r>
            <w:proofErr w:type="gramEnd"/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внеурочной деятельности, практико-ориентированном модуле, дополнительном образовании и т. д.). </w:t>
            </w:r>
          </w:p>
          <w:p w:rsidR="00665DE1" w:rsidRPr="00665DE1" w:rsidRDefault="00665DE1" w:rsidP="00665DE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Самооценка собственных результатов. 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Оценка курса обучающимися, их предложения. </w:t>
            </w:r>
          </w:p>
        </w:tc>
        <w:tc>
          <w:tcPr>
            <w:tcW w:w="38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65DE1" w:rsidRPr="00665DE1" w:rsidRDefault="00665DE1" w:rsidP="00665DE1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дискуссии, выполнение тематических заданий. </w:t>
            </w:r>
          </w:p>
          <w:p w:rsidR="00665DE1" w:rsidRPr="00665DE1" w:rsidRDefault="00665DE1" w:rsidP="00665DE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Групповая, индивидуальная, парная работа.  </w:t>
            </w:r>
          </w:p>
          <w:p w:rsidR="00665DE1" w:rsidRPr="00665DE1" w:rsidRDefault="00665DE1" w:rsidP="00665DE1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под руководством педагога, самостоятельная работа. </w:t>
            </w:r>
          </w:p>
          <w:p w:rsidR="00665DE1" w:rsidRPr="00665DE1" w:rsidRDefault="00665DE1" w:rsidP="00665D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665DE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Ретроспективная и проспективная рефлексия.   </w:t>
            </w:r>
          </w:p>
        </w:tc>
      </w:tr>
    </w:tbl>
    <w:p w:rsidR="00665DE1" w:rsidRPr="00665DE1" w:rsidRDefault="00665DE1" w:rsidP="00665D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665DE1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3306C6" w:rsidRDefault="003306C6"/>
    <w:sectPr w:rsidR="003306C6" w:rsidSect="00716001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footnotePr>
        <w:numRestart w:val="eachPage"/>
      </w:footnotePr>
      <w:pgSz w:w="16838" w:h="11906" w:orient="landscape"/>
      <w:pgMar w:top="1138" w:right="567" w:bottom="709" w:left="1133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A8E" w:rsidRDefault="006B1A8E" w:rsidP="00665DE1">
      <w:pPr>
        <w:spacing w:after="0" w:line="240" w:lineRule="auto"/>
      </w:pPr>
      <w:r>
        <w:separator/>
      </w:r>
    </w:p>
  </w:endnote>
  <w:endnote w:type="continuationSeparator" w:id="0">
    <w:p w:rsidR="006B1A8E" w:rsidRDefault="006B1A8E" w:rsidP="0066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A0ADE"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17FD" w:rsidRPr="006617FD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>
    <w:pPr>
      <w:spacing w:after="0"/>
      <w:ind w:right="5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9A0ADE">
      <w:rPr>
        <w:noProof/>
        <w:sz w:val="20"/>
      </w:rPr>
      <w:t>80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>
    <w:pPr>
      <w:spacing w:after="0"/>
      <w:ind w:right="5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17FD" w:rsidRPr="006617FD">
      <w:rPr>
        <w:noProof/>
        <w:sz w:val="20"/>
      </w:rPr>
      <w:t>46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>
    <w:pPr>
      <w:spacing w:after="0"/>
      <w:ind w:right="5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38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A8E" w:rsidRDefault="006B1A8E" w:rsidP="00665DE1">
      <w:pPr>
        <w:spacing w:after="0" w:line="240" w:lineRule="auto"/>
      </w:pPr>
      <w:r>
        <w:separator/>
      </w:r>
    </w:p>
  </w:footnote>
  <w:footnote w:type="continuationSeparator" w:id="0">
    <w:p w:rsidR="006B1A8E" w:rsidRDefault="006B1A8E" w:rsidP="00665DE1">
      <w:pPr>
        <w:spacing w:after="0" w:line="240" w:lineRule="auto"/>
      </w:pPr>
      <w:r>
        <w:continuationSeparator/>
      </w:r>
    </w:p>
  </w:footnote>
  <w:footnote w:id="1">
    <w:p w:rsidR="007E015C" w:rsidRPr="009A0ADE" w:rsidRDefault="007E015C" w:rsidP="00665DE1">
      <w:pPr>
        <w:pStyle w:val="footnotedescription"/>
        <w:rPr>
          <w:lang w:val="ru-RU"/>
        </w:rPr>
      </w:pPr>
      <w:r>
        <w:rPr>
          <w:rStyle w:val="footnotemark"/>
        </w:rPr>
        <w:footnoteRef/>
      </w:r>
      <w:r w:rsidRPr="009A0ADE">
        <w:rPr>
          <w:lang w:val="ru-RU"/>
        </w:rPr>
        <w:t xml:space="preserve"> Стратегия развития воспитания в Российской Федерации на период до 2025 года (утвержденная Распоряжением Правительства Российской Федерации от 29 мая 2015 г. № 996-р)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5C" w:rsidRDefault="007E015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9B6"/>
    <w:multiLevelType w:val="hybridMultilevel"/>
    <w:tmpl w:val="A5CCF4DE"/>
    <w:lvl w:ilvl="0" w:tplc="AEBE52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EC9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E6BD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6E3F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87AF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30E06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8934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900F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278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2B5AFE"/>
    <w:multiLevelType w:val="hybridMultilevel"/>
    <w:tmpl w:val="2682B1C4"/>
    <w:lvl w:ilvl="0" w:tplc="7C5AE80E">
      <w:start w:val="10"/>
      <w:numFmt w:val="decimal"/>
      <w:lvlText w:val="%1"/>
      <w:lvlJc w:val="left"/>
      <w:pPr>
        <w:ind w:left="105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127541EF"/>
    <w:multiLevelType w:val="hybridMultilevel"/>
    <w:tmpl w:val="51FCABB6"/>
    <w:lvl w:ilvl="0" w:tplc="D8A4AF9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20EA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AA8A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C404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3C00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8E6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E420C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8F62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4C911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666190"/>
    <w:multiLevelType w:val="hybridMultilevel"/>
    <w:tmpl w:val="5C30144A"/>
    <w:lvl w:ilvl="0" w:tplc="DA7A097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49DB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008D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526EE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AED31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1AFA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04DE2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74BA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D471A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BB79FA"/>
    <w:multiLevelType w:val="hybridMultilevel"/>
    <w:tmpl w:val="8EE2149A"/>
    <w:lvl w:ilvl="0" w:tplc="98F6C16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6E09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86F25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08229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2A0C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3C5E2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E44B8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6ADD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285D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4F1D4F"/>
    <w:multiLevelType w:val="hybridMultilevel"/>
    <w:tmpl w:val="09986928"/>
    <w:lvl w:ilvl="0" w:tplc="87FC497E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6C3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621F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D091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B0E37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7AC2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2237B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C609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32B16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0201E8"/>
    <w:multiLevelType w:val="hybridMultilevel"/>
    <w:tmpl w:val="9B546CE2"/>
    <w:lvl w:ilvl="0" w:tplc="79E6CFA4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451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8BE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F6F1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B67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16E0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106B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5A459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C074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E1"/>
    <w:rsid w:val="00015F96"/>
    <w:rsid w:val="002A33C7"/>
    <w:rsid w:val="003306C6"/>
    <w:rsid w:val="00554049"/>
    <w:rsid w:val="006617FD"/>
    <w:rsid w:val="00665DE1"/>
    <w:rsid w:val="006B1A8E"/>
    <w:rsid w:val="006F6F7F"/>
    <w:rsid w:val="00716001"/>
    <w:rsid w:val="007E015C"/>
    <w:rsid w:val="00DF37B7"/>
    <w:rsid w:val="00E2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12D2"/>
  <w15:chartTrackingRefBased/>
  <w15:docId w15:val="{5609FA26-58C0-4CEA-B5AD-C9CCDC68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65DE1"/>
    <w:pPr>
      <w:keepNext/>
      <w:keepLines/>
      <w:spacing w:after="409" w:line="269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665DE1"/>
    <w:pPr>
      <w:keepNext/>
      <w:keepLines/>
      <w:spacing w:after="15" w:line="386" w:lineRule="auto"/>
      <w:ind w:firstLine="698"/>
      <w:jc w:val="both"/>
      <w:outlineLvl w:val="1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3">
    <w:name w:val="heading 3"/>
    <w:next w:val="a"/>
    <w:link w:val="30"/>
    <w:uiPriority w:val="9"/>
    <w:unhideWhenUsed/>
    <w:qFormat/>
    <w:rsid w:val="00665DE1"/>
    <w:pPr>
      <w:keepNext/>
      <w:keepLines/>
      <w:spacing w:after="409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4">
    <w:name w:val="heading 4"/>
    <w:next w:val="a"/>
    <w:link w:val="40"/>
    <w:uiPriority w:val="9"/>
    <w:unhideWhenUsed/>
    <w:qFormat/>
    <w:rsid w:val="00665DE1"/>
    <w:pPr>
      <w:keepNext/>
      <w:keepLines/>
      <w:spacing w:after="409" w:line="269" w:lineRule="auto"/>
      <w:ind w:left="10" w:right="2" w:hanging="10"/>
      <w:outlineLvl w:val="3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DE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65DE1"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65DE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65DE1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665DE1"/>
  </w:style>
  <w:style w:type="paragraph" w:customStyle="1" w:styleId="footnotedescription">
    <w:name w:val="footnote description"/>
    <w:next w:val="a"/>
    <w:link w:val="footnotedescriptionChar"/>
    <w:hidden/>
    <w:rsid w:val="00665DE1"/>
    <w:pPr>
      <w:spacing w:after="0" w:line="295" w:lineRule="auto"/>
      <w:jc w:val="both"/>
    </w:pPr>
    <w:rPr>
      <w:rFonts w:ascii="Times New Roman" w:eastAsia="Times New Roman" w:hAnsi="Times New Roman" w:cs="Times New Roman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665DE1"/>
    <w:rPr>
      <w:rFonts w:ascii="Times New Roman" w:eastAsia="Times New Roman" w:hAnsi="Times New Roman" w:cs="Times New Roman"/>
      <w:color w:val="000000"/>
      <w:sz w:val="20"/>
      <w:lang w:val="en-US"/>
    </w:rPr>
  </w:style>
  <w:style w:type="paragraph" w:styleId="12">
    <w:name w:val="toc 1"/>
    <w:hidden/>
    <w:rsid w:val="00665DE1"/>
    <w:pPr>
      <w:spacing w:after="52"/>
      <w:ind w:left="25" w:right="20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21">
    <w:name w:val="toc 2"/>
    <w:hidden/>
    <w:rsid w:val="00665DE1"/>
    <w:pPr>
      <w:spacing w:after="52"/>
      <w:ind w:left="25" w:right="20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665DE1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665DE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E0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.ru/" TargetMode="External"/><Relationship Id="rId18" Type="http://schemas.openxmlformats.org/officeDocument/2006/relationships/header" Target="header5.xml"/><Relationship Id="rId26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yperlink" Target="https://bvbinfo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footer" Target="footer5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https://bvbinfo.ru/" TargetMode="Externa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eader" Target="header8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31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bvbinfo.ru/" TargetMode="External"/><Relationship Id="rId22" Type="http://schemas.openxmlformats.org/officeDocument/2006/relationships/footer" Target="footer6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46</Pages>
  <Words>10932</Words>
  <Characters>62317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2024-09-04T10:16:00Z</dcterms:created>
  <dcterms:modified xsi:type="dcterms:W3CDTF">2024-09-04T11:32:00Z</dcterms:modified>
</cp:coreProperties>
</file>