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DA" w:rsidRPr="000A674F" w:rsidRDefault="008D39E3" w:rsidP="006149DA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МО естественнонаучного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профиля </w:t>
      </w:r>
      <w:r w:rsidR="006149DA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</w:t>
      </w:r>
      <w:r w:rsidR="006149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2020-2021</w:t>
      </w:r>
      <w:r w:rsidR="006149DA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год</w:t>
      </w:r>
    </w:p>
    <w:p w:rsidR="006149DA" w:rsidRPr="000A674F" w:rsidRDefault="006149DA" w:rsidP="006149D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география</w:t>
      </w:r>
      <w:proofErr w:type="gramEnd"/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, ОБЖ, химия, биология, технология, физическая культура)</w:t>
      </w:r>
    </w:p>
    <w:p w:rsidR="006149DA" w:rsidRPr="000A674F" w:rsidRDefault="006149DA" w:rsidP="006149D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Style w:val="a6"/>
          <w:sz w:val="24"/>
          <w:szCs w:val="24"/>
        </w:rPr>
        <w:t>Цель работы:</w:t>
      </w:r>
      <w:r w:rsidRPr="000A674F">
        <w:rPr>
          <w:rFonts w:ascii="Times New Roman" w:hAnsi="Times New Roman" w:cs="Times New Roman"/>
          <w:sz w:val="24"/>
          <w:szCs w:val="24"/>
        </w:rPr>
        <w:t xml:space="preserve"> Применение инновационных технологий в учебно-воспитательном процессе, по предметам естественно-научного цикла, как условие улучшения качества </w:t>
      </w:r>
      <w:proofErr w:type="spellStart"/>
      <w:r w:rsidRPr="000A674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A674F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6149DA" w:rsidRPr="000A674F" w:rsidRDefault="006149DA" w:rsidP="006149D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74F">
        <w:rPr>
          <w:rStyle w:val="a6"/>
          <w:sz w:val="24"/>
          <w:szCs w:val="24"/>
        </w:rPr>
        <w:t xml:space="preserve">Основные задачи: </w:t>
      </w:r>
    </w:p>
    <w:p w:rsidR="006149DA" w:rsidRPr="000A674F" w:rsidRDefault="006149DA" w:rsidP="006149D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 xml:space="preserve"> 1.Обеспечить реализацию права каждого учащегося на получение образования в соответствии с его потребностями и возможностями.    </w:t>
      </w:r>
    </w:p>
    <w:p w:rsidR="006149DA" w:rsidRPr="000A674F" w:rsidRDefault="006149DA" w:rsidP="006149D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 xml:space="preserve"> 2. Повысить квалификацию педагогов по проблемам:</w:t>
      </w:r>
    </w:p>
    <w:p w:rsidR="006149DA" w:rsidRPr="000A674F" w:rsidRDefault="006149DA" w:rsidP="006149D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- внедрить в практику работы всех учителей МО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работы;</w:t>
      </w:r>
    </w:p>
    <w:p w:rsidR="006149DA" w:rsidRPr="000A674F" w:rsidRDefault="006149DA" w:rsidP="006149D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3. Продолжать работу с одарёнными детьми и организовать целенаправленную работу со слабоуспевающими учащимися.</w:t>
      </w:r>
    </w:p>
    <w:p w:rsidR="006149DA" w:rsidRPr="000A674F" w:rsidRDefault="006149DA" w:rsidP="006149D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4. Повысить уровень подготовки учащихся к ОГЭ и ЕГЭ по учебным предметам через внедрение современных образовательных технологий (проектной, исследовательской, ИКТ).</w:t>
      </w:r>
    </w:p>
    <w:p w:rsidR="006149DA" w:rsidRPr="000A674F" w:rsidRDefault="006149DA" w:rsidP="006149D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 xml:space="preserve"> 5. Продолжить работу по совершенствованию педагогического мастерства    учителей, их профессионального уровня посредством:</w:t>
      </w:r>
    </w:p>
    <w:p w:rsidR="006149DA" w:rsidRPr="000A674F" w:rsidRDefault="006149DA" w:rsidP="006149D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Выступления на заседаниях МО;</w:t>
      </w:r>
    </w:p>
    <w:p w:rsidR="006149DA" w:rsidRPr="000A674F" w:rsidRDefault="006149DA" w:rsidP="006149D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Выступления на педагогических советах;</w:t>
      </w:r>
    </w:p>
    <w:p w:rsidR="006149DA" w:rsidRPr="000A674F" w:rsidRDefault="006149DA" w:rsidP="006149D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Творческими отчетами;</w:t>
      </w:r>
    </w:p>
    <w:p w:rsidR="006149DA" w:rsidRPr="000A674F" w:rsidRDefault="006149DA" w:rsidP="006149D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Публикациями в периодической печати;</w:t>
      </w:r>
    </w:p>
    <w:p w:rsidR="006149DA" w:rsidRPr="000A674F" w:rsidRDefault="006149DA" w:rsidP="006149D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Открытыми уроками для учителей-предметников;</w:t>
      </w:r>
    </w:p>
    <w:p w:rsidR="006149DA" w:rsidRPr="000A674F" w:rsidRDefault="006149DA" w:rsidP="006149D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Проведением предметных недель;</w:t>
      </w:r>
    </w:p>
    <w:p w:rsidR="006149DA" w:rsidRPr="000A674F" w:rsidRDefault="006149DA" w:rsidP="006149D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Обучением на курсах повышения квалификации;</w:t>
      </w:r>
    </w:p>
    <w:p w:rsidR="006149DA" w:rsidRPr="000A674F" w:rsidRDefault="006149DA" w:rsidP="006149D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Участием в конкурсах педагогического мастерства.</w:t>
      </w:r>
    </w:p>
    <w:p w:rsidR="006149DA" w:rsidRPr="000A674F" w:rsidRDefault="006149DA" w:rsidP="006149DA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1"/>
        <w:tblW w:w="5000" w:type="pct"/>
        <w:tblLook w:val="04A0" w:firstRow="1" w:lastRow="0" w:firstColumn="1" w:lastColumn="0" w:noHBand="0" w:noVBand="1"/>
      </w:tblPr>
      <w:tblGrid>
        <w:gridCol w:w="1824"/>
        <w:gridCol w:w="5246"/>
        <w:gridCol w:w="2275"/>
      </w:tblGrid>
      <w:tr w:rsidR="006149DA" w:rsidRPr="000A674F" w:rsidTr="002E3369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Август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Обсуждение и согласования с заместителем директора рабочих программ   Анализ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</w:t>
            </w:r>
          </w:p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и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методической работы   на 2020 – 2021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Учителя МО естественно-научного цикла</w:t>
            </w:r>
          </w:p>
        </w:tc>
      </w:tr>
      <w:tr w:rsidR="006149DA" w:rsidRPr="000A674F" w:rsidTr="002E3369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A" w:rsidRPr="000A674F" w:rsidRDefault="006149DA" w:rsidP="002E336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Формирование банка данных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методической,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контрольное -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диагностической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информационно-аналитической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работе.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Темы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самообразования.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Портфолио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учителя.  Составление плана открытых мероприятий.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Подготовка к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внутришкольному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семинару. Представление сводной информации о планировании участия обучающихся в различных конкурсах, организации проектной и исследовательской деятельности в том числе в рамках урока.</w:t>
            </w:r>
          </w:p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Учителя МО естественно-научного цикла</w:t>
            </w:r>
          </w:p>
        </w:tc>
      </w:tr>
      <w:tr w:rsidR="006149DA" w:rsidRPr="000A674F" w:rsidTr="002E3369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Сентябрь- октябрь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Обзор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нормативных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документов.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Согласование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от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крытых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уроков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внеклассных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мероприятий.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учителя - предметника по подготовке обучающихся к ИА. Подготовка к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внутришкольному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семинару</w:t>
            </w:r>
          </w:p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Учителя МО естественно-научного цикла</w:t>
            </w:r>
          </w:p>
        </w:tc>
      </w:tr>
      <w:tr w:rsidR="006149DA" w:rsidRPr="000A674F" w:rsidTr="002E3369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Январь, май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работы с высокомотивированными и одаренными обучающимися по результатам участия в конкурсных мероприятиях, олимпиадах, конференциях Подготовка к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внутришкольному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семинару. </w:t>
            </w: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по развитию детской одаренности. Анализ участия обучающихся в научно- практической конференции, творческих конкурсах.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Учителя МО естественно-научного цикла</w:t>
            </w:r>
          </w:p>
        </w:tc>
      </w:tr>
      <w:tr w:rsidR="006149DA" w:rsidRPr="000A674F" w:rsidTr="002E3369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Контрольно-диагностическая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работа: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учебных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программ,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анализ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контрольных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срезов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диагностических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работ. Работа с обучающимися, имеющими учебные дефициты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взаимопосещения</w:t>
            </w:r>
            <w:proofErr w:type="spellEnd"/>
            <w:r w:rsidRPr="000A674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уроков.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Учителя МО естественно-научного цикла</w:t>
            </w:r>
          </w:p>
        </w:tc>
      </w:tr>
      <w:tr w:rsidR="006149DA" w:rsidRPr="000A674F" w:rsidTr="002E3369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-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июнь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Подведение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работы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 за год и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планирование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DA" w:rsidRPr="000A674F" w:rsidRDefault="006149DA" w:rsidP="002E336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Учителя МО естественно-научного цикла</w:t>
            </w:r>
          </w:p>
        </w:tc>
      </w:tr>
    </w:tbl>
    <w:p w:rsidR="006149DA" w:rsidRPr="000A674F" w:rsidRDefault="006149DA" w:rsidP="006149D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9DA" w:rsidRPr="000A674F" w:rsidRDefault="006149DA" w:rsidP="006149DA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041A" w:rsidRDefault="00F2041A"/>
    <w:sectPr w:rsidR="00F2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7E7C"/>
    <w:multiLevelType w:val="hybridMultilevel"/>
    <w:tmpl w:val="6F4673B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D2"/>
    <w:rsid w:val="005248D2"/>
    <w:rsid w:val="006149DA"/>
    <w:rsid w:val="008D39E3"/>
    <w:rsid w:val="00F2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15EF3-D01C-488B-B33F-C4917E26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149DA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6149DA"/>
    <w:rPr>
      <w:rFonts w:eastAsiaTheme="minorEastAsia"/>
    </w:rPr>
  </w:style>
  <w:style w:type="character" w:styleId="a6">
    <w:name w:val="Strong"/>
    <w:basedOn w:val="a0"/>
    <w:qFormat/>
    <w:rsid w:val="006149D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teach</cp:lastModifiedBy>
  <cp:revision>4</cp:revision>
  <dcterms:created xsi:type="dcterms:W3CDTF">2021-01-20T09:09:00Z</dcterms:created>
  <dcterms:modified xsi:type="dcterms:W3CDTF">2021-01-20T11:27:00Z</dcterms:modified>
</cp:coreProperties>
</file>