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4D" w:rsidRDefault="00DC3F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E9703B">
        <w:rPr>
          <w:rFonts w:ascii="Times New Roman" w:hAnsi="Times New Roman" w:cs="Times New Roman"/>
          <w:sz w:val="28"/>
          <w:szCs w:val="28"/>
        </w:rPr>
        <w:t>руководителя МО естественнонаучного профиля</w:t>
      </w:r>
    </w:p>
    <w:p w:rsidR="00C34A29" w:rsidRPr="00C34A29" w:rsidRDefault="00C34A29" w:rsidP="00C34A2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34A29">
        <w:rPr>
          <w:rStyle w:val="a6"/>
          <w:rFonts w:ascii="Times New Roman" w:hAnsi="Times New Roman" w:cs="Times New Roman"/>
          <w:sz w:val="28"/>
          <w:szCs w:val="28"/>
        </w:rPr>
        <w:t>Цель работы:</w:t>
      </w:r>
      <w:r w:rsidRPr="00C34A29">
        <w:rPr>
          <w:rFonts w:ascii="Times New Roman" w:hAnsi="Times New Roman" w:cs="Times New Roman"/>
          <w:sz w:val="28"/>
          <w:szCs w:val="28"/>
        </w:rPr>
        <w:t xml:space="preserve"> Применение инновационных технологий в учебно-воспитательном процессе, по предметам естественно-научного цикла, как условие улучшения качества обученности учащихся.</w:t>
      </w:r>
    </w:p>
    <w:p w:rsidR="00C34A29" w:rsidRPr="00C34A29" w:rsidRDefault="00C34A29" w:rsidP="00C34A29">
      <w:p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29">
        <w:rPr>
          <w:rStyle w:val="a6"/>
          <w:rFonts w:ascii="Times New Roman" w:hAnsi="Times New Roman" w:cs="Times New Roman"/>
          <w:sz w:val="28"/>
          <w:szCs w:val="28"/>
        </w:rPr>
        <w:t xml:space="preserve">Основные задачи: </w:t>
      </w:r>
    </w:p>
    <w:p w:rsidR="00C34A29" w:rsidRPr="00C34A29" w:rsidRDefault="00C34A29" w:rsidP="00C34A2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34A29">
        <w:rPr>
          <w:rFonts w:ascii="Times New Roman" w:hAnsi="Times New Roman" w:cs="Times New Roman"/>
          <w:sz w:val="28"/>
          <w:szCs w:val="28"/>
        </w:rPr>
        <w:t xml:space="preserve"> 1.Обеспечить реализацию права каждого учащегося на получение образования в соответствии с его потребностями и возможностями.    </w:t>
      </w:r>
    </w:p>
    <w:p w:rsidR="00C34A29" w:rsidRPr="00C34A29" w:rsidRDefault="00C34A29" w:rsidP="00C34A2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34A29">
        <w:rPr>
          <w:rFonts w:ascii="Times New Roman" w:hAnsi="Times New Roman" w:cs="Times New Roman"/>
          <w:sz w:val="28"/>
          <w:szCs w:val="28"/>
        </w:rPr>
        <w:t xml:space="preserve"> 2. Повысить квалификацию педагогов по проблемам:</w:t>
      </w:r>
    </w:p>
    <w:p w:rsidR="00C34A29" w:rsidRPr="00C34A29" w:rsidRDefault="00C34A29" w:rsidP="00C34A2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34A29">
        <w:rPr>
          <w:rFonts w:ascii="Times New Roman" w:hAnsi="Times New Roman" w:cs="Times New Roman"/>
          <w:sz w:val="28"/>
          <w:szCs w:val="28"/>
        </w:rPr>
        <w:t>- внедрить в практику работы всех учителей МО современные образовательные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C34A29" w:rsidRPr="00C34A29" w:rsidRDefault="00C34A29" w:rsidP="00C34A2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34A29">
        <w:rPr>
          <w:rFonts w:ascii="Times New Roman" w:hAnsi="Times New Roman" w:cs="Times New Roman"/>
          <w:sz w:val="28"/>
          <w:szCs w:val="28"/>
        </w:rPr>
        <w:t>3. Продолжать работу с одарёнными детьми и организовать целенаправленную работу со слабоуспевающими учащимися.</w:t>
      </w:r>
    </w:p>
    <w:p w:rsidR="00C34A29" w:rsidRPr="00C34A29" w:rsidRDefault="00C34A29" w:rsidP="00C34A2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34A29">
        <w:rPr>
          <w:rFonts w:ascii="Times New Roman" w:hAnsi="Times New Roman" w:cs="Times New Roman"/>
          <w:sz w:val="28"/>
          <w:szCs w:val="28"/>
        </w:rPr>
        <w:t>4. Повысить уровень подготовки учащихся к ОГЭ и ЕГЭ по учебным предметам через внедрение современных образовательных технологий (проектной, исследовательской, ИКТ).</w:t>
      </w:r>
    </w:p>
    <w:p w:rsidR="00C34A29" w:rsidRDefault="00C34A29" w:rsidP="0074695C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C34A29">
        <w:rPr>
          <w:rFonts w:ascii="Times New Roman" w:hAnsi="Times New Roman" w:cs="Times New Roman"/>
          <w:sz w:val="28"/>
          <w:szCs w:val="28"/>
        </w:rPr>
        <w:t xml:space="preserve"> 5. Продолжить работу по совершенствованию педагогического мастерства    </w:t>
      </w:r>
    </w:p>
    <w:p w:rsidR="0074695C" w:rsidRDefault="00E56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пять заседаний метод объединения.</w:t>
      </w:r>
    </w:p>
    <w:p w:rsidR="00E563CB" w:rsidRDefault="00E56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Решали вопросы:</w:t>
      </w:r>
    </w:p>
    <w:p w:rsidR="00E563CB" w:rsidRDefault="00E563CB" w:rsidP="00E56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Утверждали план работы</w:t>
      </w:r>
    </w:p>
    <w:p w:rsidR="008B5E99" w:rsidRDefault="008B5E99" w:rsidP="00E56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Утверждали рабочие программы по предметам</w:t>
      </w:r>
    </w:p>
    <w:p w:rsidR="00E563CB" w:rsidRDefault="00E563CB" w:rsidP="00E56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Знакомились с концепциями предметов технология, ОБЖ, география</w:t>
      </w:r>
    </w:p>
    <w:p w:rsidR="008B5E99" w:rsidRDefault="008B5E99" w:rsidP="00E56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Знакомились с перечнем олимпиад и конкурсов</w:t>
      </w:r>
    </w:p>
    <w:p w:rsidR="008B5E99" w:rsidRPr="00E563CB" w:rsidRDefault="008B5E99" w:rsidP="00E563C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 требования к оформлению лабораторных и практических работ</w:t>
      </w:r>
    </w:p>
    <w:p w:rsidR="0074695C" w:rsidRDefault="0074695C">
      <w:pPr>
        <w:rPr>
          <w:rFonts w:ascii="Times New Roman" w:hAnsi="Times New Roman" w:cs="Times New Roman"/>
          <w:sz w:val="28"/>
          <w:szCs w:val="28"/>
        </w:rPr>
      </w:pPr>
    </w:p>
    <w:p w:rsidR="00E67C7E" w:rsidRDefault="00E67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Задачи;</w:t>
      </w:r>
    </w:p>
    <w:tbl>
      <w:tblPr>
        <w:tblStyle w:val="a4"/>
        <w:tblW w:w="0" w:type="auto"/>
        <w:tblLook w:val="06A0" w:firstRow="1" w:lastRow="0" w:firstColumn="1" w:lastColumn="0" w:noHBand="1" w:noVBand="1"/>
      </w:tblPr>
      <w:tblGrid>
        <w:gridCol w:w="3227"/>
        <w:gridCol w:w="6344"/>
      </w:tblGrid>
      <w:tr w:rsidR="00E67C7E" w:rsidTr="00492E61">
        <w:tc>
          <w:tcPr>
            <w:tcW w:w="3227" w:type="dxa"/>
          </w:tcPr>
          <w:p w:rsidR="0072505D" w:rsidRPr="00C34A29" w:rsidRDefault="0072505D" w:rsidP="0072505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A2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реализацию </w:t>
            </w:r>
            <w:r w:rsidRPr="00C34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права каждого учащегося на получение образования в соответствии с его потребностями и возможностями.    </w:t>
            </w:r>
          </w:p>
          <w:p w:rsidR="0072505D" w:rsidRDefault="00725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7C7E" w:rsidRDefault="00E6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72505D" w:rsidRPr="0072505D" w:rsidRDefault="007F177C" w:rsidP="0072505D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внедрены новые федеральные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государственные стандарты</w:t>
            </w:r>
            <w:r w:rsidR="0072505D" w:rsidRPr="0072505D">
              <w:rPr>
                <w:rFonts w:ascii="Times New Roman" w:hAnsi="Times New Roman" w:cs="Times New Roman"/>
                <w:sz w:val="32"/>
                <w:szCs w:val="32"/>
              </w:rPr>
              <w:t xml:space="preserve"> на уровне основного общего образования</w:t>
            </w:r>
          </w:p>
          <w:p w:rsidR="0072505D" w:rsidRDefault="0072505D" w:rsidP="0072505D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67C7E" w:rsidRDefault="00E67C7E" w:rsidP="0072505D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2505D">
              <w:rPr>
                <w:rFonts w:ascii="Times New Roman" w:hAnsi="Times New Roman" w:cs="Times New Roman"/>
                <w:sz w:val="32"/>
                <w:szCs w:val="32"/>
              </w:rPr>
              <w:t>Разработаны рабочие программы по предметам, адапти</w:t>
            </w:r>
            <w:r w:rsidR="00AC151A" w:rsidRPr="0072505D">
              <w:rPr>
                <w:rFonts w:ascii="Times New Roman" w:hAnsi="Times New Roman" w:cs="Times New Roman"/>
                <w:sz w:val="32"/>
                <w:szCs w:val="32"/>
              </w:rPr>
              <w:t>вные образовательные  программы и активно применяются на уроках.</w:t>
            </w:r>
          </w:p>
          <w:p w:rsidR="007F177C" w:rsidRDefault="007F177C" w:rsidP="007250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C7E" w:rsidTr="00492E61">
        <w:trPr>
          <w:trHeight w:val="274"/>
        </w:trPr>
        <w:tc>
          <w:tcPr>
            <w:tcW w:w="3227" w:type="dxa"/>
          </w:tcPr>
          <w:p w:rsidR="00E67C7E" w:rsidRDefault="00E67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Продолжить работу с одаренными детьми и организовать </w:t>
            </w:r>
            <w:r w:rsidR="00A33070">
              <w:rPr>
                <w:rFonts w:ascii="Times New Roman" w:hAnsi="Times New Roman" w:cs="Times New Roman"/>
                <w:sz w:val="28"/>
                <w:szCs w:val="28"/>
              </w:rPr>
              <w:t>целенаправленную работу с учащимися недостаточных образовательных возможностей</w:t>
            </w:r>
          </w:p>
        </w:tc>
        <w:tc>
          <w:tcPr>
            <w:tcW w:w="6344" w:type="dxa"/>
          </w:tcPr>
          <w:p w:rsidR="00A33070" w:rsidRDefault="00A33070" w:rsidP="00E515D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3070">
              <w:rPr>
                <w:rFonts w:ascii="Times New Roman" w:hAnsi="Times New Roman" w:cs="Times New Roman"/>
                <w:sz w:val="28"/>
                <w:szCs w:val="28"/>
              </w:rPr>
              <w:t>Школьный тур олимпиады по всем предметам</w:t>
            </w:r>
          </w:p>
          <w:p w:rsidR="00A33070" w:rsidRPr="005162AB" w:rsidRDefault="00A33070" w:rsidP="00E515D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2AB">
              <w:rPr>
                <w:rFonts w:ascii="Times New Roman" w:hAnsi="Times New Roman" w:cs="Times New Roman"/>
                <w:sz w:val="28"/>
                <w:szCs w:val="28"/>
              </w:rPr>
              <w:t>Призеры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победители </w:t>
            </w:r>
            <w:r w:rsidRPr="005162AB"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рейтингу</w:t>
            </w:r>
            <w:r w:rsidR="00C34A29">
              <w:rPr>
                <w:rFonts w:ascii="Times New Roman" w:hAnsi="Times New Roman" w:cs="Times New Roman"/>
                <w:sz w:val="28"/>
                <w:szCs w:val="28"/>
              </w:rPr>
              <w:t xml:space="preserve"> (технология, 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33070" w:rsidRDefault="00A33070" w:rsidP="00E515D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Школьный </w:t>
            </w:r>
            <w:r w:rsidRPr="00A330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тур районного этапа научно-практической конференции Фестиваля «Юные интеллектуалы  Екатеринбурга» МБУ ИМЦ «развивающее образование»</w:t>
            </w:r>
          </w:p>
          <w:p w:rsidR="00A33070" w:rsidRPr="00E515D1" w:rsidRDefault="00A33070" w:rsidP="00E515D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Очный тур районного этапа научно-практической конференции Фестиваля «Юные интеллектуалы  Екатеринбурга» МБУ ИМЦ «развивающее образование» </w:t>
            </w:r>
          </w:p>
          <w:p w:rsidR="00A33070" w:rsidRDefault="00A33070" w:rsidP="00E515D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33070" w:rsidRPr="00A33070" w:rsidRDefault="00A33070" w:rsidP="00A33070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Руководители проектов Нагорничных</w:t>
            </w:r>
            <w:r w:rsidR="00E515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Г.М., </w:t>
            </w:r>
          </w:p>
          <w:p w:rsidR="00E515D1" w:rsidRPr="005162AB" w:rsidRDefault="00E515D1" w:rsidP="00E515D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2AB">
              <w:rPr>
                <w:rFonts w:ascii="Times New Roman" w:hAnsi="Times New Roman" w:cs="Times New Roman"/>
                <w:sz w:val="28"/>
                <w:szCs w:val="28"/>
              </w:rPr>
              <w:t>Международна</w:t>
            </w:r>
            <w:r w:rsidR="00C34A29">
              <w:rPr>
                <w:rFonts w:ascii="Times New Roman" w:hAnsi="Times New Roman" w:cs="Times New Roman"/>
                <w:sz w:val="28"/>
                <w:szCs w:val="28"/>
              </w:rPr>
              <w:t xml:space="preserve">я онлайн-олимпиада «Фоксфорда» </w:t>
            </w:r>
          </w:p>
          <w:p w:rsidR="00E67C7E" w:rsidRPr="00BC4E48" w:rsidRDefault="00BC4E48" w:rsidP="00BC4E48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учи.ру</w:t>
            </w:r>
          </w:p>
        </w:tc>
      </w:tr>
      <w:tr w:rsidR="00E67C7E" w:rsidTr="00492E61">
        <w:tc>
          <w:tcPr>
            <w:tcW w:w="3227" w:type="dxa"/>
          </w:tcPr>
          <w:p w:rsidR="00E67C7E" w:rsidRDefault="00E6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E67C7E" w:rsidRDefault="001E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</w:t>
            </w:r>
            <w:r w:rsidR="00AC151A">
              <w:rPr>
                <w:rFonts w:ascii="Times New Roman" w:hAnsi="Times New Roman" w:cs="Times New Roman"/>
                <w:sz w:val="28"/>
                <w:szCs w:val="28"/>
              </w:rPr>
              <w:t>к конкурсам</w:t>
            </w:r>
          </w:p>
          <w:p w:rsidR="00A95CED" w:rsidRDefault="00A95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географический фестиваль «Моя Земля»</w:t>
            </w:r>
          </w:p>
          <w:p w:rsidR="00A95CED" w:rsidRDefault="00A95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Международные дни подсчета птиц</w:t>
            </w:r>
          </w:p>
          <w:p w:rsidR="00A95CED" w:rsidRDefault="00A95C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Чистая вода России</w:t>
            </w:r>
          </w:p>
          <w:p w:rsidR="00AC151A" w:rsidRDefault="00BC4E48" w:rsidP="00BC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Родники</w:t>
            </w:r>
          </w:p>
          <w:p w:rsidR="00AC151A" w:rsidRDefault="00AC1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 парков</w:t>
            </w:r>
          </w:p>
          <w:p w:rsidR="00AC151A" w:rsidRDefault="00AC1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Бумажная планета</w:t>
            </w:r>
          </w:p>
          <w:p w:rsidR="00E563CB" w:rsidRDefault="00E5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эссе по экологии</w:t>
            </w:r>
          </w:p>
          <w:p w:rsidR="00AC151A" w:rsidRDefault="00492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спортивных мероприятиях;</w:t>
            </w:r>
          </w:p>
          <w:p w:rsidR="00E563CB" w:rsidRDefault="00E56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«Сохраним планету сообща»</w:t>
            </w:r>
          </w:p>
          <w:p w:rsidR="00492E61" w:rsidRDefault="00492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</w:t>
            </w:r>
          </w:p>
          <w:p w:rsidR="00492E61" w:rsidRDefault="00492E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Лыжня России</w:t>
            </w:r>
          </w:p>
        </w:tc>
      </w:tr>
      <w:tr w:rsidR="004678DC" w:rsidTr="00492E61">
        <w:tc>
          <w:tcPr>
            <w:tcW w:w="3227" w:type="dxa"/>
          </w:tcPr>
          <w:p w:rsidR="004678DC" w:rsidRDefault="00BC4E48" w:rsidP="00BC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4A29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Продолжить работу по совершенствованию педагогического мастерства    учителей, </w:t>
            </w:r>
            <w:r w:rsidRPr="00C34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их профессионального уровня </w:t>
            </w:r>
          </w:p>
        </w:tc>
        <w:tc>
          <w:tcPr>
            <w:tcW w:w="6344" w:type="dxa"/>
          </w:tcPr>
          <w:p w:rsidR="004420A7" w:rsidRDefault="004420A7" w:rsidP="0044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0A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Прошли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курсы профессиональной подготовки</w:t>
            </w:r>
          </w:p>
          <w:p w:rsidR="007F177C" w:rsidRDefault="007F177C" w:rsidP="0044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Гороховская О.А., Нагорничных Г.М.</w:t>
            </w:r>
          </w:p>
          <w:p w:rsidR="004420A7" w:rsidRDefault="004420A7" w:rsidP="00BC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0A7">
              <w:rPr>
                <w:rFonts w:ascii="Times New Roman" w:hAnsi="Times New Roman" w:cs="Times New Roman"/>
                <w:b/>
                <w:sz w:val="28"/>
                <w:szCs w:val="28"/>
              </w:rPr>
              <w:t>Приняли участие</w:t>
            </w:r>
            <w:r w:rsidRPr="004420A7">
              <w:rPr>
                <w:rFonts w:ascii="Times New Roman" w:hAnsi="Times New Roman" w:cs="Times New Roman"/>
                <w:sz w:val="28"/>
                <w:szCs w:val="28"/>
              </w:rPr>
              <w:t xml:space="preserve"> в профессиональных конкурсах </w:t>
            </w:r>
          </w:p>
          <w:p w:rsidR="00BC4E48" w:rsidRPr="004420A7" w:rsidRDefault="00BC4E48" w:rsidP="00BC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Участвовали в вебинарах</w:t>
            </w:r>
          </w:p>
          <w:p w:rsidR="004420A7" w:rsidRDefault="004420A7" w:rsidP="0044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20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7F177C">
              <w:rPr>
                <w:rFonts w:ascii="Times New Roman" w:hAnsi="Times New Roman" w:cs="Times New Roman"/>
                <w:sz w:val="28"/>
                <w:szCs w:val="28"/>
              </w:rPr>
              <w:t xml:space="preserve">Приняли участие в семинарах по теме </w:t>
            </w:r>
            <w:r w:rsidR="00A95CED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помощи»</w:t>
            </w:r>
          </w:p>
          <w:p w:rsidR="00A95CED" w:rsidRPr="004420A7" w:rsidRDefault="0074695C" w:rsidP="00442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95CED">
              <w:rPr>
                <w:rFonts w:ascii="Times New Roman" w:hAnsi="Times New Roman" w:cs="Times New Roman"/>
                <w:sz w:val="28"/>
                <w:szCs w:val="28"/>
              </w:rPr>
              <w:t>по составлению рабочих программ в соответствии с ФГОС.</w:t>
            </w:r>
          </w:p>
          <w:p w:rsidR="004420A7" w:rsidRPr="004420A7" w:rsidRDefault="004420A7" w:rsidP="004420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0A7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комиссиях</w:t>
            </w:r>
          </w:p>
          <w:p w:rsidR="004420A7" w:rsidRPr="004420A7" w:rsidRDefault="004420A7" w:rsidP="004420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6E17" w:rsidRPr="00B26E17" w:rsidRDefault="00B26E17" w:rsidP="00B2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D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84D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член аттестационной комиссии в муниципальном </w:t>
            </w:r>
            <w:r w:rsidRPr="00B26E17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образовании «Город Екатеринбург» (</w:t>
            </w:r>
            <w:r w:rsidRPr="00B26E17">
              <w:rPr>
                <w:rFonts w:ascii="Times New Roman" w:hAnsi="Times New Roman" w:cs="Times New Roman"/>
                <w:sz w:val="28"/>
                <w:szCs w:val="28"/>
              </w:rPr>
              <w:t>Беглянина Е.Г.. Нагорничных Г.М.)</w:t>
            </w:r>
          </w:p>
          <w:p w:rsidR="0074695C" w:rsidRDefault="0074695C" w:rsidP="00B26E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E17" w:rsidRPr="00B26E17" w:rsidRDefault="00B26E17" w:rsidP="00B2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6E1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6E17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ОГЭ, ЕГЭ (</w:t>
            </w:r>
            <w:r w:rsidRPr="00B26E17">
              <w:rPr>
                <w:rFonts w:ascii="Times New Roman" w:hAnsi="Times New Roman" w:cs="Times New Roman"/>
                <w:sz w:val="28"/>
                <w:szCs w:val="28"/>
              </w:rPr>
              <w:t>Беглянина Е.Г., Зырянова Т.Г., Нагорничных Г.М.,</w:t>
            </w:r>
            <w:r w:rsidR="00BC4E48">
              <w:rPr>
                <w:rFonts w:ascii="Times New Roman" w:hAnsi="Times New Roman" w:cs="Times New Roman"/>
                <w:sz w:val="28"/>
                <w:szCs w:val="28"/>
              </w:rPr>
              <w:t xml:space="preserve"> Гороховская О.А.)</w:t>
            </w:r>
          </w:p>
          <w:p w:rsidR="00BC4E48" w:rsidRDefault="00B26E17" w:rsidP="00B26E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член жюри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школьного </w:t>
            </w:r>
            <w:r w:rsidRPr="00516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этапа научно-практической конференции Фестиваля «Юные интеллектуалы  Екатеринбурга» МБУ ИМЦ «развивающее образование»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C4E48" w:rsidRDefault="00B26E17" w:rsidP="00BC4E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член жюри  </w:t>
            </w:r>
            <w:r w:rsidRPr="005162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районного этапа научно-практической конференции Фестиваля «Юные интеллектуалы  Екатеринбурга» МБУ ИМЦ «развивающее образование»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(Нагорничных Г.М)</w:t>
            </w:r>
          </w:p>
          <w:p w:rsidR="0074695C" w:rsidRDefault="0074695C" w:rsidP="00B26E1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26E17" w:rsidRPr="00821C0A" w:rsidRDefault="00BC4E48" w:rsidP="00B26E1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Повысили квалификационную категорию Ладыгина А., подтвердили квалификацилнную категорию – Беглянина Е.Г.</w:t>
            </w:r>
          </w:p>
        </w:tc>
      </w:tr>
      <w:tr w:rsidR="004678DC" w:rsidTr="00492E61">
        <w:tc>
          <w:tcPr>
            <w:tcW w:w="3227" w:type="dxa"/>
          </w:tcPr>
          <w:p w:rsidR="0072505D" w:rsidRPr="00C34A29" w:rsidRDefault="0072505D" w:rsidP="0072505D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уровень подготовки учащихся к ОГЭ и ЕГЭ по учебным предметам через внедрение современных образовательных технологий (проектной, исследовательской, ИКТ).</w:t>
            </w:r>
          </w:p>
          <w:p w:rsidR="004678DC" w:rsidRDefault="004678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4678DC" w:rsidRDefault="00B26E17" w:rsidP="0072505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4E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4E48" w:rsidRPr="0072505D">
              <w:rPr>
                <w:rFonts w:ascii="Times New Roman" w:hAnsi="Times New Roman" w:cs="Times New Roman"/>
                <w:sz w:val="32"/>
                <w:szCs w:val="32"/>
              </w:rPr>
              <w:t>Освоение образовательных платформ ЯКлас</w:t>
            </w:r>
            <w:r w:rsidR="0072505D">
              <w:rPr>
                <w:rFonts w:ascii="Times New Roman" w:hAnsi="Times New Roman" w:cs="Times New Roman"/>
                <w:sz w:val="32"/>
                <w:szCs w:val="32"/>
              </w:rPr>
              <w:t>с, Р</w:t>
            </w:r>
            <w:r w:rsidR="00BC4E48" w:rsidRPr="0072505D">
              <w:rPr>
                <w:rFonts w:ascii="Times New Roman" w:hAnsi="Times New Roman" w:cs="Times New Roman"/>
                <w:sz w:val="32"/>
                <w:szCs w:val="32"/>
              </w:rPr>
              <w:t>ешу ЕГЭ, ОГЭ</w:t>
            </w:r>
          </w:p>
        </w:tc>
      </w:tr>
    </w:tbl>
    <w:p w:rsidR="00B26E17" w:rsidRDefault="00B26E17" w:rsidP="00705554">
      <w:pPr>
        <w:rPr>
          <w:rFonts w:ascii="Times New Roman" w:hAnsi="Times New Roman" w:cs="Times New Roman"/>
          <w:sz w:val="28"/>
          <w:szCs w:val="28"/>
        </w:rPr>
      </w:pPr>
    </w:p>
    <w:p w:rsidR="007F177C" w:rsidRDefault="00EA6E46" w:rsidP="00705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поставленные задачи выполнены. </w:t>
      </w:r>
    </w:p>
    <w:p w:rsidR="00B26E17" w:rsidRDefault="00EA6E46" w:rsidP="00705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уделить больше внимания обучающимся, имеющим учебные дефициты.</w:t>
      </w:r>
    </w:p>
    <w:p w:rsidR="00B26E17" w:rsidRDefault="00B26E17" w:rsidP="00705554">
      <w:pPr>
        <w:rPr>
          <w:rFonts w:ascii="Times New Roman" w:hAnsi="Times New Roman" w:cs="Times New Roman"/>
          <w:sz w:val="28"/>
          <w:szCs w:val="28"/>
        </w:rPr>
      </w:pPr>
    </w:p>
    <w:p w:rsidR="00EA6E46" w:rsidRDefault="00EA6E46" w:rsidP="00705554">
      <w:pPr>
        <w:rPr>
          <w:rFonts w:ascii="Times New Roman" w:hAnsi="Times New Roman" w:cs="Times New Roman"/>
          <w:sz w:val="28"/>
          <w:szCs w:val="28"/>
        </w:rPr>
      </w:pPr>
    </w:p>
    <w:p w:rsidR="00F3046A" w:rsidRDefault="00F3046A" w:rsidP="00F3046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Приняли участие в профессиональных конкурсах и проектах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268"/>
        <w:gridCol w:w="2191"/>
        <w:gridCol w:w="1701"/>
        <w:gridCol w:w="1159"/>
        <w:gridCol w:w="1328"/>
      </w:tblGrid>
      <w:tr w:rsidR="00F3046A" w:rsidRPr="00897035" w:rsidTr="00821C0A">
        <w:tc>
          <w:tcPr>
            <w:tcW w:w="1277" w:type="dxa"/>
            <w:shd w:val="clear" w:color="auto" w:fill="auto"/>
          </w:tcPr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shd w:val="clear" w:color="auto" w:fill="auto"/>
          </w:tcPr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Ф.И.О. работника</w:t>
            </w:r>
          </w:p>
        </w:tc>
        <w:tc>
          <w:tcPr>
            <w:tcW w:w="2191" w:type="dxa"/>
            <w:shd w:val="clear" w:color="auto" w:fill="auto"/>
          </w:tcPr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Форма мероприятия (олимпиада, конкурс, др.)</w:t>
            </w:r>
          </w:p>
        </w:tc>
        <w:tc>
          <w:tcPr>
            <w:tcW w:w="1159" w:type="dxa"/>
            <w:shd w:val="clear" w:color="auto" w:fill="auto"/>
          </w:tcPr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Очная/заочная</w:t>
            </w:r>
          </w:p>
        </w:tc>
        <w:tc>
          <w:tcPr>
            <w:tcW w:w="1328" w:type="dxa"/>
            <w:shd w:val="clear" w:color="auto" w:fill="auto"/>
          </w:tcPr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F3046A" w:rsidRPr="00897035" w:rsidTr="00821C0A">
        <w:tc>
          <w:tcPr>
            <w:tcW w:w="1277" w:type="dxa"/>
            <w:shd w:val="clear" w:color="auto" w:fill="auto"/>
          </w:tcPr>
          <w:p w:rsidR="00F3046A" w:rsidRPr="00CB09CC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  <w:shd w:val="clear" w:color="auto" w:fill="auto"/>
          </w:tcPr>
          <w:p w:rsidR="00F3046A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Беглянина Е.Г.</w:t>
            </w:r>
          </w:p>
          <w:p w:rsidR="00F3046A" w:rsidRPr="004D286B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Нагорничных Г.М.</w:t>
            </w:r>
          </w:p>
        </w:tc>
        <w:tc>
          <w:tcPr>
            <w:tcW w:w="2191" w:type="dxa"/>
            <w:shd w:val="clear" w:color="auto" w:fill="auto"/>
          </w:tcPr>
          <w:p w:rsidR="00F3046A" w:rsidRPr="00CB09CC" w:rsidRDefault="00F84D11" w:rsidP="00F84D1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44">
              <w:rPr>
                <w:bCs/>
              </w:rPr>
              <w:t>городской экологический конкурс социально-значимых проектов по развитию  гражданских инициатив «Мой проект- моему городу» в номинации:  «Экологическое воспитание и духовно- нравственное просвещение» проект «Игра-путешествие «Эко-марш»»</w:t>
            </w:r>
          </w:p>
        </w:tc>
        <w:tc>
          <w:tcPr>
            <w:tcW w:w="1701" w:type="dxa"/>
            <w:shd w:val="clear" w:color="auto" w:fill="auto"/>
          </w:tcPr>
          <w:p w:rsidR="00F3046A" w:rsidRPr="00CB09CC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159" w:type="dxa"/>
            <w:shd w:val="clear" w:color="auto" w:fill="auto"/>
          </w:tcPr>
          <w:p w:rsidR="00F3046A" w:rsidRPr="00CB09CC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328" w:type="dxa"/>
            <w:shd w:val="clear" w:color="auto" w:fill="auto"/>
          </w:tcPr>
          <w:p w:rsidR="00F3046A" w:rsidRPr="00CB09CC" w:rsidRDefault="00F3046A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B09CC">
              <w:rPr>
                <w:rFonts w:ascii="Times New Roman" w:hAnsi="Times New Roman"/>
                <w:sz w:val="24"/>
                <w:szCs w:val="24"/>
              </w:rPr>
              <w:t xml:space="preserve"> место, кубок</w:t>
            </w:r>
          </w:p>
        </w:tc>
      </w:tr>
      <w:tr w:rsidR="009E1421" w:rsidRPr="00897035" w:rsidTr="00821C0A">
        <w:tc>
          <w:tcPr>
            <w:tcW w:w="1277" w:type="dxa"/>
            <w:shd w:val="clear" w:color="auto" w:fill="auto"/>
          </w:tcPr>
          <w:p w:rsidR="009E1421" w:rsidRPr="00CB09CC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E1421" w:rsidRPr="00023DA3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Нагорничных Г.М.</w:t>
            </w:r>
          </w:p>
        </w:tc>
        <w:tc>
          <w:tcPr>
            <w:tcW w:w="2191" w:type="dxa"/>
            <w:shd w:val="clear" w:color="auto" w:fill="auto"/>
          </w:tcPr>
          <w:p w:rsidR="009E1421" w:rsidRPr="00CB09CC" w:rsidRDefault="009E1421" w:rsidP="00F84D1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0944">
              <w:rPr>
                <w:bCs/>
              </w:rPr>
              <w:t>тест «Учитель технологии в соответствия с требованиями проф</w:t>
            </w:r>
            <w:r>
              <w:rPr>
                <w:bCs/>
              </w:rPr>
              <w:t xml:space="preserve">ессионального стандарта и ФГОС» </w:t>
            </w:r>
          </w:p>
        </w:tc>
        <w:tc>
          <w:tcPr>
            <w:tcW w:w="1701" w:type="dxa"/>
            <w:shd w:val="clear" w:color="auto" w:fill="auto"/>
          </w:tcPr>
          <w:p w:rsidR="009E1421" w:rsidRPr="00CB09CC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44">
              <w:rPr>
                <w:bCs/>
              </w:rPr>
              <w:t>тест</w:t>
            </w:r>
          </w:p>
        </w:tc>
        <w:tc>
          <w:tcPr>
            <w:tcW w:w="1159" w:type="dxa"/>
            <w:shd w:val="clear" w:color="auto" w:fill="auto"/>
          </w:tcPr>
          <w:p w:rsidR="009E1421" w:rsidRPr="00CB09CC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9E1421" w:rsidRPr="009E1421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44">
              <w:rPr>
                <w:bCs/>
              </w:rPr>
              <w:t>диплом. Мин просвещения России, Минздрава России и Роспотребнадзора</w:t>
            </w:r>
          </w:p>
        </w:tc>
      </w:tr>
      <w:tr w:rsidR="009E1421" w:rsidRPr="00897035" w:rsidTr="00821C0A">
        <w:tc>
          <w:tcPr>
            <w:tcW w:w="1277" w:type="dxa"/>
            <w:shd w:val="clear" w:color="auto" w:fill="auto"/>
          </w:tcPr>
          <w:p w:rsidR="009E1421" w:rsidRPr="00CB09CC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E1421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Нагорничных Г.М.</w:t>
            </w:r>
          </w:p>
        </w:tc>
        <w:tc>
          <w:tcPr>
            <w:tcW w:w="2191" w:type="dxa"/>
            <w:shd w:val="clear" w:color="auto" w:fill="auto"/>
          </w:tcPr>
          <w:p w:rsidR="009E1421" w:rsidRPr="000D0944" w:rsidRDefault="009E1421" w:rsidP="00F84D11">
            <w:pPr>
              <w:pStyle w:val="a3"/>
              <w:ind w:left="0"/>
              <w:jc w:val="both"/>
              <w:rPr>
                <w:bCs/>
              </w:rPr>
            </w:pPr>
            <w:r w:rsidRPr="000D0944">
              <w:rPr>
                <w:bCs/>
              </w:rPr>
              <w:t>тест «Учитель изобразительного искусства в соответствия с требованиями профессионального стандарта и ФГОС,</w:t>
            </w:r>
          </w:p>
        </w:tc>
        <w:tc>
          <w:tcPr>
            <w:tcW w:w="1701" w:type="dxa"/>
            <w:shd w:val="clear" w:color="auto" w:fill="auto"/>
          </w:tcPr>
          <w:p w:rsidR="009E1421" w:rsidRPr="000D0944" w:rsidRDefault="009E1421" w:rsidP="006E51EA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1159" w:type="dxa"/>
            <w:shd w:val="clear" w:color="auto" w:fill="auto"/>
          </w:tcPr>
          <w:p w:rsidR="009E1421" w:rsidRPr="00CB09CC" w:rsidRDefault="009E1421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9E1421" w:rsidRPr="000D0944" w:rsidRDefault="009E1421" w:rsidP="006E51EA">
            <w:pPr>
              <w:pStyle w:val="a3"/>
              <w:ind w:left="0"/>
              <w:jc w:val="center"/>
              <w:rPr>
                <w:bCs/>
              </w:rPr>
            </w:pPr>
            <w:r w:rsidRPr="000D0944">
              <w:rPr>
                <w:bCs/>
              </w:rPr>
              <w:t>диплом. Мин просвещения России, Минздрава России и Роспотребнадзора</w:t>
            </w:r>
          </w:p>
        </w:tc>
      </w:tr>
      <w:tr w:rsidR="00F3046A" w:rsidRPr="00897035" w:rsidTr="00821C0A">
        <w:trPr>
          <w:trHeight w:val="414"/>
        </w:trPr>
        <w:tc>
          <w:tcPr>
            <w:tcW w:w="1277" w:type="dxa"/>
            <w:shd w:val="clear" w:color="auto" w:fill="auto"/>
          </w:tcPr>
          <w:p w:rsidR="00F3046A" w:rsidRPr="00023DA3" w:rsidRDefault="00F3046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268" w:type="dxa"/>
            <w:shd w:val="clear" w:color="auto" w:fill="auto"/>
          </w:tcPr>
          <w:p w:rsidR="00F3046A" w:rsidRPr="00023DA3" w:rsidRDefault="00F3046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Беглянина Е.Г.</w:t>
            </w:r>
          </w:p>
        </w:tc>
        <w:tc>
          <w:tcPr>
            <w:tcW w:w="2191" w:type="dxa"/>
            <w:shd w:val="clear" w:color="auto" w:fill="auto"/>
          </w:tcPr>
          <w:p w:rsidR="00F3046A" w:rsidRDefault="00F3046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Всероссийская бли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023DA3">
              <w:rPr>
                <w:rFonts w:ascii="Times New Roman" w:hAnsi="Times New Roman"/>
                <w:sz w:val="24"/>
                <w:szCs w:val="24"/>
              </w:rPr>
              <w:t xml:space="preserve">-олимпиада Совокупность обязательных требований к основному общему </w:t>
            </w:r>
            <w:r w:rsidRPr="00023DA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образованию по ФГОС</w:t>
            </w:r>
          </w:p>
          <w:p w:rsidR="00821C0A" w:rsidRPr="00023DA3" w:rsidRDefault="00821C0A" w:rsidP="006E51E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F3046A" w:rsidRPr="00023DA3" w:rsidRDefault="00F3046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lastRenderedPageBreak/>
              <w:t>олимпиада</w:t>
            </w:r>
          </w:p>
        </w:tc>
        <w:tc>
          <w:tcPr>
            <w:tcW w:w="1159" w:type="dxa"/>
            <w:shd w:val="clear" w:color="auto" w:fill="auto"/>
          </w:tcPr>
          <w:p w:rsidR="00F3046A" w:rsidRPr="00023DA3" w:rsidRDefault="00F3046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328" w:type="dxa"/>
            <w:shd w:val="clear" w:color="auto" w:fill="auto"/>
          </w:tcPr>
          <w:p w:rsidR="00AC035D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F3046A" w:rsidRPr="00023DA3" w:rsidRDefault="00F3046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AC035D" w:rsidRPr="00897035" w:rsidTr="00F84D11">
        <w:trPr>
          <w:trHeight w:val="1888"/>
        </w:trPr>
        <w:tc>
          <w:tcPr>
            <w:tcW w:w="1277" w:type="dxa"/>
            <w:shd w:val="clear" w:color="auto" w:fill="auto"/>
          </w:tcPr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auto"/>
          </w:tcPr>
          <w:p w:rsidR="00AC035D" w:rsidRPr="00F84D11" w:rsidRDefault="00AC035D" w:rsidP="00F84D11">
            <w:r w:rsidRPr="000D0944">
              <w:t>Совокупность обязательных требований к основному общему образованию по ФГОС</w:t>
            </w:r>
          </w:p>
        </w:tc>
        <w:tc>
          <w:tcPr>
            <w:tcW w:w="1701" w:type="dxa"/>
            <w:shd w:val="clear" w:color="auto" w:fill="auto"/>
          </w:tcPr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159" w:type="dxa"/>
            <w:shd w:val="clear" w:color="auto" w:fill="auto"/>
          </w:tcPr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AC035D" w:rsidRPr="000D0944" w:rsidRDefault="00AC035D" w:rsidP="00AC035D">
            <w:pPr>
              <w:pStyle w:val="a5"/>
            </w:pPr>
            <w:r w:rsidRPr="000D0944">
              <w:t xml:space="preserve">Диплом </w:t>
            </w:r>
          </w:p>
          <w:p w:rsidR="00AC035D" w:rsidRPr="000D0944" w:rsidRDefault="00AC035D" w:rsidP="00AC035D">
            <w:pPr>
              <w:pStyle w:val="a5"/>
            </w:pPr>
            <w:r w:rsidRPr="000D0944">
              <w:t>3 место</w:t>
            </w:r>
          </w:p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035D" w:rsidRPr="00897035" w:rsidTr="00821C0A">
        <w:trPr>
          <w:trHeight w:val="414"/>
        </w:trPr>
        <w:tc>
          <w:tcPr>
            <w:tcW w:w="1277" w:type="dxa"/>
            <w:shd w:val="clear" w:color="auto" w:fill="auto"/>
          </w:tcPr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auto"/>
          </w:tcPr>
          <w:p w:rsidR="00AC035D" w:rsidRPr="000D0944" w:rsidRDefault="00AC035D" w:rsidP="00AC035D">
            <w:r w:rsidRPr="000D0944">
              <w:t>Олимпиада «Разработка программ по ФГОС»</w:t>
            </w:r>
          </w:p>
        </w:tc>
        <w:tc>
          <w:tcPr>
            <w:tcW w:w="1701" w:type="dxa"/>
            <w:shd w:val="clear" w:color="auto" w:fill="auto"/>
          </w:tcPr>
          <w:p w:rsidR="00AC035D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AC035D" w:rsidRPr="00023DA3" w:rsidRDefault="00AC035D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</w:tcPr>
          <w:p w:rsidR="00AC035D" w:rsidRDefault="00AC035D" w:rsidP="00AC035D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 </w:t>
            </w:r>
          </w:p>
          <w:p w:rsidR="00AC035D" w:rsidRPr="000D0944" w:rsidRDefault="00AC035D" w:rsidP="00AC035D">
            <w:pPr>
              <w:pStyle w:val="a5"/>
            </w:pPr>
            <w:r>
              <w:t>1 место</w:t>
            </w:r>
          </w:p>
        </w:tc>
      </w:tr>
      <w:tr w:rsidR="00821C0A" w:rsidRPr="00897035" w:rsidTr="00821C0A">
        <w:trPr>
          <w:trHeight w:val="414"/>
        </w:trPr>
        <w:tc>
          <w:tcPr>
            <w:tcW w:w="1277" w:type="dxa"/>
            <w:shd w:val="clear" w:color="auto" w:fill="auto"/>
          </w:tcPr>
          <w:p w:rsidR="00821C0A" w:rsidRPr="00821C0A" w:rsidRDefault="00821C0A" w:rsidP="00821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0A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2268" w:type="dxa"/>
            <w:shd w:val="clear" w:color="auto" w:fill="auto"/>
          </w:tcPr>
          <w:p w:rsidR="00821C0A" w:rsidRPr="00821C0A" w:rsidRDefault="00821C0A" w:rsidP="006E51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0A">
              <w:rPr>
                <w:rFonts w:ascii="Times New Roman" w:hAnsi="Times New Roman" w:cs="Times New Roman"/>
                <w:sz w:val="24"/>
                <w:szCs w:val="24"/>
              </w:rPr>
              <w:t>Азизов М. А.</w:t>
            </w:r>
          </w:p>
        </w:tc>
        <w:tc>
          <w:tcPr>
            <w:tcW w:w="2191" w:type="dxa"/>
            <w:shd w:val="clear" w:color="auto" w:fill="auto"/>
          </w:tcPr>
          <w:p w:rsidR="00821C0A" w:rsidRPr="00821C0A" w:rsidRDefault="00821C0A" w:rsidP="0082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C0A">
              <w:rPr>
                <w:rFonts w:ascii="Times New Roman" w:hAnsi="Times New Roman" w:cs="Times New Roman"/>
                <w:sz w:val="24"/>
                <w:szCs w:val="24"/>
              </w:rPr>
              <w:t>Турнир по футболу среди учителей</w:t>
            </w:r>
          </w:p>
          <w:p w:rsidR="00821C0A" w:rsidRPr="00821C0A" w:rsidRDefault="00821C0A" w:rsidP="00821C0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C0A">
              <w:rPr>
                <w:rFonts w:ascii="Times New Roman" w:hAnsi="Times New Roman" w:cs="Times New Roman"/>
                <w:sz w:val="24"/>
                <w:szCs w:val="24"/>
              </w:rPr>
              <w:t>Турнир среди учителей по волейболу</w:t>
            </w:r>
          </w:p>
        </w:tc>
        <w:tc>
          <w:tcPr>
            <w:tcW w:w="1701" w:type="dxa"/>
            <w:shd w:val="clear" w:color="auto" w:fill="auto"/>
          </w:tcPr>
          <w:p w:rsidR="00821C0A" w:rsidRPr="00821C0A" w:rsidRDefault="00821C0A" w:rsidP="00821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C0A" w:rsidRPr="00821C0A" w:rsidRDefault="00821C0A" w:rsidP="006E51E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821C0A" w:rsidRPr="00821C0A" w:rsidRDefault="00821C0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328" w:type="dxa"/>
            <w:shd w:val="clear" w:color="auto" w:fill="auto"/>
          </w:tcPr>
          <w:p w:rsidR="00821C0A" w:rsidRPr="00821C0A" w:rsidRDefault="00821C0A" w:rsidP="0082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21C0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1C0A" w:rsidRPr="00821C0A" w:rsidRDefault="00821C0A" w:rsidP="00821C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C0A" w:rsidRPr="00821C0A" w:rsidRDefault="00821C0A" w:rsidP="00821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21C0A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821C0A" w:rsidRPr="00023DA3" w:rsidRDefault="00821C0A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046A" w:rsidRDefault="00F3046A" w:rsidP="00F3046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035D" w:rsidRDefault="00AC035D" w:rsidP="00F3046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комиссиях</w:t>
      </w:r>
    </w:p>
    <w:p w:rsidR="00AC035D" w:rsidRDefault="00AC035D" w:rsidP="00AC035D">
      <w:pPr>
        <w:rPr>
          <w:rFonts w:ascii="Times New Roman" w:hAnsi="Times New Roman" w:cs="Times New Roman"/>
          <w:sz w:val="28"/>
          <w:szCs w:val="28"/>
        </w:rPr>
      </w:pPr>
      <w:r w:rsidRPr="00F84D11">
        <w:rPr>
          <w:rFonts w:ascii="Times New Roman" w:hAnsi="Times New Roman" w:cs="Times New Roman"/>
          <w:sz w:val="28"/>
          <w:szCs w:val="28"/>
        </w:rPr>
        <w:t xml:space="preserve">- </w:t>
      </w:r>
      <w:r w:rsidRPr="00F84D11">
        <w:rPr>
          <w:rFonts w:ascii="Times New Roman" w:hAnsi="Times New Roman" w:cs="Times New Roman"/>
          <w:bCs/>
          <w:sz w:val="28"/>
          <w:szCs w:val="28"/>
        </w:rPr>
        <w:t>член аттестационной комиссии в муниципальном образовании «Город Екатеринбург»</w:t>
      </w:r>
      <w:r>
        <w:rPr>
          <w:bCs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Беглянина Е.Г.. Нагорничных Г.М.)</w:t>
      </w:r>
    </w:p>
    <w:p w:rsidR="001B56DB" w:rsidRDefault="001B56DB" w:rsidP="001B5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bCs/>
        </w:rPr>
        <w:t>Организатор ОГЭ, ЕГЭ (</w:t>
      </w:r>
      <w:r>
        <w:rPr>
          <w:rFonts w:ascii="Times New Roman" w:hAnsi="Times New Roman" w:cs="Times New Roman"/>
          <w:sz w:val="28"/>
          <w:szCs w:val="28"/>
        </w:rPr>
        <w:t>Беглянина Е.Г., Зырянова Т.Г., Нагорничных Г.М.,</w:t>
      </w:r>
    </w:p>
    <w:p w:rsidR="001B56DB" w:rsidRDefault="001B56DB" w:rsidP="001B5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Фисталь М.В.)</w:t>
      </w:r>
    </w:p>
    <w:p w:rsidR="007A3392" w:rsidRPr="007A3392" w:rsidRDefault="007A3392" w:rsidP="007A33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жюри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школьного </w:t>
      </w:r>
      <w:r w:rsidRPr="005162AB">
        <w:rPr>
          <w:rFonts w:ascii="Times New Roman" w:hAnsi="Times New Roman" w:cs="Times New Roman"/>
          <w:color w:val="000000"/>
          <w:sz w:val="28"/>
          <w:szCs w:val="28"/>
        </w:rPr>
        <w:t xml:space="preserve"> этапа научно-практической конференции Фестиваля «Юные интеллектуалы  Екатеринбурга» МБУ ИМЦ «развивающее 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(Нагорничных Г.М)</w:t>
      </w:r>
    </w:p>
    <w:p w:rsidR="001B56DB" w:rsidRPr="007A3392" w:rsidRDefault="001B56DB" w:rsidP="007A339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член жюри </w:t>
      </w:r>
      <w:r w:rsidR="007A3392">
        <w:rPr>
          <w:rFonts w:ascii="Times New Roman" w:hAnsi="Times New Roman" w:cs="Times New Roman"/>
          <w:sz w:val="28"/>
          <w:szCs w:val="28"/>
        </w:rPr>
        <w:t xml:space="preserve"> </w:t>
      </w:r>
      <w:r w:rsidR="007A3392" w:rsidRPr="005162AB">
        <w:rPr>
          <w:rFonts w:ascii="Times New Roman" w:hAnsi="Times New Roman" w:cs="Times New Roman"/>
          <w:color w:val="000000"/>
          <w:sz w:val="28"/>
          <w:szCs w:val="28"/>
        </w:rPr>
        <w:t>районного этапа научно-практической конференции Фестиваля «Юные интеллектуалы  Екатеринбурга» МБУ ИМЦ «развивающее образование»</w:t>
      </w:r>
      <w:r w:rsidR="007A33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(Нагорничных Г.М)</w:t>
      </w:r>
    </w:p>
    <w:p w:rsidR="00E9703B" w:rsidRDefault="00E9703B" w:rsidP="001B56DB">
      <w:pPr>
        <w:pStyle w:val="2"/>
        <w:rPr>
          <w:color w:val="auto"/>
        </w:rPr>
      </w:pPr>
    </w:p>
    <w:p w:rsidR="00E9703B" w:rsidRDefault="00E9703B" w:rsidP="001B56DB">
      <w:pPr>
        <w:pStyle w:val="2"/>
        <w:rPr>
          <w:color w:val="auto"/>
        </w:rPr>
      </w:pPr>
    </w:p>
    <w:p w:rsidR="001B56DB" w:rsidRDefault="001B56DB" w:rsidP="001B56DB">
      <w:pPr>
        <w:pStyle w:val="2"/>
        <w:rPr>
          <w:color w:val="auto"/>
        </w:rPr>
      </w:pPr>
      <w:r w:rsidRPr="001B56DB">
        <w:rPr>
          <w:color w:val="auto"/>
        </w:rPr>
        <w:t>4. Участие школьников</w:t>
      </w:r>
    </w:p>
    <w:p w:rsidR="007A3392" w:rsidRPr="005162AB" w:rsidRDefault="007A3392" w:rsidP="001B56DB">
      <w:pPr>
        <w:rPr>
          <w:rFonts w:ascii="Times New Roman" w:hAnsi="Times New Roman" w:cs="Times New Roman"/>
          <w:sz w:val="28"/>
          <w:szCs w:val="28"/>
        </w:rPr>
      </w:pPr>
    </w:p>
    <w:p w:rsidR="001B56DB" w:rsidRPr="001B56DB" w:rsidRDefault="001B56DB" w:rsidP="001B56DB"/>
    <w:tbl>
      <w:tblPr>
        <w:tblW w:w="91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559"/>
        <w:gridCol w:w="1843"/>
        <w:gridCol w:w="1258"/>
        <w:gridCol w:w="726"/>
        <w:gridCol w:w="1507"/>
      </w:tblGrid>
      <w:tr w:rsidR="001B56DB" w:rsidRPr="00393306" w:rsidTr="006E51EA">
        <w:trPr>
          <w:trHeight w:val="1255"/>
        </w:trPr>
        <w:tc>
          <w:tcPr>
            <w:tcW w:w="1276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</w:t>
            </w: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ровень</w:t>
            </w:r>
          </w:p>
        </w:tc>
        <w:tc>
          <w:tcPr>
            <w:tcW w:w="993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Ф.И.О. работника</w:t>
            </w:r>
          </w:p>
        </w:tc>
        <w:tc>
          <w:tcPr>
            <w:tcW w:w="1559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</w:p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учащегося, класс</w:t>
            </w:r>
          </w:p>
        </w:tc>
        <w:tc>
          <w:tcPr>
            <w:tcW w:w="1843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Форма мероприятия (олимпиада, конкурс, др.)</w:t>
            </w:r>
          </w:p>
        </w:tc>
        <w:tc>
          <w:tcPr>
            <w:tcW w:w="726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Очная/заочная</w:t>
            </w:r>
          </w:p>
        </w:tc>
        <w:tc>
          <w:tcPr>
            <w:tcW w:w="1507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1B56DB" w:rsidRPr="00393306" w:rsidTr="006E51EA">
        <w:tc>
          <w:tcPr>
            <w:tcW w:w="1276" w:type="dxa"/>
            <w:vMerge w:val="restart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Городской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  <w:p w:rsidR="001B56DB" w:rsidRPr="00023DA3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 8 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Мезенцева А. 8А;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Симонова А. 8А: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Порядина К. 9А;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Шербер С. 11А;</w:t>
            </w:r>
          </w:p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Гарипова А.  11А</w:t>
            </w:r>
          </w:p>
        </w:tc>
        <w:tc>
          <w:tcPr>
            <w:tcW w:w="1843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по биологии</w:t>
            </w:r>
          </w:p>
        </w:tc>
        <w:tc>
          <w:tcPr>
            <w:tcW w:w="1258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726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507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Призеры по городскому рейтингу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Герасимова А. 8 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Шербер С. 11А;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Гарипова А.  11А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6DB" w:rsidRPr="00393306" w:rsidTr="006E51EA">
        <w:tc>
          <w:tcPr>
            <w:tcW w:w="1276" w:type="dxa"/>
            <w:vMerge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Бабкина В. 5Г;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Матросова Л 5Г;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Корсун У. 5Г;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Ракульцев М. 5Г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Международные дни наблюдений птиц</w:t>
            </w:r>
          </w:p>
        </w:tc>
        <w:tc>
          <w:tcPr>
            <w:tcW w:w="1258" w:type="dxa"/>
            <w:shd w:val="clear" w:color="auto" w:fill="auto"/>
          </w:tcPr>
          <w:p w:rsidR="001B56DB" w:rsidRDefault="009579BD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6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B56DB" w:rsidRPr="00393306" w:rsidTr="006E51EA">
        <w:tc>
          <w:tcPr>
            <w:tcW w:w="1276" w:type="dxa"/>
            <w:vMerge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Лившин 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9 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Фетисова К. 9А;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Бабкина В. 5Г;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Матросова Л 5Г;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Родники</w:t>
            </w:r>
          </w:p>
        </w:tc>
        <w:tc>
          <w:tcPr>
            <w:tcW w:w="1258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726" w:type="dxa"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  <w:tc>
          <w:tcPr>
            <w:tcW w:w="1507" w:type="dxa"/>
            <w:shd w:val="clear" w:color="auto" w:fill="auto"/>
          </w:tcPr>
          <w:p w:rsidR="001B56DB" w:rsidRPr="008502F4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4"/>
              </w:rPr>
              <w:t>место, кубок</w:t>
            </w:r>
          </w:p>
        </w:tc>
      </w:tr>
      <w:tr w:rsidR="001B56DB" w:rsidRPr="00393306" w:rsidTr="006E51EA">
        <w:tc>
          <w:tcPr>
            <w:tcW w:w="1276" w:type="dxa"/>
            <w:vMerge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6DB" w:rsidRPr="00CB09CC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09CC">
              <w:rPr>
                <w:rFonts w:ascii="Times New Roman" w:hAnsi="Times New Roman"/>
                <w:b/>
                <w:sz w:val="24"/>
                <w:szCs w:val="24"/>
              </w:rPr>
              <w:t>Новенко В. 9А;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Порядина К. 9А;</w:t>
            </w:r>
          </w:p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Учаев Р. 10Б</w:t>
            </w:r>
          </w:p>
        </w:tc>
        <w:tc>
          <w:tcPr>
            <w:tcW w:w="1843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Международная олимпиада инфоурок осенний сезон</w:t>
            </w:r>
          </w:p>
        </w:tc>
        <w:tc>
          <w:tcPr>
            <w:tcW w:w="1258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726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  <w:tc>
          <w:tcPr>
            <w:tcW w:w="1507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место</w:t>
            </w:r>
          </w:p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(углубленный уровень сертификат)</w:t>
            </w:r>
          </w:p>
        </w:tc>
      </w:tr>
      <w:tr w:rsidR="001B56DB" w:rsidRPr="00393306" w:rsidTr="006E51EA">
        <w:tc>
          <w:tcPr>
            <w:tcW w:w="1276" w:type="dxa"/>
            <w:vMerge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Новенко В. 9А;</w:t>
            </w:r>
          </w:p>
        </w:tc>
        <w:tc>
          <w:tcPr>
            <w:tcW w:w="1843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56DB" w:rsidRPr="00393306" w:rsidTr="006E51EA">
        <w:tc>
          <w:tcPr>
            <w:tcW w:w="1276" w:type="dxa"/>
            <w:vMerge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 Д. 10Б;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Юсупов А. 10Б;</w:t>
            </w:r>
          </w:p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Чулкова П. 10Б;</w:t>
            </w:r>
          </w:p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Шамшиева А. 10Б</w:t>
            </w:r>
          </w:p>
        </w:tc>
        <w:tc>
          <w:tcPr>
            <w:tcW w:w="1843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интернет-олимпиада для школьников на знание правил дорожного движения</w:t>
            </w:r>
          </w:p>
        </w:tc>
        <w:tc>
          <w:tcPr>
            <w:tcW w:w="1258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олимпиада</w:t>
            </w:r>
          </w:p>
        </w:tc>
        <w:tc>
          <w:tcPr>
            <w:tcW w:w="726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3306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  <w:tc>
          <w:tcPr>
            <w:tcW w:w="1507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1B56DB" w:rsidRPr="00393306" w:rsidTr="006E51EA">
        <w:tc>
          <w:tcPr>
            <w:tcW w:w="1276" w:type="dxa"/>
            <w:vMerge/>
            <w:shd w:val="clear" w:color="auto" w:fill="auto"/>
          </w:tcPr>
          <w:p w:rsidR="001B56DB" w:rsidRPr="00393306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B56D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Новенко В. 9А;</w:t>
            </w:r>
          </w:p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B56DB" w:rsidRPr="0003674B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Марафон финансовой грамотности в рамках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Всероссийской  недели сбережений </w:t>
            </w:r>
          </w:p>
        </w:tc>
        <w:tc>
          <w:tcPr>
            <w:tcW w:w="1258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марафон</w:t>
            </w:r>
          </w:p>
        </w:tc>
        <w:tc>
          <w:tcPr>
            <w:tcW w:w="726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7" w:type="dxa"/>
            <w:shd w:val="clear" w:color="auto" w:fill="auto"/>
          </w:tcPr>
          <w:p w:rsidR="001B56DB" w:rsidRPr="005B40EA" w:rsidRDefault="001B56DB" w:rsidP="006E51E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</w:tc>
      </w:tr>
    </w:tbl>
    <w:p w:rsidR="00DC3FA5" w:rsidRDefault="00DC3FA5" w:rsidP="00B26E17"/>
    <w:p w:rsidR="00DC3FA5" w:rsidRPr="00B26E17" w:rsidRDefault="00DC3FA5" w:rsidP="00DC3FA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6E17">
        <w:rPr>
          <w:rFonts w:ascii="Times New Roman" w:hAnsi="Times New Roman" w:cs="Times New Roman"/>
          <w:b/>
          <w:sz w:val="28"/>
          <w:szCs w:val="28"/>
        </w:rPr>
        <w:t>Результаты участия учителя в профессиональных конкурсах</w:t>
      </w:r>
    </w:p>
    <w:p w:rsidR="00DC3FA5" w:rsidRDefault="00DC3FA5" w:rsidP="00DC3FA5">
      <w:pPr>
        <w:jc w:val="both"/>
        <w:rPr>
          <w:szCs w:val="16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823"/>
        <w:gridCol w:w="2582"/>
        <w:gridCol w:w="1701"/>
        <w:gridCol w:w="1159"/>
        <w:gridCol w:w="1044"/>
      </w:tblGrid>
      <w:tr w:rsidR="00DC3FA5" w:rsidRPr="00897035" w:rsidTr="00B26E17">
        <w:tc>
          <w:tcPr>
            <w:tcW w:w="1047" w:type="dxa"/>
            <w:shd w:val="clear" w:color="auto" w:fill="auto"/>
          </w:tcPr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823" w:type="dxa"/>
            <w:shd w:val="clear" w:color="auto" w:fill="auto"/>
          </w:tcPr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Ф.И.О. работника</w:t>
            </w:r>
          </w:p>
        </w:tc>
        <w:tc>
          <w:tcPr>
            <w:tcW w:w="2582" w:type="dxa"/>
            <w:shd w:val="clear" w:color="auto" w:fill="auto"/>
          </w:tcPr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Форма мероприятия (олимпиада, конкурс, др.)</w:t>
            </w:r>
          </w:p>
        </w:tc>
        <w:tc>
          <w:tcPr>
            <w:tcW w:w="1159" w:type="dxa"/>
            <w:shd w:val="clear" w:color="auto" w:fill="auto"/>
          </w:tcPr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>Очная/заочная</w:t>
            </w:r>
          </w:p>
        </w:tc>
        <w:tc>
          <w:tcPr>
            <w:tcW w:w="1044" w:type="dxa"/>
            <w:shd w:val="clear" w:color="auto" w:fill="auto"/>
          </w:tcPr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86B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DC3FA5" w:rsidRPr="00897035" w:rsidTr="00B26E17">
        <w:tc>
          <w:tcPr>
            <w:tcW w:w="1047" w:type="dxa"/>
            <w:shd w:val="clear" w:color="auto" w:fill="auto"/>
          </w:tcPr>
          <w:p w:rsidR="00DC3FA5" w:rsidRPr="00CB09CC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</w:rPr>
              <w:t>Городской</w:t>
            </w:r>
          </w:p>
        </w:tc>
        <w:tc>
          <w:tcPr>
            <w:tcW w:w="1823" w:type="dxa"/>
            <w:shd w:val="clear" w:color="auto" w:fill="auto"/>
          </w:tcPr>
          <w:p w:rsidR="00DC3FA5" w:rsidRPr="004D286B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Беглянина Е.Г.</w:t>
            </w:r>
          </w:p>
        </w:tc>
        <w:tc>
          <w:tcPr>
            <w:tcW w:w="2582" w:type="dxa"/>
            <w:shd w:val="clear" w:color="auto" w:fill="auto"/>
          </w:tcPr>
          <w:p w:rsidR="00DC3FA5" w:rsidRPr="00CB09CC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</w:rPr>
              <w:t>Городской «Мой проект – моему городу»</w:t>
            </w:r>
          </w:p>
        </w:tc>
        <w:tc>
          <w:tcPr>
            <w:tcW w:w="1701" w:type="dxa"/>
            <w:shd w:val="clear" w:color="auto" w:fill="auto"/>
          </w:tcPr>
          <w:p w:rsidR="00DC3FA5" w:rsidRPr="00CB09CC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1159" w:type="dxa"/>
            <w:shd w:val="clear" w:color="auto" w:fill="auto"/>
          </w:tcPr>
          <w:p w:rsidR="00DC3FA5" w:rsidRPr="00CB09CC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044" w:type="dxa"/>
            <w:shd w:val="clear" w:color="auto" w:fill="auto"/>
          </w:tcPr>
          <w:p w:rsidR="00DC3FA5" w:rsidRPr="00CB09CC" w:rsidRDefault="00DC3FA5" w:rsidP="006E51EA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9C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CB09CC">
              <w:rPr>
                <w:rFonts w:ascii="Times New Roman" w:hAnsi="Times New Roman"/>
                <w:sz w:val="24"/>
                <w:szCs w:val="24"/>
              </w:rPr>
              <w:t xml:space="preserve"> место, кубок</w:t>
            </w:r>
          </w:p>
        </w:tc>
      </w:tr>
      <w:tr w:rsidR="00DC3FA5" w:rsidRPr="00897035" w:rsidTr="00B26E17">
        <w:tc>
          <w:tcPr>
            <w:tcW w:w="1047" w:type="dxa"/>
            <w:shd w:val="clear" w:color="auto" w:fill="auto"/>
          </w:tcPr>
          <w:p w:rsidR="00DC3FA5" w:rsidRPr="00023DA3" w:rsidRDefault="00DC3FA5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1823" w:type="dxa"/>
            <w:shd w:val="clear" w:color="auto" w:fill="auto"/>
          </w:tcPr>
          <w:p w:rsidR="00DC3FA5" w:rsidRPr="00023DA3" w:rsidRDefault="00DC3FA5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Беглянина Е.Г.</w:t>
            </w:r>
          </w:p>
        </w:tc>
        <w:tc>
          <w:tcPr>
            <w:tcW w:w="2582" w:type="dxa"/>
            <w:shd w:val="clear" w:color="auto" w:fill="auto"/>
          </w:tcPr>
          <w:p w:rsidR="00DC3FA5" w:rsidRPr="00023DA3" w:rsidRDefault="00DC3FA5" w:rsidP="006E51E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Всероссийская бли</w:t>
            </w: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023DA3">
              <w:rPr>
                <w:rFonts w:ascii="Times New Roman" w:hAnsi="Times New Roman"/>
                <w:sz w:val="24"/>
                <w:szCs w:val="24"/>
              </w:rPr>
              <w:t>-олимпиада Совокупность обязательных требований к основному общему образованию по ФГОС</w:t>
            </w:r>
          </w:p>
        </w:tc>
        <w:tc>
          <w:tcPr>
            <w:tcW w:w="1701" w:type="dxa"/>
            <w:shd w:val="clear" w:color="auto" w:fill="auto"/>
          </w:tcPr>
          <w:p w:rsidR="00DC3FA5" w:rsidRPr="00023DA3" w:rsidRDefault="00DC3FA5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  <w:tc>
          <w:tcPr>
            <w:tcW w:w="1159" w:type="dxa"/>
            <w:shd w:val="clear" w:color="auto" w:fill="auto"/>
          </w:tcPr>
          <w:p w:rsidR="00DC3FA5" w:rsidRPr="00023DA3" w:rsidRDefault="00DC3FA5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044" w:type="dxa"/>
            <w:shd w:val="clear" w:color="auto" w:fill="auto"/>
          </w:tcPr>
          <w:p w:rsidR="00DC3FA5" w:rsidRPr="00023DA3" w:rsidRDefault="00DC3FA5" w:rsidP="006E51E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DA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</w:tbl>
    <w:p w:rsidR="00DC3FA5" w:rsidRDefault="00DC3FA5"/>
    <w:p w:rsidR="00E9703B" w:rsidRPr="00E9703B" w:rsidRDefault="00E9703B">
      <w:pPr>
        <w:rPr>
          <w:rFonts w:ascii="Times New Roman" w:hAnsi="Times New Roman" w:cs="Times New Roman"/>
          <w:sz w:val="28"/>
          <w:szCs w:val="28"/>
        </w:rPr>
      </w:pPr>
      <w:r w:rsidRPr="00E9703B">
        <w:rPr>
          <w:rFonts w:ascii="Times New Roman" w:hAnsi="Times New Roman" w:cs="Times New Roman"/>
          <w:sz w:val="28"/>
          <w:szCs w:val="28"/>
        </w:rPr>
        <w:t>Вывод: работу МО признать «удовлетворительной»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9703B" w:rsidRPr="00E9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7E7C"/>
    <w:multiLevelType w:val="hybridMultilevel"/>
    <w:tmpl w:val="6F4673B0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22DAF"/>
    <w:multiLevelType w:val="hybridMultilevel"/>
    <w:tmpl w:val="2C66C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08C0"/>
    <w:multiLevelType w:val="hybridMultilevel"/>
    <w:tmpl w:val="1E0AC6F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E5BE3"/>
    <w:multiLevelType w:val="hybridMultilevel"/>
    <w:tmpl w:val="A6E2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36258"/>
    <w:multiLevelType w:val="hybridMultilevel"/>
    <w:tmpl w:val="346440FC"/>
    <w:lvl w:ilvl="0" w:tplc="89BC79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B4"/>
    <w:rsid w:val="001B56DB"/>
    <w:rsid w:val="001E729A"/>
    <w:rsid w:val="004420A7"/>
    <w:rsid w:val="004678DC"/>
    <w:rsid w:val="00492E61"/>
    <w:rsid w:val="005162AB"/>
    <w:rsid w:val="00531FB4"/>
    <w:rsid w:val="00705554"/>
    <w:rsid w:val="0072505D"/>
    <w:rsid w:val="0074695C"/>
    <w:rsid w:val="007A3392"/>
    <w:rsid w:val="007F177C"/>
    <w:rsid w:val="00821C0A"/>
    <w:rsid w:val="0083544D"/>
    <w:rsid w:val="00841862"/>
    <w:rsid w:val="008B5E99"/>
    <w:rsid w:val="009579BD"/>
    <w:rsid w:val="009E1421"/>
    <w:rsid w:val="00A16FAD"/>
    <w:rsid w:val="00A33070"/>
    <w:rsid w:val="00A95CED"/>
    <w:rsid w:val="00AC035D"/>
    <w:rsid w:val="00AC151A"/>
    <w:rsid w:val="00AC20D8"/>
    <w:rsid w:val="00B26E17"/>
    <w:rsid w:val="00B8020E"/>
    <w:rsid w:val="00BC4E48"/>
    <w:rsid w:val="00BD5CE2"/>
    <w:rsid w:val="00C34A29"/>
    <w:rsid w:val="00DC3FA5"/>
    <w:rsid w:val="00E515D1"/>
    <w:rsid w:val="00E563CB"/>
    <w:rsid w:val="00E67C7E"/>
    <w:rsid w:val="00E9703B"/>
    <w:rsid w:val="00EA6E46"/>
    <w:rsid w:val="00F3046A"/>
    <w:rsid w:val="00F8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3882"/>
  <w15:docId w15:val="{34C0664B-A9C3-4416-9040-B8C124FB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B56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A5"/>
    <w:pPr>
      <w:ind w:left="720"/>
      <w:contextualSpacing/>
    </w:pPr>
  </w:style>
  <w:style w:type="table" w:styleId="a4">
    <w:name w:val="Table Grid"/>
    <w:basedOn w:val="a1"/>
    <w:uiPriority w:val="59"/>
    <w:rsid w:val="00821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C0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56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qFormat/>
    <w:rsid w:val="00C34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F6DB0-C3BE-4B44-9D65-AAF7D1D6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7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9</cp:revision>
  <dcterms:created xsi:type="dcterms:W3CDTF">2019-05-21T16:57:00Z</dcterms:created>
  <dcterms:modified xsi:type="dcterms:W3CDTF">2021-01-20T16:40:00Z</dcterms:modified>
</cp:coreProperties>
</file>