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9E" w:rsidRPr="0039029E" w:rsidRDefault="0039029E" w:rsidP="0039029E">
      <w:pPr>
        <w:pStyle w:val="par"/>
        <w:spacing w:before="0" w:beforeAutospacing="0" w:after="0" w:afterAutospacing="0"/>
        <w:ind w:firstLine="0"/>
        <w:jc w:val="both"/>
        <w:rPr>
          <w:b/>
          <w:bCs/>
          <w:color w:val="000000"/>
          <w:sz w:val="21"/>
          <w:szCs w:val="21"/>
        </w:rPr>
      </w:pPr>
      <w:r w:rsidRPr="0039029E">
        <w:rPr>
          <w:b/>
          <w:bCs/>
          <w:color w:val="000000"/>
          <w:sz w:val="21"/>
          <w:szCs w:val="21"/>
        </w:rPr>
        <w:t>Практическая работа №1 </w:t>
      </w:r>
    </w:p>
    <w:p w:rsidR="0039029E" w:rsidRPr="0039029E" w:rsidRDefault="0039029E" w:rsidP="0039029E">
      <w:pPr>
        <w:pStyle w:val="par"/>
        <w:spacing w:before="0" w:beforeAutospacing="0" w:after="0" w:afterAutospacing="0"/>
        <w:ind w:firstLine="0"/>
        <w:jc w:val="both"/>
      </w:pPr>
      <w:r w:rsidRPr="0039029E">
        <w:rPr>
          <w:b/>
          <w:bCs/>
          <w:color w:val="000000"/>
        </w:rPr>
        <w:t xml:space="preserve">Тема: </w:t>
      </w:r>
      <w:r w:rsidRPr="0039029E">
        <w:t>Изучения влияния статистической и динамической работы на утомления мышц.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9029E">
        <w:rPr>
          <w:rFonts w:ascii="Times New Roman" w:hAnsi="Times New Roman" w:cs="Times New Roman"/>
          <w:sz w:val="24"/>
          <w:szCs w:val="24"/>
        </w:rPr>
        <w:t xml:space="preserve"> дать знания о динамической и статической работе мышц; выявить причины наступления утомления.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секундомер, груз массой 1,5 и 3 кг.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работы. </w:t>
      </w: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учебника , выясните различие между статической и динамической работой.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1.</w:t>
      </w:r>
      <w:r w:rsidRPr="0039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Утомление при статической работе. </w:t>
      </w: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1.Испытуемый берет груз массой 1,5 кг, и держит его в руке, отведенной в сторону под прямым углом к туловищу. На уровне вытянутой руки</w:t>
      </w:r>
      <w:r w:rsidR="0096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</w:t>
      </w:r>
      <w:bookmarkStart w:id="0" w:name="_GoBack"/>
      <w:bookmarkEnd w:id="0"/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елайте на доске отметку мелом и включите секундомер.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Наблюдайте, за какое время произойдет утомление мышц.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2.Испытуемый берет груз массой 3 кг, повторяет опыт.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2 </w:t>
      </w:r>
      <w:r w:rsidRPr="0039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Утомление при динамической работе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Испытуемый поднимает тот же груз(1,5 кг,3кг) до сделанной метки и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опускает его. Наблюдайте, за какое время произойдет утомление.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Результаты оформите в таблице.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39029E" w:rsidRPr="0039029E" w:rsidTr="0039029E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груза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наступления утомления при статической нагрузке</w:t>
            </w:r>
          </w:p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наступления утомления при динамической</w:t>
            </w:r>
          </w:p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29E" w:rsidRPr="0039029E" w:rsidTr="0039029E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кг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29E" w:rsidRPr="0039029E" w:rsidTr="0039029E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кг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29E" w:rsidRPr="0039029E" w:rsidRDefault="0039029E" w:rsidP="0039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утомление мышц?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нагрузка влияет на развитие утомления мышц?</w:t>
      </w:r>
    </w:p>
    <w:p w:rsidR="0039029E" w:rsidRPr="0039029E" w:rsidRDefault="0039029E" w:rsidP="00390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работа более утомительна?</w:t>
      </w:r>
    </w:p>
    <w:p w:rsidR="0039029E" w:rsidRDefault="0039029E" w:rsidP="003902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29E" w:rsidRDefault="0039029E" w:rsidP="003902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029E" w:rsidSect="00390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029E"/>
    <w:rsid w:val="0039029E"/>
    <w:rsid w:val="00963E77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E313"/>
  <w15:docId w15:val="{53E9A961-174B-4AB0-BFBB-A11D6F8C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">
    <w:name w:val="par"/>
    <w:basedOn w:val="a"/>
    <w:rsid w:val="0039029E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2018-11-18T19:03:00Z</dcterms:created>
  <dcterms:modified xsi:type="dcterms:W3CDTF">2020-12-11T18:28:00Z</dcterms:modified>
</cp:coreProperties>
</file>